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9B4" w:rsidRPr="00C12FE1" w:rsidRDefault="00FF49B4" w:rsidP="00221D7C">
      <w:pPr>
        <w:spacing w:after="0" w:line="360" w:lineRule="auto"/>
        <w:jc w:val="center"/>
        <w:rPr>
          <w:rFonts w:ascii="Arial" w:hAnsi="Arial" w:cs="Arial"/>
          <w:b/>
          <w:sz w:val="24"/>
          <w:szCs w:val="24"/>
        </w:rPr>
      </w:pPr>
      <w:bookmarkStart w:id="0" w:name="_Toc8463524"/>
      <w:bookmarkStart w:id="1" w:name="_Toc8463563"/>
      <w:bookmarkStart w:id="2" w:name="_Toc8480917"/>
      <w:bookmarkStart w:id="3" w:name="_Toc8480990"/>
      <w:bookmarkStart w:id="4" w:name="_Toc13303850"/>
      <w:bookmarkStart w:id="5" w:name="_Toc16689517"/>
      <w:bookmarkStart w:id="6" w:name="_Toc43545320"/>
      <w:bookmarkStart w:id="7" w:name="_Toc43545539"/>
      <w:bookmarkStart w:id="8" w:name="_Toc43545636"/>
      <w:bookmarkStart w:id="9" w:name="_Toc50296268"/>
      <w:bookmarkStart w:id="10" w:name="_Toc50447874"/>
      <w:bookmarkStart w:id="11" w:name="_Toc50449195"/>
      <w:bookmarkStart w:id="12" w:name="_Toc83713933"/>
      <w:bookmarkStart w:id="13" w:name="_Toc83714169"/>
      <w:bookmarkStart w:id="14" w:name="_Toc142129725"/>
      <w:bookmarkStart w:id="15" w:name="_Toc142129796"/>
      <w:bookmarkStart w:id="16" w:name="_Toc142129940"/>
      <w:bookmarkStart w:id="17" w:name="_Toc142130000"/>
      <w:bookmarkStart w:id="18" w:name="_Toc304364898"/>
      <w:bookmarkStart w:id="19" w:name="_Toc304365156"/>
      <w:bookmarkStart w:id="20" w:name="_Toc304365305"/>
      <w:bookmarkStart w:id="21" w:name="_Toc304365428"/>
      <w:bookmarkStart w:id="22" w:name="_Toc304365451"/>
      <w:bookmarkStart w:id="23" w:name="_Toc304366140"/>
      <w:bookmarkStart w:id="24" w:name="_Toc304366289"/>
      <w:bookmarkStart w:id="25" w:name="_Toc304366826"/>
      <w:bookmarkStart w:id="26" w:name="_Toc304366963"/>
      <w:bookmarkStart w:id="27" w:name="_Toc304367062"/>
      <w:bookmarkStart w:id="28" w:name="_Toc304442444"/>
      <w:bookmarkStart w:id="29" w:name="_Toc304442468"/>
      <w:bookmarkStart w:id="30" w:name="_Toc304442563"/>
      <w:bookmarkStart w:id="31" w:name="_Toc373070510"/>
    </w:p>
    <w:p w:rsidR="00FF49B4" w:rsidRPr="00C12FE1" w:rsidRDefault="00FF49B4" w:rsidP="00221D7C">
      <w:pPr>
        <w:pStyle w:val="02-Capa"/>
        <w:ind w:left="0"/>
        <w:rPr>
          <w:rFonts w:ascii="Arial" w:hAnsi="Arial" w:cs="Arial"/>
        </w:rPr>
      </w:pPr>
      <w:r w:rsidRPr="00C12FE1">
        <w:rPr>
          <w:rFonts w:ascii="Arial" w:hAnsi="Arial" w:cs="Arial"/>
        </w:rPr>
        <w:t>O PROCESSO DE RECUPERAÇÃO DO DEPENDENTE DE CRACK</w:t>
      </w:r>
    </w:p>
    <w:p w:rsidR="00221D7C" w:rsidRPr="00C12FE1" w:rsidRDefault="00221D7C" w:rsidP="00221D7C">
      <w:pPr>
        <w:pStyle w:val="02-Capa"/>
        <w:ind w:left="0"/>
        <w:rPr>
          <w:rFonts w:ascii="Arial" w:hAnsi="Arial" w:cs="Arial"/>
        </w:rPr>
      </w:pPr>
    </w:p>
    <w:p w:rsidR="00221D7C" w:rsidRPr="00C12FE1" w:rsidRDefault="00221D7C" w:rsidP="00221D7C">
      <w:pPr>
        <w:pStyle w:val="02-Capa"/>
        <w:ind w:left="0"/>
        <w:rPr>
          <w:rFonts w:ascii="Arial" w:hAnsi="Arial" w:cs="Arial"/>
          <w:b w:val="0"/>
          <w:lang w:val="en-US"/>
        </w:rPr>
      </w:pPr>
      <w:r w:rsidRPr="00C12FE1">
        <w:rPr>
          <w:rStyle w:val="hps"/>
          <w:rFonts w:ascii="Arial" w:hAnsi="Arial" w:cs="Arial"/>
          <w:b w:val="0"/>
          <w:lang w:val="en-US"/>
        </w:rPr>
        <w:t>The</w:t>
      </w:r>
      <w:r w:rsidRPr="00C12FE1">
        <w:rPr>
          <w:rStyle w:val="shorttext"/>
          <w:rFonts w:ascii="Arial" w:hAnsi="Arial" w:cs="Arial"/>
          <w:b w:val="0"/>
          <w:lang w:val="en-US"/>
        </w:rPr>
        <w:t xml:space="preserve"> </w:t>
      </w:r>
      <w:r w:rsidRPr="00C12FE1">
        <w:rPr>
          <w:rStyle w:val="hps"/>
          <w:rFonts w:ascii="Arial" w:hAnsi="Arial" w:cs="Arial"/>
          <w:b w:val="0"/>
          <w:lang w:val="en-US"/>
        </w:rPr>
        <w:t>recovery process</w:t>
      </w:r>
      <w:r w:rsidRPr="00C12FE1">
        <w:rPr>
          <w:rStyle w:val="shorttext"/>
          <w:rFonts w:ascii="Arial" w:hAnsi="Arial" w:cs="Arial"/>
          <w:b w:val="0"/>
          <w:lang w:val="en-US"/>
        </w:rPr>
        <w:t xml:space="preserve"> </w:t>
      </w:r>
      <w:r w:rsidRPr="00C12FE1">
        <w:rPr>
          <w:rStyle w:val="hps"/>
          <w:rFonts w:ascii="Arial" w:hAnsi="Arial" w:cs="Arial"/>
          <w:b w:val="0"/>
          <w:lang w:val="en-US"/>
        </w:rPr>
        <w:t>of</w:t>
      </w:r>
      <w:r w:rsidRPr="00C12FE1">
        <w:rPr>
          <w:rStyle w:val="shorttext"/>
          <w:rFonts w:ascii="Arial" w:hAnsi="Arial" w:cs="Arial"/>
          <w:b w:val="0"/>
          <w:lang w:val="en-US"/>
        </w:rPr>
        <w:t xml:space="preserve"> </w:t>
      </w:r>
      <w:r w:rsidRPr="00C12FE1">
        <w:rPr>
          <w:rStyle w:val="hps"/>
          <w:rFonts w:ascii="Arial" w:hAnsi="Arial" w:cs="Arial"/>
          <w:b w:val="0"/>
          <w:lang w:val="en-US"/>
        </w:rPr>
        <w:t>dependent</w:t>
      </w:r>
      <w:r w:rsidRPr="00C12FE1">
        <w:rPr>
          <w:rStyle w:val="shorttext"/>
          <w:rFonts w:ascii="Arial" w:hAnsi="Arial" w:cs="Arial"/>
          <w:b w:val="0"/>
          <w:lang w:val="en-US"/>
        </w:rPr>
        <w:t xml:space="preserve"> </w:t>
      </w:r>
      <w:r w:rsidRPr="00C12FE1">
        <w:rPr>
          <w:rStyle w:val="hps"/>
          <w:rFonts w:ascii="Arial" w:hAnsi="Arial" w:cs="Arial"/>
          <w:b w:val="0"/>
          <w:lang w:val="en-US"/>
        </w:rPr>
        <w:t>crack</w:t>
      </w:r>
    </w:p>
    <w:p w:rsidR="00FF49B4" w:rsidRPr="00C12FE1" w:rsidRDefault="00FF49B4" w:rsidP="0007214E">
      <w:pPr>
        <w:spacing w:after="0" w:line="360" w:lineRule="auto"/>
        <w:jc w:val="center"/>
        <w:rPr>
          <w:rFonts w:ascii="Arial" w:hAnsi="Arial" w:cs="Arial"/>
          <w:b/>
          <w:sz w:val="24"/>
          <w:szCs w:val="24"/>
          <w:lang w:val="en-US"/>
        </w:rPr>
      </w:pPr>
    </w:p>
    <w:p w:rsidR="00FF49B4" w:rsidRPr="00C12FE1" w:rsidRDefault="00221D7C" w:rsidP="00221D7C">
      <w:pPr>
        <w:spacing w:after="0" w:line="360" w:lineRule="auto"/>
        <w:rPr>
          <w:rFonts w:ascii="Arial" w:hAnsi="Arial" w:cs="Arial"/>
          <w:sz w:val="24"/>
          <w:szCs w:val="24"/>
          <w:vertAlign w:val="superscript"/>
        </w:rPr>
      </w:pPr>
      <w:r w:rsidRPr="00C12FE1">
        <w:rPr>
          <w:rFonts w:ascii="Arial" w:hAnsi="Arial" w:cs="Arial"/>
          <w:sz w:val="24"/>
          <w:szCs w:val="24"/>
        </w:rPr>
        <w:t xml:space="preserve">Claudius </w:t>
      </w:r>
      <w:r w:rsidRPr="00C12FE1">
        <w:rPr>
          <w:rFonts w:ascii="Arial" w:hAnsi="Arial" w:cs="Arial"/>
          <w:bCs/>
          <w:sz w:val="24"/>
          <w:szCs w:val="24"/>
        </w:rPr>
        <w:t>Cesar</w:t>
      </w:r>
      <w:r w:rsidRPr="00C12FE1">
        <w:rPr>
          <w:rFonts w:ascii="Arial" w:hAnsi="Arial" w:cs="Arial"/>
          <w:sz w:val="24"/>
          <w:szCs w:val="24"/>
        </w:rPr>
        <w:t xml:space="preserve"> Bandeira Martins</w:t>
      </w:r>
      <w:r w:rsidRPr="00C12FE1">
        <w:rPr>
          <w:rFonts w:ascii="Arial" w:hAnsi="Arial" w:cs="Arial"/>
          <w:sz w:val="24"/>
          <w:szCs w:val="24"/>
          <w:vertAlign w:val="superscript"/>
        </w:rPr>
        <w:t>1</w:t>
      </w:r>
      <w:r w:rsidRPr="00C12FE1">
        <w:rPr>
          <w:rFonts w:ascii="Arial" w:hAnsi="Arial" w:cs="Arial"/>
          <w:sz w:val="24"/>
          <w:szCs w:val="24"/>
        </w:rPr>
        <w:t xml:space="preserve"> ; Ricardo de Lima de Melo</w:t>
      </w:r>
      <w:r w:rsidR="00C12FE1" w:rsidRPr="00C12FE1">
        <w:rPr>
          <w:rFonts w:ascii="Arial" w:hAnsi="Arial" w:cs="Arial"/>
          <w:sz w:val="24"/>
          <w:szCs w:val="24"/>
          <w:vertAlign w:val="superscript"/>
        </w:rPr>
        <w:t>1</w:t>
      </w:r>
      <w:r w:rsidRPr="00C12FE1">
        <w:rPr>
          <w:rFonts w:ascii="Arial" w:hAnsi="Arial" w:cs="Arial"/>
          <w:sz w:val="24"/>
          <w:szCs w:val="24"/>
        </w:rPr>
        <w:t>; Elisete Rossato Rick</w:t>
      </w:r>
      <w:r w:rsidR="00C12FE1" w:rsidRPr="00C12FE1">
        <w:rPr>
          <w:rFonts w:ascii="Arial" w:hAnsi="Arial" w:cs="Arial"/>
          <w:sz w:val="24"/>
          <w:szCs w:val="24"/>
          <w:vertAlign w:val="superscript"/>
        </w:rPr>
        <w:t>2</w:t>
      </w:r>
      <w:r w:rsidRPr="00C12FE1">
        <w:rPr>
          <w:rFonts w:ascii="Arial" w:hAnsi="Arial" w:cs="Arial"/>
          <w:sz w:val="24"/>
          <w:szCs w:val="24"/>
        </w:rPr>
        <w:t>; José Otávio Feltrin</w:t>
      </w:r>
      <w:r w:rsidR="00C12FE1" w:rsidRPr="00C12FE1">
        <w:rPr>
          <w:rFonts w:ascii="Arial" w:hAnsi="Arial" w:cs="Arial"/>
          <w:sz w:val="24"/>
          <w:szCs w:val="24"/>
          <w:vertAlign w:val="superscript"/>
        </w:rPr>
        <w:t>2</w:t>
      </w:r>
      <w:r w:rsidRPr="00C12FE1">
        <w:rPr>
          <w:rFonts w:ascii="Arial" w:hAnsi="Arial" w:cs="Arial"/>
          <w:sz w:val="24"/>
          <w:szCs w:val="24"/>
        </w:rPr>
        <w:t>; Maria Tereza Soratto</w:t>
      </w:r>
      <w:r w:rsidR="00C12FE1" w:rsidRPr="00C12FE1">
        <w:rPr>
          <w:rFonts w:ascii="Arial" w:hAnsi="Arial" w:cs="Arial"/>
          <w:sz w:val="24"/>
          <w:szCs w:val="24"/>
          <w:vertAlign w:val="superscript"/>
        </w:rPr>
        <w:t>3</w:t>
      </w:r>
      <w:r w:rsidRPr="00C12FE1">
        <w:rPr>
          <w:rFonts w:ascii="Arial" w:hAnsi="Arial" w:cs="Arial"/>
          <w:sz w:val="24"/>
          <w:szCs w:val="24"/>
          <w:vertAlign w:val="superscript"/>
        </w:rPr>
        <w:t>*</w:t>
      </w:r>
    </w:p>
    <w:p w:rsidR="00C12FE1" w:rsidRPr="00C12FE1" w:rsidRDefault="00C12FE1" w:rsidP="00221D7C">
      <w:pPr>
        <w:spacing w:after="0" w:line="360" w:lineRule="auto"/>
        <w:rPr>
          <w:rFonts w:ascii="Arial" w:hAnsi="Arial" w:cs="Arial"/>
          <w:sz w:val="24"/>
          <w:szCs w:val="24"/>
          <w:vertAlign w:val="superscript"/>
        </w:rPr>
      </w:pPr>
    </w:p>
    <w:p w:rsidR="00C12FE1" w:rsidRPr="00C12FE1" w:rsidRDefault="00C12FE1" w:rsidP="00C12FE1">
      <w:pPr>
        <w:spacing w:after="0" w:line="360" w:lineRule="auto"/>
        <w:rPr>
          <w:rFonts w:ascii="Arial" w:hAnsi="Arial" w:cs="Arial"/>
          <w:sz w:val="24"/>
          <w:szCs w:val="24"/>
          <w:vertAlign w:val="superscript"/>
        </w:rPr>
      </w:pPr>
      <w:r w:rsidRPr="00C12FE1">
        <w:rPr>
          <w:rFonts w:ascii="Arial" w:hAnsi="Arial" w:cs="Arial"/>
          <w:sz w:val="24"/>
          <w:szCs w:val="24"/>
          <w:vertAlign w:val="superscript"/>
        </w:rPr>
        <w:t xml:space="preserve">1 </w:t>
      </w:r>
      <w:r w:rsidRPr="00C12FE1">
        <w:rPr>
          <w:rFonts w:ascii="Arial" w:hAnsi="Arial" w:cs="Arial"/>
          <w:sz w:val="24"/>
          <w:szCs w:val="24"/>
          <w:lang w:eastAsia="pt-BR"/>
        </w:rPr>
        <w:t xml:space="preserve"> Acadêmicos da 8</w:t>
      </w:r>
      <w:r w:rsidRPr="00C12FE1">
        <w:rPr>
          <w:rFonts w:ascii="Arial" w:hAnsi="Arial" w:cs="Arial"/>
          <w:sz w:val="24"/>
          <w:szCs w:val="24"/>
          <w:vertAlign w:val="superscript"/>
        </w:rPr>
        <w:t xml:space="preserve">a </w:t>
      </w:r>
      <w:r w:rsidRPr="00C12FE1">
        <w:rPr>
          <w:rFonts w:ascii="Arial" w:hAnsi="Arial" w:cs="Arial"/>
          <w:sz w:val="24"/>
          <w:szCs w:val="24"/>
          <w:lang w:eastAsia="pt-BR"/>
        </w:rPr>
        <w:t>fase do Curso de Enfermagem – UNISUL - Universidade do Sul de Santa Catarina – Araranguá – SC - Brasil.</w:t>
      </w:r>
    </w:p>
    <w:p w:rsidR="00C12FE1" w:rsidRPr="00C12FE1" w:rsidRDefault="00C12FE1" w:rsidP="00C12FE1">
      <w:pPr>
        <w:autoSpaceDE w:val="0"/>
        <w:autoSpaceDN w:val="0"/>
        <w:adjustRightInd w:val="0"/>
        <w:spacing w:after="0" w:line="240" w:lineRule="auto"/>
        <w:rPr>
          <w:rFonts w:ascii="Arial" w:hAnsi="Arial" w:cs="Arial"/>
          <w:sz w:val="24"/>
          <w:szCs w:val="24"/>
          <w:lang w:eastAsia="pt-BR"/>
        </w:rPr>
      </w:pPr>
      <w:r w:rsidRPr="00C12FE1">
        <w:rPr>
          <w:rFonts w:ascii="Arial" w:hAnsi="Arial" w:cs="Arial"/>
          <w:sz w:val="24"/>
          <w:szCs w:val="24"/>
          <w:vertAlign w:val="superscript"/>
          <w:lang w:eastAsia="pt-BR"/>
        </w:rPr>
        <w:t>2</w:t>
      </w:r>
      <w:r w:rsidR="00271559">
        <w:rPr>
          <w:rFonts w:ascii="Arial" w:hAnsi="Arial" w:cs="Arial"/>
          <w:sz w:val="24"/>
          <w:szCs w:val="24"/>
          <w:lang w:eastAsia="pt-BR"/>
        </w:rPr>
        <w:t xml:space="preserve"> </w:t>
      </w:r>
      <w:r w:rsidRPr="00C12FE1">
        <w:rPr>
          <w:rFonts w:ascii="Arial" w:hAnsi="Arial" w:cs="Arial"/>
          <w:sz w:val="24"/>
          <w:szCs w:val="24"/>
          <w:lang w:eastAsia="pt-BR"/>
        </w:rPr>
        <w:t xml:space="preserve">Enfermeira (o) - </w:t>
      </w:r>
      <w:r w:rsidRPr="00C12FE1">
        <w:rPr>
          <w:rFonts w:ascii="Arial" w:hAnsi="Arial" w:cs="Arial"/>
          <w:sz w:val="24"/>
          <w:szCs w:val="24"/>
        </w:rPr>
        <w:t>Mestrad</w:t>
      </w:r>
      <w:r w:rsidR="00432712">
        <w:rPr>
          <w:rFonts w:ascii="Arial" w:hAnsi="Arial" w:cs="Arial"/>
          <w:sz w:val="24"/>
          <w:szCs w:val="24"/>
        </w:rPr>
        <w:t xml:space="preserve">o em Saúde Coletiva – Professora (o) </w:t>
      </w:r>
      <w:r w:rsidRPr="00C12FE1">
        <w:rPr>
          <w:rFonts w:ascii="Arial" w:hAnsi="Arial" w:cs="Arial"/>
          <w:sz w:val="24"/>
          <w:szCs w:val="24"/>
        </w:rPr>
        <w:t xml:space="preserve">Curso de Enfermagem </w:t>
      </w:r>
      <w:r w:rsidRPr="00C12FE1">
        <w:rPr>
          <w:rFonts w:ascii="Arial" w:hAnsi="Arial" w:cs="Arial"/>
          <w:sz w:val="24"/>
          <w:szCs w:val="24"/>
          <w:lang w:eastAsia="pt-BR"/>
        </w:rPr>
        <w:t>UNISUL - Universidade do Sul de Santa Catarina – Araranguá – SC - Brasil.</w:t>
      </w:r>
    </w:p>
    <w:p w:rsidR="00C12FE1" w:rsidRPr="00C12FE1" w:rsidRDefault="00C12FE1" w:rsidP="00C12FE1">
      <w:pPr>
        <w:autoSpaceDE w:val="0"/>
        <w:autoSpaceDN w:val="0"/>
        <w:adjustRightInd w:val="0"/>
        <w:spacing w:after="0" w:line="240" w:lineRule="auto"/>
        <w:rPr>
          <w:rFonts w:ascii="Arial" w:hAnsi="Arial" w:cs="Arial"/>
          <w:sz w:val="24"/>
          <w:szCs w:val="24"/>
          <w:lang w:eastAsia="pt-BR"/>
        </w:rPr>
      </w:pPr>
    </w:p>
    <w:p w:rsidR="00C12FE1" w:rsidRPr="00C12FE1" w:rsidRDefault="00C12FE1" w:rsidP="00C12FE1">
      <w:pPr>
        <w:autoSpaceDE w:val="0"/>
        <w:autoSpaceDN w:val="0"/>
        <w:adjustRightInd w:val="0"/>
        <w:spacing w:after="0" w:line="240" w:lineRule="auto"/>
        <w:rPr>
          <w:rFonts w:ascii="Arial" w:hAnsi="Arial" w:cs="Arial"/>
          <w:sz w:val="24"/>
          <w:szCs w:val="24"/>
          <w:vertAlign w:val="superscript"/>
        </w:rPr>
      </w:pPr>
      <w:r w:rsidRPr="00C12FE1">
        <w:rPr>
          <w:rFonts w:ascii="Arial" w:hAnsi="Arial" w:cs="Arial"/>
          <w:sz w:val="24"/>
          <w:szCs w:val="24"/>
          <w:vertAlign w:val="superscript"/>
          <w:lang w:eastAsia="pt-BR"/>
        </w:rPr>
        <w:t>3</w:t>
      </w:r>
      <w:r w:rsidRPr="00C12FE1">
        <w:rPr>
          <w:rFonts w:ascii="Arial" w:hAnsi="Arial" w:cs="Arial"/>
          <w:sz w:val="24"/>
          <w:szCs w:val="24"/>
          <w:lang w:eastAsia="pt-BR"/>
        </w:rPr>
        <w:t xml:space="preserve"> </w:t>
      </w:r>
      <w:r w:rsidR="00271559">
        <w:rPr>
          <w:rFonts w:ascii="Arial" w:hAnsi="Arial" w:cs="Arial"/>
          <w:sz w:val="24"/>
          <w:szCs w:val="24"/>
          <w:lang w:eastAsia="pt-BR"/>
        </w:rPr>
        <w:t xml:space="preserve"> </w:t>
      </w:r>
      <w:r w:rsidRPr="00C12FE1">
        <w:rPr>
          <w:rFonts w:ascii="Arial" w:hAnsi="Arial" w:cs="Arial"/>
          <w:sz w:val="24"/>
          <w:szCs w:val="24"/>
          <w:lang w:eastAsia="pt-BR"/>
        </w:rPr>
        <w:t>Enfermeira - Mestrado em Educação – Professor</w:t>
      </w:r>
      <w:r w:rsidR="00432712">
        <w:rPr>
          <w:rFonts w:ascii="Arial" w:hAnsi="Arial" w:cs="Arial"/>
          <w:sz w:val="24"/>
          <w:szCs w:val="24"/>
          <w:lang w:eastAsia="pt-BR"/>
        </w:rPr>
        <w:t>a</w:t>
      </w:r>
      <w:r w:rsidRPr="00C12FE1">
        <w:rPr>
          <w:rFonts w:ascii="Arial" w:hAnsi="Arial" w:cs="Arial"/>
          <w:sz w:val="24"/>
          <w:szCs w:val="24"/>
          <w:lang w:eastAsia="pt-BR"/>
        </w:rPr>
        <w:t xml:space="preserve"> Curso de Enfermagem – UNISUL - Universidade do Sul de Santa Catarina – Araranguá – SC - Brasil.</w:t>
      </w:r>
    </w:p>
    <w:p w:rsidR="001538EF" w:rsidRDefault="001538EF" w:rsidP="00221D7C">
      <w:pPr>
        <w:pStyle w:val="02-Capa"/>
        <w:ind w:left="0"/>
        <w:jc w:val="left"/>
        <w:rPr>
          <w:rFonts w:ascii="Arial" w:hAnsi="Arial" w:cs="Arial"/>
        </w:rPr>
      </w:pPr>
    </w:p>
    <w:p w:rsidR="00C67ECE" w:rsidRDefault="00C67ECE" w:rsidP="00C67ECE">
      <w:pPr>
        <w:autoSpaceDE w:val="0"/>
        <w:autoSpaceDN w:val="0"/>
        <w:adjustRightInd w:val="0"/>
        <w:spacing w:after="0" w:line="240" w:lineRule="auto"/>
        <w:rPr>
          <w:rFonts w:ascii="Helvetica-Bold" w:hAnsi="Helvetica-Bold" w:cs="Helvetica-Bold"/>
          <w:b/>
          <w:bCs/>
          <w:sz w:val="24"/>
          <w:szCs w:val="24"/>
          <w:lang w:eastAsia="pt-BR"/>
        </w:rPr>
      </w:pPr>
      <w:r>
        <w:rPr>
          <w:rFonts w:ascii="Helvetica-Bold" w:hAnsi="Helvetica-Bold" w:cs="Helvetica-Bold"/>
          <w:b/>
          <w:bCs/>
          <w:sz w:val="24"/>
          <w:szCs w:val="24"/>
          <w:lang w:eastAsia="pt-BR"/>
        </w:rPr>
        <w:t>Endereço para correspondência :</w:t>
      </w:r>
    </w:p>
    <w:p w:rsidR="00C67ECE" w:rsidRDefault="00C67ECE" w:rsidP="00C67ECE">
      <w:pPr>
        <w:autoSpaceDE w:val="0"/>
        <w:autoSpaceDN w:val="0"/>
        <w:adjustRightInd w:val="0"/>
        <w:spacing w:after="0" w:line="240" w:lineRule="auto"/>
        <w:rPr>
          <w:rFonts w:ascii="Helvetica" w:hAnsi="Helvetica" w:cs="Helvetica"/>
          <w:sz w:val="24"/>
          <w:szCs w:val="24"/>
          <w:lang w:eastAsia="pt-BR"/>
        </w:rPr>
      </w:pPr>
      <w:r>
        <w:rPr>
          <w:rFonts w:ascii="Helvetica" w:hAnsi="Helvetica" w:cs="Helvetica"/>
          <w:sz w:val="24"/>
          <w:szCs w:val="24"/>
          <w:lang w:eastAsia="pt-BR"/>
        </w:rPr>
        <w:t>Maria Tereza Soratto, R. Dom Joaquim Domingos de Oliveira, 50. Apt 301. Ed</w:t>
      </w:r>
    </w:p>
    <w:p w:rsidR="00C67ECE" w:rsidRPr="00F036D9" w:rsidRDefault="00C67ECE" w:rsidP="00C67ECE">
      <w:pPr>
        <w:autoSpaceDE w:val="0"/>
        <w:autoSpaceDN w:val="0"/>
        <w:adjustRightInd w:val="0"/>
        <w:spacing w:after="0" w:line="240" w:lineRule="auto"/>
        <w:rPr>
          <w:rFonts w:ascii="Helvetica" w:hAnsi="Helvetica" w:cs="Helvetica"/>
          <w:sz w:val="24"/>
          <w:szCs w:val="24"/>
          <w:lang w:val="en-US" w:eastAsia="pt-BR"/>
        </w:rPr>
      </w:pPr>
      <w:r>
        <w:rPr>
          <w:rFonts w:ascii="Helvetica" w:hAnsi="Helvetica" w:cs="Helvetica"/>
          <w:sz w:val="24"/>
          <w:szCs w:val="24"/>
          <w:lang w:eastAsia="pt-BR"/>
        </w:rPr>
        <w:t>J</w:t>
      </w:r>
      <w:r w:rsidR="00DF5D30">
        <w:rPr>
          <w:rFonts w:ascii="Helvetica" w:hAnsi="Helvetica" w:cs="Helvetica"/>
          <w:sz w:val="24"/>
          <w:szCs w:val="24"/>
          <w:lang w:eastAsia="pt-BR"/>
        </w:rPr>
        <w:t xml:space="preserve">atobá. Centro. Criciúma-SC. </w:t>
      </w:r>
      <w:r w:rsidR="00DF5D30" w:rsidRPr="00F036D9">
        <w:rPr>
          <w:rFonts w:ascii="Helvetica" w:hAnsi="Helvetica" w:cs="Helvetica"/>
          <w:sz w:val="24"/>
          <w:szCs w:val="24"/>
          <w:lang w:val="en-US" w:eastAsia="pt-BR"/>
        </w:rPr>
        <w:t>CEP</w:t>
      </w:r>
      <w:r w:rsidRPr="00F036D9">
        <w:rPr>
          <w:rFonts w:ascii="Helvetica" w:hAnsi="Helvetica" w:cs="Helvetica"/>
          <w:sz w:val="24"/>
          <w:szCs w:val="24"/>
          <w:lang w:val="en-US" w:eastAsia="pt-BR"/>
        </w:rPr>
        <w:t>: 88.801-230.</w:t>
      </w:r>
    </w:p>
    <w:p w:rsidR="00C67ECE" w:rsidRPr="00517F47" w:rsidRDefault="00DF5D30" w:rsidP="00C67ECE">
      <w:pPr>
        <w:pStyle w:val="02-Capa"/>
        <w:ind w:left="0"/>
        <w:jc w:val="left"/>
        <w:rPr>
          <w:rFonts w:ascii="Helvetica" w:hAnsi="Helvetica" w:cs="Helvetica"/>
          <w:b w:val="0"/>
          <w:lang w:val="en-US"/>
        </w:rPr>
      </w:pPr>
      <w:r w:rsidRPr="00517F47">
        <w:rPr>
          <w:rFonts w:ascii="Helvetica" w:hAnsi="Helvetica" w:cs="Helvetica"/>
          <w:b w:val="0"/>
          <w:lang w:val="en-US"/>
        </w:rPr>
        <w:t>Email</w:t>
      </w:r>
      <w:r w:rsidR="00C67ECE" w:rsidRPr="00517F47">
        <w:rPr>
          <w:rFonts w:ascii="Helvetica" w:hAnsi="Helvetica" w:cs="Helvetica"/>
          <w:b w:val="0"/>
          <w:lang w:val="en-US"/>
        </w:rPr>
        <w:t xml:space="preserve">: </w:t>
      </w:r>
      <w:hyperlink r:id="rId8" w:history="1">
        <w:r w:rsidR="00517F47" w:rsidRPr="00517F47">
          <w:rPr>
            <w:rStyle w:val="Hyperlink"/>
            <w:rFonts w:ascii="Helvetica" w:hAnsi="Helvetica" w:cs="Helvetica"/>
            <w:b w:val="0"/>
            <w:color w:val="auto"/>
            <w:u w:val="none"/>
            <w:lang w:val="en-US"/>
          </w:rPr>
          <w:t>guiga@engeplus.com.br</w:t>
        </w:r>
      </w:hyperlink>
      <w:r w:rsidR="00073062" w:rsidRPr="00073062">
        <w:rPr>
          <w:lang w:val="en-US"/>
        </w:rPr>
        <w:t xml:space="preserve">; </w:t>
      </w:r>
      <w:r w:rsidR="00073062" w:rsidRPr="00073062">
        <w:rPr>
          <w:rFonts w:ascii="Arial" w:hAnsi="Arial" w:cs="Arial"/>
          <w:b w:val="0"/>
          <w:lang w:val="en-US"/>
        </w:rPr>
        <w:t>guiga@unesc.net</w:t>
      </w:r>
    </w:p>
    <w:p w:rsidR="00C67ECE" w:rsidRDefault="00C67ECE" w:rsidP="00C67ECE">
      <w:pPr>
        <w:pStyle w:val="02-Capa"/>
        <w:ind w:left="0"/>
        <w:jc w:val="left"/>
        <w:rPr>
          <w:rFonts w:ascii="Helvetica" w:hAnsi="Helvetica" w:cs="Helvetica"/>
          <w:lang w:val="en-US"/>
        </w:rPr>
      </w:pPr>
    </w:p>
    <w:p w:rsidR="00C67ECE" w:rsidRDefault="00C67ECE" w:rsidP="00C67ECE">
      <w:pPr>
        <w:pStyle w:val="02-Capa"/>
        <w:ind w:left="0"/>
        <w:jc w:val="left"/>
        <w:rPr>
          <w:rFonts w:ascii="Helvetica" w:hAnsi="Helvetica" w:cs="Helvetica"/>
          <w:lang w:val="en-US"/>
        </w:rPr>
      </w:pPr>
    </w:p>
    <w:p w:rsidR="00C67ECE" w:rsidRDefault="00C67ECE" w:rsidP="00C67ECE">
      <w:pPr>
        <w:pStyle w:val="02-Capa"/>
        <w:ind w:left="0"/>
        <w:jc w:val="left"/>
        <w:rPr>
          <w:rFonts w:ascii="Helvetica" w:hAnsi="Helvetica" w:cs="Helvetica"/>
          <w:lang w:val="en-US"/>
        </w:rPr>
      </w:pPr>
    </w:p>
    <w:p w:rsidR="00C67ECE" w:rsidRDefault="00C67ECE" w:rsidP="00C67ECE">
      <w:pPr>
        <w:pStyle w:val="02-Capa"/>
        <w:ind w:left="0"/>
        <w:jc w:val="left"/>
        <w:rPr>
          <w:rFonts w:ascii="Helvetica" w:hAnsi="Helvetica" w:cs="Helvetica"/>
          <w:lang w:val="en-US"/>
        </w:rPr>
      </w:pPr>
    </w:p>
    <w:p w:rsidR="00C67ECE" w:rsidRDefault="00C67ECE" w:rsidP="00C67ECE">
      <w:pPr>
        <w:pStyle w:val="02-Capa"/>
        <w:ind w:left="0"/>
        <w:jc w:val="left"/>
        <w:rPr>
          <w:rFonts w:ascii="Helvetica" w:hAnsi="Helvetica" w:cs="Helvetica"/>
          <w:lang w:val="en-US"/>
        </w:rPr>
      </w:pPr>
    </w:p>
    <w:p w:rsidR="00C67ECE" w:rsidRDefault="00C67ECE" w:rsidP="00C67ECE">
      <w:pPr>
        <w:pStyle w:val="02-Capa"/>
        <w:ind w:left="0"/>
        <w:jc w:val="left"/>
        <w:rPr>
          <w:rFonts w:ascii="Helvetica" w:hAnsi="Helvetica" w:cs="Helvetica"/>
          <w:lang w:val="en-US"/>
        </w:rPr>
      </w:pPr>
    </w:p>
    <w:p w:rsidR="00C67ECE" w:rsidRDefault="00C67ECE" w:rsidP="00C67ECE">
      <w:pPr>
        <w:pStyle w:val="02-Capa"/>
        <w:ind w:left="0"/>
        <w:jc w:val="left"/>
        <w:rPr>
          <w:rFonts w:ascii="Helvetica" w:hAnsi="Helvetica" w:cs="Helvetica"/>
          <w:lang w:val="en-US"/>
        </w:rPr>
      </w:pPr>
    </w:p>
    <w:p w:rsidR="00C67ECE" w:rsidRDefault="00C67ECE" w:rsidP="00C67ECE">
      <w:pPr>
        <w:pStyle w:val="02-Capa"/>
        <w:ind w:left="0"/>
        <w:jc w:val="left"/>
        <w:rPr>
          <w:rFonts w:ascii="Helvetica" w:hAnsi="Helvetica" w:cs="Helvetica"/>
          <w:lang w:val="en-US"/>
        </w:rPr>
      </w:pPr>
    </w:p>
    <w:p w:rsidR="00C67ECE" w:rsidRDefault="00C67ECE" w:rsidP="00C67ECE">
      <w:pPr>
        <w:pStyle w:val="02-Capa"/>
        <w:ind w:left="0"/>
        <w:jc w:val="left"/>
        <w:rPr>
          <w:rFonts w:ascii="Helvetica" w:hAnsi="Helvetica" w:cs="Helvetica"/>
          <w:lang w:val="en-US"/>
        </w:rPr>
      </w:pPr>
    </w:p>
    <w:p w:rsidR="00C67ECE" w:rsidRDefault="00C67ECE" w:rsidP="00C67ECE">
      <w:pPr>
        <w:pStyle w:val="02-Capa"/>
        <w:ind w:left="0"/>
        <w:jc w:val="left"/>
        <w:rPr>
          <w:rFonts w:ascii="Helvetica" w:hAnsi="Helvetica" w:cs="Helvetica"/>
          <w:lang w:val="en-US"/>
        </w:rPr>
      </w:pPr>
    </w:p>
    <w:p w:rsidR="00C67ECE" w:rsidRDefault="00C67ECE" w:rsidP="00C67ECE">
      <w:pPr>
        <w:pStyle w:val="02-Capa"/>
        <w:ind w:left="0"/>
        <w:jc w:val="left"/>
        <w:rPr>
          <w:rFonts w:ascii="Helvetica" w:hAnsi="Helvetica" w:cs="Helvetica"/>
          <w:lang w:val="en-US"/>
        </w:rPr>
      </w:pPr>
    </w:p>
    <w:p w:rsidR="00C67ECE" w:rsidRDefault="00C67ECE" w:rsidP="00C67ECE">
      <w:pPr>
        <w:pStyle w:val="02-Capa"/>
        <w:ind w:left="0"/>
        <w:jc w:val="left"/>
        <w:rPr>
          <w:rFonts w:ascii="Helvetica" w:hAnsi="Helvetica" w:cs="Helvetica"/>
          <w:lang w:val="en-US"/>
        </w:rPr>
      </w:pPr>
    </w:p>
    <w:p w:rsidR="00C67ECE" w:rsidRDefault="00C67ECE" w:rsidP="00C67ECE">
      <w:pPr>
        <w:pStyle w:val="02-Capa"/>
        <w:ind w:left="0"/>
        <w:jc w:val="left"/>
        <w:rPr>
          <w:rFonts w:ascii="Helvetica" w:hAnsi="Helvetica" w:cs="Helvetica"/>
          <w:lang w:val="en-US"/>
        </w:rPr>
      </w:pPr>
    </w:p>
    <w:p w:rsidR="00C67ECE" w:rsidRDefault="00C67ECE" w:rsidP="00C67ECE">
      <w:pPr>
        <w:pStyle w:val="02-Capa"/>
        <w:ind w:left="0"/>
        <w:jc w:val="left"/>
        <w:rPr>
          <w:rFonts w:ascii="Helvetica" w:hAnsi="Helvetica" w:cs="Helvetica"/>
          <w:lang w:val="en-US"/>
        </w:rPr>
      </w:pPr>
    </w:p>
    <w:p w:rsidR="00C67ECE" w:rsidRDefault="00C67ECE" w:rsidP="00C67ECE">
      <w:pPr>
        <w:pStyle w:val="02-Capa"/>
        <w:ind w:left="0"/>
        <w:jc w:val="left"/>
        <w:rPr>
          <w:rFonts w:ascii="Helvetica" w:hAnsi="Helvetica" w:cs="Helvetica"/>
          <w:lang w:val="en-US"/>
        </w:rPr>
      </w:pPr>
    </w:p>
    <w:p w:rsidR="00C67ECE" w:rsidRPr="00C67ECE" w:rsidRDefault="00C67ECE" w:rsidP="00C67ECE">
      <w:pPr>
        <w:pStyle w:val="02-Capa"/>
        <w:ind w:left="0"/>
        <w:jc w:val="left"/>
        <w:rPr>
          <w:rFonts w:ascii="Arial" w:hAnsi="Arial" w:cs="Arial"/>
          <w:lang w:val="en-US"/>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rsidR="001538EF" w:rsidRPr="00FA5A7C" w:rsidRDefault="001538EF" w:rsidP="00443662">
      <w:pPr>
        <w:spacing w:line="240" w:lineRule="auto"/>
        <w:jc w:val="center"/>
        <w:rPr>
          <w:rFonts w:ascii="Arial" w:hAnsi="Arial" w:cs="Arial"/>
          <w:b/>
          <w:sz w:val="24"/>
          <w:szCs w:val="24"/>
          <w:lang w:val="en-US"/>
        </w:rPr>
      </w:pPr>
      <w:r w:rsidRPr="00FA5A7C">
        <w:rPr>
          <w:rFonts w:ascii="Arial" w:hAnsi="Arial" w:cs="Arial"/>
          <w:b/>
          <w:sz w:val="24"/>
          <w:szCs w:val="24"/>
          <w:lang w:val="en-US"/>
        </w:rPr>
        <w:lastRenderedPageBreak/>
        <w:t>R</w:t>
      </w:r>
      <w:r w:rsidR="00221D7C" w:rsidRPr="00FA5A7C">
        <w:rPr>
          <w:rFonts w:ascii="Arial" w:hAnsi="Arial" w:cs="Arial"/>
          <w:b/>
          <w:sz w:val="24"/>
          <w:szCs w:val="24"/>
          <w:lang w:val="en-US"/>
        </w:rPr>
        <w:t>esumo</w:t>
      </w:r>
    </w:p>
    <w:p w:rsidR="001538EF" w:rsidRPr="00FA5A7C" w:rsidRDefault="001538EF" w:rsidP="00443662">
      <w:pPr>
        <w:spacing w:line="240" w:lineRule="auto"/>
        <w:ind w:left="360"/>
        <w:jc w:val="both"/>
        <w:rPr>
          <w:rFonts w:ascii="Arial" w:hAnsi="Arial" w:cs="Arial"/>
          <w:sz w:val="24"/>
          <w:szCs w:val="24"/>
          <w:lang w:val="en-US"/>
        </w:rPr>
      </w:pPr>
    </w:p>
    <w:p w:rsidR="001538EF" w:rsidRPr="00C12FE1" w:rsidRDefault="001538EF" w:rsidP="00443662">
      <w:pPr>
        <w:spacing w:line="240" w:lineRule="auto"/>
        <w:jc w:val="both"/>
        <w:rPr>
          <w:rFonts w:ascii="Arial" w:hAnsi="Arial" w:cs="Arial"/>
          <w:sz w:val="24"/>
          <w:szCs w:val="24"/>
          <w:lang w:eastAsia="pt-BR"/>
        </w:rPr>
      </w:pPr>
      <w:r w:rsidRPr="00C12FE1">
        <w:rPr>
          <w:rFonts w:ascii="Arial" w:hAnsi="Arial" w:cs="Arial"/>
          <w:sz w:val="24"/>
          <w:szCs w:val="24"/>
        </w:rPr>
        <w:t>O crack atualmente é considerado um grave problema de saúde pública e uma epidemia social, dependência química causadora de riscos, violência e vulnerabilidade social. Esta pesquisa teve como objetivo identificar de que forma ocorre o Processo de Recuperaç</w:t>
      </w:r>
      <w:r w:rsidR="00FF49B4" w:rsidRPr="00C12FE1">
        <w:rPr>
          <w:rFonts w:ascii="Arial" w:hAnsi="Arial" w:cs="Arial"/>
          <w:sz w:val="24"/>
          <w:szCs w:val="24"/>
        </w:rPr>
        <w:t>ão do Dependente de Crack</w:t>
      </w:r>
      <w:r w:rsidRPr="00C12FE1">
        <w:rPr>
          <w:rFonts w:ascii="Arial" w:hAnsi="Arial" w:cs="Arial"/>
          <w:sz w:val="24"/>
          <w:szCs w:val="24"/>
        </w:rPr>
        <w:t>. Foi realizada na UBS Bom Pastor no município de Araranguá Santa Catarina. Trata-se de uma pesquisa qualitativa, descritiva-exploratória e de campo. Foram entrevistados sete pacientes em tratamento de dependência em crack. Os dados foram coletados através de entrevista semi-estruturada e analisados a partir da categorização dos dados. As dificuldades para a readaptação social, familiar e em relação ao tratamento sentidas pelos pacientes foram relacionadas à discriminação; desemprego e conflitos familiares. A assistência da equipe multiprofissional de saúde  é organizada através de consulta médica; acompanhamento com psicólogo; exames e tratamento  medicamentoso; internações; grupos de apoio e palestras. O</w:t>
      </w:r>
      <w:r w:rsidRPr="00C12FE1">
        <w:rPr>
          <w:rFonts w:ascii="Arial" w:hAnsi="Arial" w:cs="Arial"/>
          <w:sz w:val="24"/>
          <w:szCs w:val="24"/>
          <w:shd w:val="clear" w:color="auto" w:fill="FFFFFF"/>
        </w:rPr>
        <w:t xml:space="preserve"> tratamento para a dependência química depende de vários fatores inter-relacionados: a vontade do usuário de permanecer em abstinência; equipe multiprofissional capacitada para a abordagem dos dependentes e familiares; suporte familiar; fé e espiritualidade; além de uma rede de serviços que atue como suporte ao tratamento.</w:t>
      </w:r>
    </w:p>
    <w:p w:rsidR="001538EF" w:rsidRPr="00C12FE1" w:rsidRDefault="001538EF" w:rsidP="00443662">
      <w:pPr>
        <w:spacing w:after="0" w:line="240" w:lineRule="auto"/>
        <w:jc w:val="both"/>
        <w:rPr>
          <w:rFonts w:ascii="Arial" w:hAnsi="Arial" w:cs="Arial"/>
          <w:sz w:val="24"/>
          <w:szCs w:val="24"/>
        </w:rPr>
      </w:pPr>
      <w:r w:rsidRPr="00C12FE1">
        <w:rPr>
          <w:rFonts w:ascii="Arial" w:hAnsi="Arial" w:cs="Arial"/>
          <w:sz w:val="24"/>
          <w:szCs w:val="24"/>
        </w:rPr>
        <w:t xml:space="preserve">Palavras-chave: Crack, </w:t>
      </w:r>
      <w:r w:rsidR="00160C1B" w:rsidRPr="00C12FE1">
        <w:rPr>
          <w:rFonts w:ascii="Arial" w:hAnsi="Arial" w:cs="Arial"/>
          <w:sz w:val="24"/>
          <w:szCs w:val="24"/>
        </w:rPr>
        <w:t xml:space="preserve">Dependência; </w:t>
      </w:r>
      <w:r w:rsidR="00160C1B" w:rsidRPr="00C12FE1">
        <w:rPr>
          <w:rFonts w:ascii="Arial" w:hAnsi="Arial" w:cs="Arial"/>
          <w:bCs/>
          <w:sz w:val="24"/>
          <w:szCs w:val="24"/>
        </w:rPr>
        <w:t>Transtornos Rel</w:t>
      </w:r>
      <w:r w:rsidR="00050D3F" w:rsidRPr="00C12FE1">
        <w:rPr>
          <w:rFonts w:ascii="Arial" w:hAnsi="Arial" w:cs="Arial"/>
          <w:bCs/>
          <w:sz w:val="24"/>
          <w:szCs w:val="24"/>
        </w:rPr>
        <w:t>acionados ao Uso de Substâncias; Centros de Tratamento de Abuso de Substâncias </w:t>
      </w:r>
      <w:r w:rsidR="00160C1B" w:rsidRPr="00C12FE1">
        <w:rPr>
          <w:rFonts w:ascii="Arial" w:hAnsi="Arial" w:cs="Arial"/>
          <w:sz w:val="24"/>
          <w:szCs w:val="24"/>
        </w:rPr>
        <w:t xml:space="preserve"> </w:t>
      </w:r>
      <w:bookmarkStart w:id="32" w:name="_Toc6508668"/>
    </w:p>
    <w:p w:rsidR="001538EF" w:rsidRPr="00C12FE1" w:rsidRDefault="001538EF" w:rsidP="00443662">
      <w:pPr>
        <w:spacing w:line="240" w:lineRule="auto"/>
        <w:rPr>
          <w:rFonts w:ascii="Arial" w:hAnsi="Arial" w:cs="Arial"/>
          <w:sz w:val="24"/>
          <w:szCs w:val="24"/>
        </w:rPr>
      </w:pPr>
    </w:p>
    <w:p w:rsidR="001538EF" w:rsidRPr="00C12FE1" w:rsidRDefault="001538EF" w:rsidP="00443662">
      <w:pPr>
        <w:spacing w:after="0" w:line="240" w:lineRule="auto"/>
        <w:jc w:val="both"/>
        <w:rPr>
          <w:rFonts w:ascii="Arial" w:hAnsi="Arial" w:cs="Arial"/>
          <w:sz w:val="24"/>
          <w:szCs w:val="24"/>
          <w:lang w:val="en-US" w:eastAsia="pt-BR"/>
        </w:rPr>
      </w:pPr>
      <w:r w:rsidRPr="00C12FE1">
        <w:rPr>
          <w:rFonts w:ascii="Arial" w:hAnsi="Arial" w:cs="Arial"/>
          <w:b/>
          <w:sz w:val="24"/>
          <w:szCs w:val="24"/>
          <w:lang w:val="en-US" w:eastAsia="pt-BR"/>
        </w:rPr>
        <w:t>A</w:t>
      </w:r>
      <w:r w:rsidR="00221D7C" w:rsidRPr="00C12FE1">
        <w:rPr>
          <w:rFonts w:ascii="Arial" w:hAnsi="Arial" w:cs="Arial"/>
          <w:b/>
          <w:sz w:val="24"/>
          <w:szCs w:val="24"/>
          <w:lang w:val="en-US" w:eastAsia="pt-BR"/>
        </w:rPr>
        <w:t>bstract</w:t>
      </w:r>
      <w:r w:rsidRPr="00C12FE1">
        <w:rPr>
          <w:rFonts w:ascii="Arial" w:hAnsi="Arial" w:cs="Arial"/>
          <w:sz w:val="24"/>
          <w:szCs w:val="24"/>
          <w:lang w:val="en-US" w:eastAsia="pt-BR"/>
        </w:rPr>
        <w:br/>
      </w:r>
      <w:r w:rsidRPr="00C12FE1">
        <w:rPr>
          <w:rFonts w:ascii="Arial" w:hAnsi="Arial" w:cs="Arial"/>
          <w:sz w:val="24"/>
          <w:szCs w:val="24"/>
          <w:lang w:val="en-US" w:eastAsia="pt-BR"/>
        </w:rPr>
        <w:br/>
      </w:r>
      <w:r w:rsidR="00777016" w:rsidRPr="00C12FE1">
        <w:rPr>
          <w:rFonts w:ascii="Arial" w:hAnsi="Arial" w:cs="Arial"/>
          <w:sz w:val="24"/>
          <w:szCs w:val="24"/>
          <w:lang w:val="en-US"/>
        </w:rPr>
        <w:t>The crack is now considered a serious public health problem and a social epi</w:t>
      </w:r>
      <w:r w:rsidR="006D3EB2" w:rsidRPr="00C12FE1">
        <w:rPr>
          <w:rFonts w:ascii="Arial" w:hAnsi="Arial" w:cs="Arial"/>
          <w:sz w:val="24"/>
          <w:szCs w:val="24"/>
          <w:lang w:val="en-US"/>
        </w:rPr>
        <w:t>demic, causing addiction risks</w:t>
      </w:r>
      <w:r w:rsidR="00777016" w:rsidRPr="00C12FE1">
        <w:rPr>
          <w:rFonts w:ascii="Arial" w:hAnsi="Arial" w:cs="Arial"/>
          <w:sz w:val="24"/>
          <w:szCs w:val="24"/>
          <w:lang w:val="en-US"/>
        </w:rPr>
        <w:t>, vi</w:t>
      </w:r>
      <w:r w:rsidR="006D3EB2" w:rsidRPr="00C12FE1">
        <w:rPr>
          <w:rFonts w:ascii="Arial" w:hAnsi="Arial" w:cs="Arial"/>
          <w:sz w:val="24"/>
          <w:szCs w:val="24"/>
          <w:lang w:val="en-US"/>
        </w:rPr>
        <w:t>olence and social vulnerability</w:t>
      </w:r>
      <w:r w:rsidR="00777016" w:rsidRPr="00C12FE1">
        <w:rPr>
          <w:rFonts w:ascii="Arial" w:hAnsi="Arial" w:cs="Arial"/>
          <w:sz w:val="24"/>
          <w:szCs w:val="24"/>
          <w:lang w:val="en-US"/>
        </w:rPr>
        <w:t xml:space="preserve">. This research aimed to identify how the process occurs Recovery Dependent </w:t>
      </w:r>
      <w:r w:rsidR="006D3EB2" w:rsidRPr="00C12FE1">
        <w:rPr>
          <w:rFonts w:ascii="Arial" w:hAnsi="Arial" w:cs="Arial"/>
          <w:sz w:val="24"/>
          <w:szCs w:val="24"/>
          <w:lang w:val="en-US"/>
        </w:rPr>
        <w:t>Crack</w:t>
      </w:r>
      <w:r w:rsidR="00777016" w:rsidRPr="00C12FE1">
        <w:rPr>
          <w:rFonts w:ascii="Arial" w:hAnsi="Arial" w:cs="Arial"/>
          <w:sz w:val="24"/>
          <w:szCs w:val="24"/>
          <w:lang w:val="en-US"/>
        </w:rPr>
        <w:t>. Was held at Good Shepherd UBS Araranguá in the</w:t>
      </w:r>
      <w:r w:rsidR="006D3EB2" w:rsidRPr="00C12FE1">
        <w:rPr>
          <w:rFonts w:ascii="Arial" w:hAnsi="Arial" w:cs="Arial"/>
          <w:sz w:val="24"/>
          <w:szCs w:val="24"/>
          <w:lang w:val="en-US"/>
        </w:rPr>
        <w:t xml:space="preserve"> municipality of Santa Catarina</w:t>
      </w:r>
      <w:r w:rsidR="00777016" w:rsidRPr="00C12FE1">
        <w:rPr>
          <w:rFonts w:ascii="Arial" w:hAnsi="Arial" w:cs="Arial"/>
          <w:sz w:val="24"/>
          <w:szCs w:val="24"/>
          <w:lang w:val="en-US"/>
        </w:rPr>
        <w:t>. This is an exploratory - descriptive</w:t>
      </w:r>
      <w:r w:rsidR="006D3EB2" w:rsidRPr="00C12FE1">
        <w:rPr>
          <w:rFonts w:ascii="Arial" w:hAnsi="Arial" w:cs="Arial"/>
          <w:sz w:val="24"/>
          <w:szCs w:val="24"/>
          <w:lang w:val="en-US"/>
        </w:rPr>
        <w:t xml:space="preserve"> qualitative research and field</w:t>
      </w:r>
      <w:r w:rsidR="00777016" w:rsidRPr="00C12FE1">
        <w:rPr>
          <w:rFonts w:ascii="Arial" w:hAnsi="Arial" w:cs="Arial"/>
          <w:sz w:val="24"/>
          <w:szCs w:val="24"/>
          <w:lang w:val="en-US"/>
        </w:rPr>
        <w:t>. Seven patients were interviewed in the treatmen</w:t>
      </w:r>
      <w:r w:rsidR="006D3EB2" w:rsidRPr="00C12FE1">
        <w:rPr>
          <w:rFonts w:ascii="Arial" w:hAnsi="Arial" w:cs="Arial"/>
          <w:sz w:val="24"/>
          <w:szCs w:val="24"/>
          <w:lang w:val="en-US"/>
        </w:rPr>
        <w:t>t of addiction to crack cocaine</w:t>
      </w:r>
      <w:r w:rsidR="00777016" w:rsidRPr="00C12FE1">
        <w:rPr>
          <w:rFonts w:ascii="Arial" w:hAnsi="Arial" w:cs="Arial"/>
          <w:sz w:val="24"/>
          <w:szCs w:val="24"/>
          <w:lang w:val="en-US"/>
        </w:rPr>
        <w:t>. Data were collected through semi - structured and analyzed from data categorization interview. The difficulties in social, family and in relation to the treatment experienced by rehabilitation patients were related to discrimination, un</w:t>
      </w:r>
      <w:r w:rsidR="006D3EB2" w:rsidRPr="00C12FE1">
        <w:rPr>
          <w:rFonts w:ascii="Arial" w:hAnsi="Arial" w:cs="Arial"/>
          <w:sz w:val="24"/>
          <w:szCs w:val="24"/>
          <w:lang w:val="en-US"/>
        </w:rPr>
        <w:t>employment and family conflicts</w:t>
      </w:r>
      <w:r w:rsidR="00777016" w:rsidRPr="00C12FE1">
        <w:rPr>
          <w:rFonts w:ascii="Arial" w:hAnsi="Arial" w:cs="Arial"/>
          <w:sz w:val="24"/>
          <w:szCs w:val="24"/>
          <w:lang w:val="en-US"/>
        </w:rPr>
        <w:t>. The assistance of the multidisciplinary health care team is organiz</w:t>
      </w:r>
      <w:r w:rsidR="006D3EB2" w:rsidRPr="00C12FE1">
        <w:rPr>
          <w:rFonts w:ascii="Arial" w:hAnsi="Arial" w:cs="Arial"/>
          <w:sz w:val="24"/>
          <w:szCs w:val="24"/>
          <w:lang w:val="en-US"/>
        </w:rPr>
        <w:t>ed through medical consultation</w:t>
      </w:r>
      <w:r w:rsidR="00777016" w:rsidRPr="00C12FE1">
        <w:rPr>
          <w:rFonts w:ascii="Arial" w:hAnsi="Arial" w:cs="Arial"/>
          <w:sz w:val="24"/>
          <w:szCs w:val="24"/>
          <w:lang w:val="en-US"/>
        </w:rPr>
        <w:t>,</w:t>
      </w:r>
      <w:r w:rsidR="006D3EB2" w:rsidRPr="00C12FE1">
        <w:rPr>
          <w:rFonts w:ascii="Arial" w:hAnsi="Arial" w:cs="Arial"/>
          <w:sz w:val="24"/>
          <w:szCs w:val="24"/>
          <w:lang w:val="en-US"/>
        </w:rPr>
        <w:t xml:space="preserve"> monitoring with a psychologist</w:t>
      </w:r>
      <w:r w:rsidR="00777016" w:rsidRPr="00C12FE1">
        <w:rPr>
          <w:rFonts w:ascii="Arial" w:hAnsi="Arial" w:cs="Arial"/>
          <w:sz w:val="24"/>
          <w:szCs w:val="24"/>
          <w:lang w:val="en-US"/>
        </w:rPr>
        <w:t>, diagnos</w:t>
      </w:r>
      <w:r w:rsidR="006D3EB2" w:rsidRPr="00C12FE1">
        <w:rPr>
          <w:rFonts w:ascii="Arial" w:hAnsi="Arial" w:cs="Arial"/>
          <w:sz w:val="24"/>
          <w:szCs w:val="24"/>
          <w:lang w:val="en-US"/>
        </w:rPr>
        <w:t>tic tests and medical treatment</w:t>
      </w:r>
      <w:r w:rsidR="00777016" w:rsidRPr="00C12FE1">
        <w:rPr>
          <w:rFonts w:ascii="Arial" w:hAnsi="Arial" w:cs="Arial"/>
          <w:sz w:val="24"/>
          <w:szCs w:val="24"/>
          <w:lang w:val="en-US"/>
        </w:rPr>
        <w:t>, hospitalizatio</w:t>
      </w:r>
      <w:r w:rsidR="006D3EB2" w:rsidRPr="00C12FE1">
        <w:rPr>
          <w:rFonts w:ascii="Arial" w:hAnsi="Arial" w:cs="Arial"/>
          <w:sz w:val="24"/>
          <w:szCs w:val="24"/>
          <w:lang w:val="en-US"/>
        </w:rPr>
        <w:t>n, support groups and lectures</w:t>
      </w:r>
      <w:r w:rsidR="00777016" w:rsidRPr="00C12FE1">
        <w:rPr>
          <w:rFonts w:ascii="Arial" w:hAnsi="Arial" w:cs="Arial"/>
          <w:sz w:val="24"/>
          <w:szCs w:val="24"/>
          <w:lang w:val="en-US"/>
        </w:rPr>
        <w:t xml:space="preserve">. Treatment for drug addiction depends </w:t>
      </w:r>
      <w:r w:rsidR="006D3EB2" w:rsidRPr="00C12FE1">
        <w:rPr>
          <w:rFonts w:ascii="Arial" w:hAnsi="Arial" w:cs="Arial"/>
          <w:sz w:val="24"/>
          <w:szCs w:val="24"/>
          <w:lang w:val="en-US"/>
        </w:rPr>
        <w:t>on several interrelated factors</w:t>
      </w:r>
      <w:r w:rsidR="00777016" w:rsidRPr="00C12FE1">
        <w:rPr>
          <w:rFonts w:ascii="Arial" w:hAnsi="Arial" w:cs="Arial"/>
          <w:sz w:val="24"/>
          <w:szCs w:val="24"/>
          <w:lang w:val="en-US"/>
        </w:rPr>
        <w:t xml:space="preserve">: the willingness </w:t>
      </w:r>
      <w:r w:rsidR="006D3EB2" w:rsidRPr="00C12FE1">
        <w:rPr>
          <w:rFonts w:ascii="Arial" w:hAnsi="Arial" w:cs="Arial"/>
          <w:sz w:val="24"/>
          <w:szCs w:val="24"/>
          <w:lang w:val="en-US"/>
        </w:rPr>
        <w:t>of the user to remain abstinent</w:t>
      </w:r>
      <w:r w:rsidR="00777016" w:rsidRPr="00C12FE1">
        <w:rPr>
          <w:rFonts w:ascii="Arial" w:hAnsi="Arial" w:cs="Arial"/>
          <w:sz w:val="24"/>
          <w:szCs w:val="24"/>
          <w:lang w:val="en-US"/>
        </w:rPr>
        <w:t>; able to address the multidiscipli</w:t>
      </w:r>
      <w:r w:rsidR="006D3EB2" w:rsidRPr="00C12FE1">
        <w:rPr>
          <w:rFonts w:ascii="Arial" w:hAnsi="Arial" w:cs="Arial"/>
          <w:sz w:val="24"/>
          <w:szCs w:val="24"/>
          <w:lang w:val="en-US"/>
        </w:rPr>
        <w:t>nary team and family dependents, family support</w:t>
      </w:r>
      <w:r w:rsidR="00777016" w:rsidRPr="00C12FE1">
        <w:rPr>
          <w:rFonts w:ascii="Arial" w:hAnsi="Arial" w:cs="Arial"/>
          <w:sz w:val="24"/>
          <w:szCs w:val="24"/>
          <w:lang w:val="en-US"/>
        </w:rPr>
        <w:t xml:space="preserve">, faith and spirituality, and a network of services that act as </w:t>
      </w:r>
      <w:r w:rsidR="00221D7C" w:rsidRPr="00C12FE1">
        <w:rPr>
          <w:rFonts w:ascii="Arial" w:hAnsi="Arial" w:cs="Arial"/>
          <w:sz w:val="24"/>
          <w:szCs w:val="24"/>
          <w:lang w:val="en-US"/>
        </w:rPr>
        <w:t>supportive care</w:t>
      </w:r>
      <w:r w:rsidR="00777016" w:rsidRPr="00C12FE1">
        <w:rPr>
          <w:rFonts w:ascii="Arial" w:hAnsi="Arial" w:cs="Arial"/>
          <w:sz w:val="24"/>
          <w:szCs w:val="24"/>
          <w:lang w:val="en-US"/>
        </w:rPr>
        <w:t>.</w:t>
      </w:r>
    </w:p>
    <w:p w:rsidR="001538EF" w:rsidRPr="00C12FE1" w:rsidRDefault="001538EF" w:rsidP="00443662">
      <w:pPr>
        <w:spacing w:after="0" w:line="240" w:lineRule="auto"/>
        <w:rPr>
          <w:rFonts w:ascii="Arial" w:hAnsi="Arial" w:cs="Arial"/>
          <w:sz w:val="24"/>
          <w:szCs w:val="24"/>
          <w:lang w:val="en-US" w:eastAsia="pt-BR"/>
        </w:rPr>
      </w:pPr>
    </w:p>
    <w:p w:rsidR="00050D3F" w:rsidRPr="00C12FE1" w:rsidRDefault="001538EF" w:rsidP="00443662">
      <w:pPr>
        <w:spacing w:after="0" w:line="240" w:lineRule="auto"/>
        <w:jc w:val="both"/>
        <w:rPr>
          <w:rFonts w:ascii="Arial" w:hAnsi="Arial" w:cs="Arial"/>
          <w:sz w:val="24"/>
          <w:szCs w:val="24"/>
          <w:lang w:val="en-US"/>
        </w:rPr>
      </w:pPr>
      <w:r w:rsidRPr="00C12FE1">
        <w:rPr>
          <w:rFonts w:ascii="Arial" w:hAnsi="Arial" w:cs="Arial"/>
          <w:sz w:val="24"/>
          <w:szCs w:val="24"/>
          <w:lang w:val="en-US" w:eastAsia="pt-BR"/>
        </w:rPr>
        <w:t xml:space="preserve">Keywords: </w:t>
      </w:r>
      <w:bookmarkStart w:id="33" w:name="_Toc373070511"/>
      <w:bookmarkEnd w:id="32"/>
      <w:r w:rsidR="00050D3F" w:rsidRPr="00C12FE1">
        <w:rPr>
          <w:rFonts w:ascii="Arial" w:hAnsi="Arial" w:cs="Arial"/>
          <w:sz w:val="24"/>
          <w:szCs w:val="24"/>
          <w:lang w:val="en-US"/>
        </w:rPr>
        <w:t>Crack</w:t>
      </w:r>
      <w:r w:rsidR="00050D3F" w:rsidRPr="00C12FE1">
        <w:rPr>
          <w:rFonts w:ascii="Arial" w:hAnsi="Arial" w:cs="Arial"/>
          <w:bCs/>
          <w:sz w:val="24"/>
          <w:szCs w:val="24"/>
          <w:lang w:val="en-US"/>
        </w:rPr>
        <w:t xml:space="preserve">; Dependency; Substance-Related Disorders; </w:t>
      </w:r>
      <w:r w:rsidR="00050D3F" w:rsidRPr="00C12FE1">
        <w:rPr>
          <w:rFonts w:ascii="Arial" w:eastAsia="Times New Roman" w:hAnsi="Arial" w:cs="Arial"/>
          <w:bCs/>
          <w:sz w:val="24"/>
          <w:szCs w:val="24"/>
          <w:lang w:val="en-US" w:eastAsia="pt-BR"/>
        </w:rPr>
        <w:t>Substance Abuse Treatment Centers </w:t>
      </w:r>
    </w:p>
    <w:p w:rsidR="00FF49B4" w:rsidRDefault="00FF49B4" w:rsidP="0007214E">
      <w:pPr>
        <w:spacing w:after="0" w:line="360" w:lineRule="auto"/>
        <w:rPr>
          <w:rFonts w:ascii="Arial" w:hAnsi="Arial" w:cs="Arial"/>
          <w:sz w:val="24"/>
          <w:szCs w:val="24"/>
          <w:lang w:val="en-US" w:eastAsia="pt-BR"/>
        </w:rPr>
      </w:pPr>
    </w:p>
    <w:p w:rsidR="00443662" w:rsidRDefault="00443662" w:rsidP="0007214E">
      <w:pPr>
        <w:spacing w:after="0" w:line="360" w:lineRule="auto"/>
        <w:rPr>
          <w:rFonts w:ascii="Arial" w:hAnsi="Arial" w:cs="Arial"/>
          <w:sz w:val="24"/>
          <w:szCs w:val="24"/>
          <w:lang w:val="en-US" w:eastAsia="pt-BR"/>
        </w:rPr>
      </w:pPr>
    </w:p>
    <w:p w:rsidR="00443662" w:rsidRPr="00C12FE1" w:rsidRDefault="00443662" w:rsidP="0007214E">
      <w:pPr>
        <w:spacing w:after="0" w:line="360" w:lineRule="auto"/>
        <w:rPr>
          <w:rFonts w:ascii="Arial" w:hAnsi="Arial" w:cs="Arial"/>
          <w:sz w:val="24"/>
          <w:szCs w:val="24"/>
          <w:lang w:val="en-US" w:eastAsia="pt-BR"/>
        </w:rPr>
      </w:pPr>
    </w:p>
    <w:p w:rsidR="001538EF" w:rsidRPr="00C12FE1" w:rsidRDefault="001538EF" w:rsidP="0007214E">
      <w:pPr>
        <w:spacing w:after="0" w:line="360" w:lineRule="auto"/>
        <w:rPr>
          <w:rFonts w:ascii="Arial" w:hAnsi="Arial" w:cs="Arial"/>
          <w:b/>
          <w:sz w:val="24"/>
          <w:szCs w:val="24"/>
          <w:lang w:eastAsia="pt-BR"/>
        </w:rPr>
      </w:pPr>
      <w:r w:rsidRPr="00C12FE1">
        <w:rPr>
          <w:rFonts w:ascii="Arial" w:hAnsi="Arial" w:cs="Arial"/>
          <w:b/>
          <w:sz w:val="24"/>
          <w:szCs w:val="24"/>
          <w:lang w:val="en-US"/>
        </w:rPr>
        <w:lastRenderedPageBreak/>
        <w:t xml:space="preserve"> </w:t>
      </w:r>
      <w:r w:rsidRPr="00C12FE1">
        <w:rPr>
          <w:rFonts w:ascii="Arial" w:hAnsi="Arial" w:cs="Arial"/>
          <w:b/>
          <w:sz w:val="24"/>
          <w:szCs w:val="24"/>
        </w:rPr>
        <w:t>INTRODUÇÃO</w:t>
      </w:r>
      <w:bookmarkEnd w:id="33"/>
    </w:p>
    <w:p w:rsidR="001538EF" w:rsidRPr="00C12FE1" w:rsidRDefault="001538EF" w:rsidP="0007214E">
      <w:pPr>
        <w:spacing w:after="0" w:line="360" w:lineRule="auto"/>
        <w:jc w:val="both"/>
        <w:rPr>
          <w:rFonts w:ascii="Arial" w:hAnsi="Arial" w:cs="Arial"/>
          <w:sz w:val="24"/>
          <w:szCs w:val="24"/>
        </w:rPr>
      </w:pPr>
    </w:p>
    <w:p w:rsidR="001538EF" w:rsidRPr="00C12FE1" w:rsidRDefault="001538EF" w:rsidP="0007214E">
      <w:pPr>
        <w:spacing w:after="0" w:line="360" w:lineRule="auto"/>
        <w:ind w:firstLine="1134"/>
        <w:jc w:val="both"/>
        <w:rPr>
          <w:rFonts w:ascii="Arial" w:hAnsi="Arial" w:cs="Arial"/>
          <w:sz w:val="24"/>
          <w:szCs w:val="24"/>
          <w:shd w:val="clear" w:color="auto" w:fill="FFFFFF"/>
        </w:rPr>
      </w:pPr>
      <w:r w:rsidRPr="00C12FE1">
        <w:rPr>
          <w:rFonts w:ascii="Arial" w:hAnsi="Arial" w:cs="Arial"/>
          <w:sz w:val="24"/>
          <w:szCs w:val="24"/>
        </w:rPr>
        <w:t>O consumo do crack atualmente é considerado um problema social que cresce a cada dia, a droga crack surgiu nos EUA na década de 1980. N</w:t>
      </w:r>
      <w:r w:rsidRPr="00C12FE1">
        <w:rPr>
          <w:rFonts w:ascii="Arial" w:hAnsi="Arial" w:cs="Arial"/>
          <w:sz w:val="24"/>
          <w:szCs w:val="24"/>
          <w:shd w:val="clear" w:color="auto" w:fill="FFFFFF"/>
        </w:rPr>
        <w:t>o Brasil chegou no início da década de 1990, disseminou-se inici</w:t>
      </w:r>
      <w:r w:rsidR="00764DBF" w:rsidRPr="00C12FE1">
        <w:rPr>
          <w:rFonts w:ascii="Arial" w:hAnsi="Arial" w:cs="Arial"/>
          <w:sz w:val="24"/>
          <w:szCs w:val="24"/>
          <w:shd w:val="clear" w:color="auto" w:fill="FFFFFF"/>
        </w:rPr>
        <w:t>almente no estado de São Paulo (B</w:t>
      </w:r>
      <w:r w:rsidR="001677E3" w:rsidRPr="00C12FE1">
        <w:rPr>
          <w:rFonts w:ascii="Arial" w:hAnsi="Arial" w:cs="Arial"/>
          <w:sz w:val="24"/>
          <w:szCs w:val="24"/>
          <w:shd w:val="clear" w:color="auto" w:fill="FFFFFF"/>
        </w:rPr>
        <w:t>rasil</w:t>
      </w:r>
      <w:r w:rsidR="00764DBF" w:rsidRPr="00C12FE1">
        <w:rPr>
          <w:rFonts w:ascii="Arial" w:hAnsi="Arial" w:cs="Arial"/>
          <w:sz w:val="24"/>
          <w:szCs w:val="24"/>
          <w:shd w:val="clear" w:color="auto" w:fill="FFFFFF"/>
        </w:rPr>
        <w:t>, 2013</w:t>
      </w:r>
      <w:r w:rsidRPr="00C12FE1">
        <w:rPr>
          <w:rFonts w:ascii="Arial" w:hAnsi="Arial" w:cs="Arial"/>
          <w:sz w:val="24"/>
          <w:szCs w:val="24"/>
          <w:shd w:val="clear" w:color="auto" w:fill="FFFFFF"/>
        </w:rPr>
        <w:t>)</w:t>
      </w:r>
      <w:r w:rsidRPr="00C12FE1">
        <w:rPr>
          <w:rFonts w:ascii="Arial" w:hAnsi="Arial" w:cs="Arial"/>
          <w:sz w:val="24"/>
          <w:szCs w:val="24"/>
        </w:rPr>
        <w:t>.</w:t>
      </w:r>
    </w:p>
    <w:p w:rsidR="001538EF" w:rsidRPr="00C12FE1" w:rsidRDefault="001538EF" w:rsidP="0007214E">
      <w:pPr>
        <w:spacing w:before="100" w:beforeAutospacing="1" w:after="100" w:afterAutospacing="1" w:line="360" w:lineRule="auto"/>
        <w:ind w:firstLine="1134"/>
        <w:jc w:val="both"/>
        <w:outlineLvl w:val="1"/>
        <w:rPr>
          <w:rFonts w:ascii="Arial" w:hAnsi="Arial" w:cs="Arial"/>
          <w:sz w:val="24"/>
          <w:szCs w:val="24"/>
        </w:rPr>
      </w:pPr>
      <w:r w:rsidRPr="00C12FE1">
        <w:rPr>
          <w:rFonts w:ascii="Arial" w:hAnsi="Arial" w:cs="Arial"/>
          <w:sz w:val="24"/>
          <w:szCs w:val="24"/>
          <w:lang w:eastAsia="pt-BR"/>
        </w:rPr>
        <w:t xml:space="preserve">O </w:t>
      </w:r>
      <w:r w:rsidRPr="00C12FE1">
        <w:rPr>
          <w:rFonts w:ascii="Arial" w:hAnsi="Arial" w:cs="Arial"/>
          <w:iCs/>
          <w:sz w:val="24"/>
          <w:szCs w:val="24"/>
          <w:lang w:eastAsia="pt-BR"/>
        </w:rPr>
        <w:t>crack</w:t>
      </w:r>
      <w:r w:rsidRPr="00C12FE1">
        <w:rPr>
          <w:rFonts w:ascii="Arial" w:hAnsi="Arial" w:cs="Arial"/>
          <w:sz w:val="24"/>
          <w:szCs w:val="24"/>
          <w:lang w:eastAsia="pt-BR"/>
        </w:rPr>
        <w:t xml:space="preserve"> é um potente estimulante do sistema nervoso central com alto potencial de dependência</w:t>
      </w:r>
      <w:r w:rsidRPr="00C12FE1">
        <w:rPr>
          <w:rFonts w:ascii="Arial" w:hAnsi="Arial" w:cs="Arial"/>
          <w:sz w:val="24"/>
          <w:szCs w:val="24"/>
          <w:vertAlign w:val="superscript"/>
          <w:lang w:eastAsia="pt-BR"/>
        </w:rPr>
        <w:t xml:space="preserve">, </w:t>
      </w:r>
      <w:r w:rsidRPr="00C12FE1">
        <w:rPr>
          <w:rFonts w:ascii="Arial" w:hAnsi="Arial" w:cs="Arial"/>
          <w:sz w:val="24"/>
          <w:szCs w:val="24"/>
          <w:lang w:eastAsia="pt-BR"/>
        </w:rPr>
        <w:t>merecendo atenção por causa dos riscos associad</w:t>
      </w:r>
      <w:r w:rsidR="00764DBF" w:rsidRPr="00C12FE1">
        <w:rPr>
          <w:rFonts w:ascii="Arial" w:hAnsi="Arial" w:cs="Arial"/>
          <w:sz w:val="24"/>
          <w:szCs w:val="24"/>
          <w:lang w:eastAsia="pt-BR"/>
        </w:rPr>
        <w:t xml:space="preserve">os ao padrão de uso compulsivo </w:t>
      </w:r>
      <w:r w:rsidRPr="00C12FE1">
        <w:rPr>
          <w:rFonts w:ascii="Arial" w:hAnsi="Arial" w:cs="Arial"/>
          <w:sz w:val="24"/>
          <w:szCs w:val="24"/>
        </w:rPr>
        <w:t>(</w:t>
      </w:r>
      <w:r w:rsidR="00764DBF" w:rsidRPr="00C12FE1">
        <w:rPr>
          <w:rFonts w:ascii="Arial" w:hAnsi="Arial" w:cs="Arial"/>
          <w:sz w:val="24"/>
          <w:szCs w:val="24"/>
        </w:rPr>
        <w:t>R</w:t>
      </w:r>
      <w:r w:rsidR="001677E3" w:rsidRPr="00C12FE1">
        <w:rPr>
          <w:rFonts w:ascii="Arial" w:hAnsi="Arial" w:cs="Arial"/>
          <w:sz w:val="24"/>
          <w:szCs w:val="24"/>
        </w:rPr>
        <w:t>ibeiro</w:t>
      </w:r>
      <w:r w:rsidR="00764DBF" w:rsidRPr="00C12FE1">
        <w:rPr>
          <w:rFonts w:ascii="Arial" w:hAnsi="Arial" w:cs="Arial"/>
          <w:sz w:val="24"/>
          <w:szCs w:val="24"/>
        </w:rPr>
        <w:t>; S</w:t>
      </w:r>
      <w:r w:rsidR="001677E3" w:rsidRPr="00C12FE1">
        <w:rPr>
          <w:rFonts w:ascii="Arial" w:hAnsi="Arial" w:cs="Arial"/>
          <w:sz w:val="24"/>
          <w:szCs w:val="24"/>
        </w:rPr>
        <w:t>anchez</w:t>
      </w:r>
      <w:r w:rsidR="00764DBF" w:rsidRPr="00C12FE1">
        <w:rPr>
          <w:rFonts w:ascii="Arial" w:hAnsi="Arial" w:cs="Arial"/>
          <w:sz w:val="24"/>
          <w:szCs w:val="24"/>
        </w:rPr>
        <w:t>; N</w:t>
      </w:r>
      <w:r w:rsidR="001677E3" w:rsidRPr="00C12FE1">
        <w:rPr>
          <w:rFonts w:ascii="Arial" w:hAnsi="Arial" w:cs="Arial"/>
          <w:sz w:val="24"/>
          <w:szCs w:val="24"/>
        </w:rPr>
        <w:t>appo</w:t>
      </w:r>
      <w:r w:rsidR="00764DBF" w:rsidRPr="00C12FE1">
        <w:rPr>
          <w:rFonts w:ascii="Arial" w:hAnsi="Arial" w:cs="Arial"/>
          <w:sz w:val="24"/>
          <w:szCs w:val="24"/>
        </w:rPr>
        <w:t>, 2010</w:t>
      </w:r>
      <w:r w:rsidRPr="00C12FE1">
        <w:rPr>
          <w:rFonts w:ascii="Arial" w:hAnsi="Arial" w:cs="Arial"/>
          <w:sz w:val="24"/>
          <w:szCs w:val="24"/>
        </w:rPr>
        <w:t xml:space="preserve">). </w:t>
      </w:r>
      <w:r w:rsidRPr="00C12FE1">
        <w:rPr>
          <w:rFonts w:ascii="Arial" w:hAnsi="Arial" w:cs="Arial"/>
          <w:sz w:val="24"/>
          <w:szCs w:val="24"/>
          <w:lang w:eastAsia="pt-BR"/>
        </w:rPr>
        <w:t xml:space="preserve">A questão do uso de </w:t>
      </w:r>
      <w:r w:rsidRPr="00C12FE1">
        <w:rPr>
          <w:rFonts w:ascii="Arial" w:hAnsi="Arial" w:cs="Arial"/>
          <w:iCs/>
          <w:sz w:val="24"/>
          <w:szCs w:val="24"/>
          <w:lang w:eastAsia="pt-BR"/>
        </w:rPr>
        <w:t>crack</w:t>
      </w:r>
      <w:r w:rsidRPr="00C12FE1">
        <w:rPr>
          <w:rFonts w:ascii="Arial" w:hAnsi="Arial" w:cs="Arial"/>
          <w:sz w:val="24"/>
          <w:szCs w:val="24"/>
          <w:lang w:eastAsia="pt-BR"/>
        </w:rPr>
        <w:t xml:space="preserve"> no Brasil já tomou uma grande proporção, sendo considerado um grave problema de saúde pública</w:t>
      </w:r>
      <w:r w:rsidRPr="00C12FE1">
        <w:rPr>
          <w:rFonts w:ascii="Arial" w:hAnsi="Arial" w:cs="Arial"/>
          <w:sz w:val="24"/>
          <w:szCs w:val="24"/>
          <w:vertAlign w:val="superscript"/>
          <w:lang w:eastAsia="pt-BR"/>
        </w:rPr>
        <w:t xml:space="preserve"> </w:t>
      </w:r>
      <w:r w:rsidRPr="00C12FE1">
        <w:rPr>
          <w:rFonts w:ascii="Arial" w:hAnsi="Arial" w:cs="Arial"/>
          <w:sz w:val="24"/>
          <w:szCs w:val="24"/>
        </w:rPr>
        <w:t>(S</w:t>
      </w:r>
      <w:r w:rsidR="001677E3" w:rsidRPr="00C12FE1">
        <w:rPr>
          <w:rFonts w:ascii="Arial" w:hAnsi="Arial" w:cs="Arial"/>
          <w:sz w:val="24"/>
          <w:szCs w:val="24"/>
        </w:rPr>
        <w:t>cheffer</w:t>
      </w:r>
      <w:r w:rsidRPr="00C12FE1">
        <w:rPr>
          <w:rFonts w:ascii="Arial" w:hAnsi="Arial" w:cs="Arial"/>
          <w:sz w:val="24"/>
          <w:szCs w:val="24"/>
        </w:rPr>
        <w:t>; P</w:t>
      </w:r>
      <w:r w:rsidR="001677E3" w:rsidRPr="00C12FE1">
        <w:rPr>
          <w:rFonts w:ascii="Arial" w:hAnsi="Arial" w:cs="Arial"/>
          <w:sz w:val="24"/>
          <w:szCs w:val="24"/>
        </w:rPr>
        <w:t>asa</w:t>
      </w:r>
      <w:r w:rsidRPr="00C12FE1">
        <w:rPr>
          <w:rFonts w:ascii="Arial" w:hAnsi="Arial" w:cs="Arial"/>
          <w:sz w:val="24"/>
          <w:szCs w:val="24"/>
        </w:rPr>
        <w:t>; A</w:t>
      </w:r>
      <w:r w:rsidR="001677E3" w:rsidRPr="00C12FE1">
        <w:rPr>
          <w:rFonts w:ascii="Arial" w:hAnsi="Arial" w:cs="Arial"/>
          <w:sz w:val="24"/>
          <w:szCs w:val="24"/>
        </w:rPr>
        <w:t>lmeida</w:t>
      </w:r>
      <w:r w:rsidRPr="00C12FE1">
        <w:rPr>
          <w:rFonts w:ascii="Arial" w:hAnsi="Arial" w:cs="Arial"/>
          <w:sz w:val="24"/>
          <w:szCs w:val="24"/>
        </w:rPr>
        <w:t>, 2010; R</w:t>
      </w:r>
      <w:r w:rsidR="00892C07" w:rsidRPr="00C12FE1">
        <w:rPr>
          <w:rFonts w:ascii="Arial" w:hAnsi="Arial" w:cs="Arial"/>
          <w:sz w:val="24"/>
          <w:szCs w:val="24"/>
        </w:rPr>
        <w:t>ibeiro</w:t>
      </w:r>
      <w:r w:rsidRPr="00C12FE1">
        <w:rPr>
          <w:rFonts w:ascii="Arial" w:hAnsi="Arial" w:cs="Arial"/>
          <w:sz w:val="24"/>
          <w:szCs w:val="24"/>
        </w:rPr>
        <w:t>; S</w:t>
      </w:r>
      <w:r w:rsidR="00892C07" w:rsidRPr="00C12FE1">
        <w:rPr>
          <w:rFonts w:ascii="Arial" w:hAnsi="Arial" w:cs="Arial"/>
          <w:sz w:val="24"/>
          <w:szCs w:val="24"/>
        </w:rPr>
        <w:t>anchez</w:t>
      </w:r>
      <w:r w:rsidRPr="00C12FE1">
        <w:rPr>
          <w:rFonts w:ascii="Arial" w:hAnsi="Arial" w:cs="Arial"/>
          <w:sz w:val="24"/>
          <w:szCs w:val="24"/>
        </w:rPr>
        <w:t>; N</w:t>
      </w:r>
      <w:r w:rsidR="00892C07" w:rsidRPr="00C12FE1">
        <w:rPr>
          <w:rFonts w:ascii="Arial" w:hAnsi="Arial" w:cs="Arial"/>
          <w:sz w:val="24"/>
          <w:szCs w:val="24"/>
        </w:rPr>
        <w:t>appo</w:t>
      </w:r>
      <w:r w:rsidRPr="00C12FE1">
        <w:rPr>
          <w:rFonts w:ascii="Arial" w:hAnsi="Arial" w:cs="Arial"/>
          <w:sz w:val="24"/>
          <w:szCs w:val="24"/>
        </w:rPr>
        <w:t>, 2010; F</w:t>
      </w:r>
      <w:r w:rsidR="00892C07" w:rsidRPr="00C12FE1">
        <w:rPr>
          <w:rFonts w:ascii="Arial" w:hAnsi="Arial" w:cs="Arial"/>
          <w:sz w:val="24"/>
          <w:szCs w:val="24"/>
        </w:rPr>
        <w:t>reire</w:t>
      </w:r>
      <w:r w:rsidRPr="00C12FE1">
        <w:rPr>
          <w:rFonts w:ascii="Arial" w:hAnsi="Arial" w:cs="Arial"/>
          <w:sz w:val="24"/>
          <w:szCs w:val="24"/>
        </w:rPr>
        <w:t xml:space="preserve"> et al, 2012; </w:t>
      </w:r>
      <w:r w:rsidRPr="00C12FE1">
        <w:rPr>
          <w:rFonts w:ascii="Arial" w:hAnsi="Arial" w:cs="Arial"/>
          <w:sz w:val="24"/>
          <w:szCs w:val="24"/>
          <w:shd w:val="clear" w:color="auto" w:fill="FFFFFF"/>
        </w:rPr>
        <w:t>B</w:t>
      </w:r>
      <w:r w:rsidR="00892C07" w:rsidRPr="00C12FE1">
        <w:rPr>
          <w:rFonts w:ascii="Arial" w:hAnsi="Arial" w:cs="Arial"/>
          <w:sz w:val="24"/>
          <w:szCs w:val="24"/>
          <w:shd w:val="clear" w:color="auto" w:fill="FFFFFF"/>
        </w:rPr>
        <w:t>rasil</w:t>
      </w:r>
      <w:r w:rsidRPr="00C12FE1">
        <w:rPr>
          <w:rFonts w:ascii="Arial" w:hAnsi="Arial" w:cs="Arial"/>
          <w:sz w:val="24"/>
          <w:szCs w:val="24"/>
          <w:shd w:val="clear" w:color="auto" w:fill="FFFFFF"/>
        </w:rPr>
        <w:t>, 2013</w:t>
      </w:r>
      <w:r w:rsidRPr="00C12FE1">
        <w:rPr>
          <w:rFonts w:ascii="Arial" w:hAnsi="Arial" w:cs="Arial"/>
          <w:sz w:val="24"/>
          <w:szCs w:val="24"/>
        </w:rPr>
        <w:t>).</w:t>
      </w:r>
    </w:p>
    <w:p w:rsidR="001538EF" w:rsidRPr="00C12FE1" w:rsidRDefault="001538EF" w:rsidP="0007214E">
      <w:pPr>
        <w:spacing w:before="100" w:beforeAutospacing="1" w:after="100" w:afterAutospacing="1" w:line="360" w:lineRule="auto"/>
        <w:ind w:firstLine="1134"/>
        <w:jc w:val="both"/>
        <w:outlineLvl w:val="1"/>
        <w:rPr>
          <w:rFonts w:ascii="Arial" w:hAnsi="Arial" w:cs="Arial"/>
          <w:sz w:val="24"/>
          <w:szCs w:val="24"/>
        </w:rPr>
      </w:pPr>
      <w:r w:rsidRPr="00C12FE1">
        <w:rPr>
          <w:rFonts w:ascii="Arial" w:hAnsi="Arial" w:cs="Arial"/>
          <w:sz w:val="24"/>
          <w:szCs w:val="24"/>
        </w:rPr>
        <w:t xml:space="preserve">A </w:t>
      </w:r>
      <w:r w:rsidRPr="00C12FE1">
        <w:rPr>
          <w:rFonts w:ascii="Arial" w:hAnsi="Arial" w:cs="Arial"/>
          <w:sz w:val="24"/>
          <w:szCs w:val="24"/>
          <w:lang w:eastAsia="pt-BR"/>
        </w:rPr>
        <w:t>sensação de urgência por crack tem incentivado o usuário à realização de atividades ilícitas, intensificando o processo de marginalização social e os riscos à sua liberdade e integ</w:t>
      </w:r>
      <w:r w:rsidR="00764DBF" w:rsidRPr="00C12FE1">
        <w:rPr>
          <w:rFonts w:ascii="Arial" w:hAnsi="Arial" w:cs="Arial"/>
          <w:sz w:val="24"/>
          <w:szCs w:val="24"/>
          <w:lang w:eastAsia="pt-BR"/>
        </w:rPr>
        <w:t>ridade física, psíquica e moral</w:t>
      </w:r>
      <w:r w:rsidRPr="00C12FE1">
        <w:rPr>
          <w:rFonts w:ascii="Arial" w:hAnsi="Arial" w:cs="Arial"/>
          <w:sz w:val="24"/>
          <w:szCs w:val="24"/>
          <w:lang w:eastAsia="pt-BR"/>
        </w:rPr>
        <w:t xml:space="preserve"> </w:t>
      </w:r>
      <w:r w:rsidR="00764DBF" w:rsidRPr="00C12FE1">
        <w:rPr>
          <w:rFonts w:ascii="Arial" w:hAnsi="Arial" w:cs="Arial"/>
          <w:sz w:val="24"/>
          <w:szCs w:val="24"/>
        </w:rPr>
        <w:t>(O</w:t>
      </w:r>
      <w:r w:rsidR="00E55BE2" w:rsidRPr="00C12FE1">
        <w:rPr>
          <w:rFonts w:ascii="Arial" w:hAnsi="Arial" w:cs="Arial"/>
          <w:sz w:val="24"/>
          <w:szCs w:val="24"/>
        </w:rPr>
        <w:t>liveira</w:t>
      </w:r>
      <w:r w:rsidR="00764DBF" w:rsidRPr="00C12FE1">
        <w:rPr>
          <w:rFonts w:ascii="Arial" w:hAnsi="Arial" w:cs="Arial"/>
          <w:sz w:val="24"/>
          <w:szCs w:val="24"/>
        </w:rPr>
        <w:t>; N</w:t>
      </w:r>
      <w:r w:rsidR="00E55BE2" w:rsidRPr="00C12FE1">
        <w:rPr>
          <w:rFonts w:ascii="Arial" w:hAnsi="Arial" w:cs="Arial"/>
          <w:sz w:val="24"/>
          <w:szCs w:val="24"/>
        </w:rPr>
        <w:t>appo</w:t>
      </w:r>
      <w:r w:rsidR="00764DBF" w:rsidRPr="00C12FE1">
        <w:rPr>
          <w:rFonts w:ascii="Arial" w:hAnsi="Arial" w:cs="Arial"/>
          <w:sz w:val="24"/>
          <w:szCs w:val="24"/>
        </w:rPr>
        <w:t xml:space="preserve">, 2008). </w:t>
      </w:r>
      <w:r w:rsidRPr="00C12FE1">
        <w:rPr>
          <w:rFonts w:ascii="Arial" w:hAnsi="Arial" w:cs="Arial"/>
          <w:sz w:val="24"/>
          <w:szCs w:val="24"/>
          <w:lang w:eastAsia="pt-BR"/>
        </w:rPr>
        <w:t xml:space="preserve">É </w:t>
      </w:r>
      <w:r w:rsidR="00C53A1A" w:rsidRPr="00C12FE1">
        <w:rPr>
          <w:rFonts w:ascii="Arial" w:hAnsi="Arial" w:cs="Arial"/>
          <w:sz w:val="24"/>
          <w:szCs w:val="24"/>
          <w:lang w:eastAsia="pt-BR"/>
        </w:rPr>
        <w:t>freqüente</w:t>
      </w:r>
      <w:r w:rsidRPr="00C12FE1">
        <w:rPr>
          <w:rFonts w:ascii="Arial" w:hAnsi="Arial" w:cs="Arial"/>
          <w:sz w:val="24"/>
          <w:szCs w:val="24"/>
          <w:lang w:eastAsia="pt-BR"/>
        </w:rPr>
        <w:t xml:space="preserve"> o envolvimento em atividades violentas e ilícitas como roubos, assaltos, tráfico</w:t>
      </w:r>
      <w:r w:rsidRPr="00C12FE1">
        <w:rPr>
          <w:rFonts w:ascii="Arial" w:hAnsi="Arial" w:cs="Arial"/>
          <w:sz w:val="24"/>
          <w:szCs w:val="24"/>
          <w:vertAlign w:val="superscript"/>
          <w:lang w:eastAsia="pt-BR"/>
        </w:rPr>
        <w:t xml:space="preserve"> </w:t>
      </w:r>
      <w:r w:rsidRPr="00C12FE1">
        <w:rPr>
          <w:rFonts w:ascii="Arial" w:hAnsi="Arial" w:cs="Arial"/>
          <w:sz w:val="24"/>
          <w:szCs w:val="24"/>
          <w:lang w:eastAsia="pt-BR"/>
        </w:rPr>
        <w:t>e atividades sexuais de risco para obtenção de di</w:t>
      </w:r>
      <w:r w:rsidR="00764DBF" w:rsidRPr="00C12FE1">
        <w:rPr>
          <w:rFonts w:ascii="Arial" w:hAnsi="Arial" w:cs="Arial"/>
          <w:sz w:val="24"/>
          <w:szCs w:val="24"/>
          <w:lang w:eastAsia="pt-BR"/>
        </w:rPr>
        <w:t>nheiro ou droga</w:t>
      </w:r>
      <w:r w:rsidRPr="00C12FE1">
        <w:rPr>
          <w:rFonts w:ascii="Arial" w:hAnsi="Arial" w:cs="Arial"/>
          <w:sz w:val="24"/>
          <w:szCs w:val="24"/>
          <w:lang w:eastAsia="pt-BR"/>
        </w:rPr>
        <w:t xml:space="preserve"> </w:t>
      </w:r>
      <w:r w:rsidRPr="00C12FE1">
        <w:rPr>
          <w:rFonts w:ascii="Arial" w:hAnsi="Arial" w:cs="Arial"/>
          <w:sz w:val="24"/>
          <w:szCs w:val="24"/>
        </w:rPr>
        <w:t>(</w:t>
      </w:r>
      <w:r w:rsidR="00764DBF" w:rsidRPr="00C12FE1">
        <w:rPr>
          <w:rFonts w:ascii="Arial" w:hAnsi="Arial" w:cs="Arial"/>
          <w:sz w:val="24"/>
          <w:szCs w:val="24"/>
        </w:rPr>
        <w:t>R</w:t>
      </w:r>
      <w:r w:rsidR="00E55BE2" w:rsidRPr="00C12FE1">
        <w:rPr>
          <w:rFonts w:ascii="Arial" w:hAnsi="Arial" w:cs="Arial"/>
          <w:sz w:val="24"/>
          <w:szCs w:val="24"/>
        </w:rPr>
        <w:t>ibeiro</w:t>
      </w:r>
      <w:r w:rsidR="00764DBF" w:rsidRPr="00C12FE1">
        <w:rPr>
          <w:rFonts w:ascii="Arial" w:hAnsi="Arial" w:cs="Arial"/>
          <w:sz w:val="24"/>
          <w:szCs w:val="24"/>
        </w:rPr>
        <w:t>; S</w:t>
      </w:r>
      <w:r w:rsidR="00E55BE2" w:rsidRPr="00C12FE1">
        <w:rPr>
          <w:rFonts w:ascii="Arial" w:hAnsi="Arial" w:cs="Arial"/>
          <w:sz w:val="24"/>
          <w:szCs w:val="24"/>
        </w:rPr>
        <w:t>anchez</w:t>
      </w:r>
      <w:r w:rsidR="00764DBF" w:rsidRPr="00C12FE1">
        <w:rPr>
          <w:rFonts w:ascii="Arial" w:hAnsi="Arial" w:cs="Arial"/>
          <w:sz w:val="24"/>
          <w:szCs w:val="24"/>
        </w:rPr>
        <w:t>; N</w:t>
      </w:r>
      <w:r w:rsidR="00E55BE2" w:rsidRPr="00C12FE1">
        <w:rPr>
          <w:rFonts w:ascii="Arial" w:hAnsi="Arial" w:cs="Arial"/>
          <w:sz w:val="24"/>
          <w:szCs w:val="24"/>
        </w:rPr>
        <w:t>appo</w:t>
      </w:r>
      <w:r w:rsidR="00764DBF" w:rsidRPr="00C12FE1">
        <w:rPr>
          <w:rFonts w:ascii="Arial" w:hAnsi="Arial" w:cs="Arial"/>
          <w:sz w:val="24"/>
          <w:szCs w:val="24"/>
        </w:rPr>
        <w:t>, 2010</w:t>
      </w:r>
      <w:r w:rsidRPr="00C12FE1">
        <w:rPr>
          <w:rFonts w:ascii="Arial" w:hAnsi="Arial" w:cs="Arial"/>
          <w:sz w:val="24"/>
          <w:szCs w:val="24"/>
        </w:rPr>
        <w:t>).</w:t>
      </w:r>
    </w:p>
    <w:p w:rsidR="001538EF" w:rsidRPr="00C12FE1" w:rsidRDefault="001538EF" w:rsidP="0007214E">
      <w:pPr>
        <w:spacing w:before="100" w:beforeAutospacing="1" w:after="100" w:afterAutospacing="1" w:line="360" w:lineRule="auto"/>
        <w:ind w:firstLine="1134"/>
        <w:jc w:val="both"/>
        <w:outlineLvl w:val="1"/>
        <w:rPr>
          <w:rFonts w:ascii="Arial" w:hAnsi="Arial" w:cs="Arial"/>
          <w:sz w:val="24"/>
          <w:szCs w:val="24"/>
        </w:rPr>
      </w:pPr>
      <w:r w:rsidRPr="00C12FE1">
        <w:rPr>
          <w:rFonts w:ascii="Arial" w:hAnsi="Arial" w:cs="Arial"/>
          <w:sz w:val="24"/>
          <w:szCs w:val="24"/>
        </w:rPr>
        <w:t xml:space="preserve"> O consumo de crack </w:t>
      </w:r>
      <w:r w:rsidRPr="00C12FE1">
        <w:rPr>
          <w:rFonts w:ascii="Arial" w:hAnsi="Arial" w:cs="Arial"/>
          <w:sz w:val="24"/>
          <w:szCs w:val="24"/>
          <w:lang w:eastAsia="pt-BR"/>
        </w:rPr>
        <w:t>está altamente associado com comport</w:t>
      </w:r>
      <w:r w:rsidR="00764DBF" w:rsidRPr="00C12FE1">
        <w:rPr>
          <w:rFonts w:ascii="Arial" w:hAnsi="Arial" w:cs="Arial"/>
          <w:sz w:val="24"/>
          <w:szCs w:val="24"/>
          <w:lang w:eastAsia="pt-BR"/>
        </w:rPr>
        <w:t xml:space="preserve">amentos violentos e criminais, </w:t>
      </w:r>
      <w:r w:rsidRPr="00C12FE1">
        <w:rPr>
          <w:rFonts w:ascii="Arial" w:hAnsi="Arial" w:cs="Arial"/>
          <w:sz w:val="24"/>
          <w:szCs w:val="24"/>
          <w:lang w:eastAsia="pt-BR"/>
        </w:rPr>
        <w:t>como acidentes de trânsito e violência familiar, principalmente entre indivíduos com histórico de agressividade e com complicações médicas e psiquiátricas, elevando drasticamente os índ</w:t>
      </w:r>
      <w:r w:rsidR="00764DBF" w:rsidRPr="00C12FE1">
        <w:rPr>
          <w:rFonts w:ascii="Arial" w:hAnsi="Arial" w:cs="Arial"/>
          <w:sz w:val="24"/>
          <w:szCs w:val="24"/>
          <w:lang w:eastAsia="pt-BR"/>
        </w:rPr>
        <w:t>ices de morbidade e mortalidade</w:t>
      </w:r>
      <w:r w:rsidRPr="00C12FE1">
        <w:rPr>
          <w:rFonts w:ascii="Arial" w:hAnsi="Arial" w:cs="Arial"/>
          <w:sz w:val="24"/>
          <w:szCs w:val="24"/>
          <w:lang w:eastAsia="pt-BR"/>
        </w:rPr>
        <w:t xml:space="preserve"> </w:t>
      </w:r>
      <w:r w:rsidR="00764DBF" w:rsidRPr="00C12FE1">
        <w:rPr>
          <w:rFonts w:ascii="Arial" w:hAnsi="Arial" w:cs="Arial"/>
          <w:sz w:val="24"/>
          <w:szCs w:val="24"/>
        </w:rPr>
        <w:t>(S</w:t>
      </w:r>
      <w:r w:rsidR="00E55BE2" w:rsidRPr="00C12FE1">
        <w:rPr>
          <w:rFonts w:ascii="Arial" w:hAnsi="Arial" w:cs="Arial"/>
          <w:sz w:val="24"/>
          <w:szCs w:val="24"/>
        </w:rPr>
        <w:t>cheffer</w:t>
      </w:r>
      <w:r w:rsidR="00764DBF" w:rsidRPr="00C12FE1">
        <w:rPr>
          <w:rFonts w:ascii="Arial" w:hAnsi="Arial" w:cs="Arial"/>
          <w:sz w:val="24"/>
          <w:szCs w:val="24"/>
        </w:rPr>
        <w:t>; P</w:t>
      </w:r>
      <w:r w:rsidR="00E55BE2" w:rsidRPr="00C12FE1">
        <w:rPr>
          <w:rFonts w:ascii="Arial" w:hAnsi="Arial" w:cs="Arial"/>
          <w:sz w:val="24"/>
          <w:szCs w:val="24"/>
        </w:rPr>
        <w:t>asa</w:t>
      </w:r>
      <w:r w:rsidR="00764DBF" w:rsidRPr="00C12FE1">
        <w:rPr>
          <w:rFonts w:ascii="Arial" w:hAnsi="Arial" w:cs="Arial"/>
          <w:sz w:val="24"/>
          <w:szCs w:val="24"/>
        </w:rPr>
        <w:t>; A</w:t>
      </w:r>
      <w:r w:rsidR="00E55BE2" w:rsidRPr="00C12FE1">
        <w:rPr>
          <w:rFonts w:ascii="Arial" w:hAnsi="Arial" w:cs="Arial"/>
          <w:sz w:val="24"/>
          <w:szCs w:val="24"/>
        </w:rPr>
        <w:t>lmeida</w:t>
      </w:r>
      <w:r w:rsidR="00764DBF" w:rsidRPr="00C12FE1">
        <w:rPr>
          <w:rFonts w:ascii="Arial" w:hAnsi="Arial" w:cs="Arial"/>
          <w:sz w:val="24"/>
          <w:szCs w:val="24"/>
        </w:rPr>
        <w:t>, 2010</w:t>
      </w:r>
      <w:r w:rsidRPr="00C12FE1">
        <w:rPr>
          <w:rFonts w:ascii="Arial" w:hAnsi="Arial" w:cs="Arial"/>
          <w:sz w:val="24"/>
          <w:szCs w:val="24"/>
        </w:rPr>
        <w:t>).</w:t>
      </w:r>
    </w:p>
    <w:p w:rsidR="001538EF" w:rsidRPr="00C12FE1" w:rsidRDefault="001538EF" w:rsidP="0007214E">
      <w:pPr>
        <w:spacing w:before="100" w:beforeAutospacing="1" w:after="100" w:afterAutospacing="1" w:line="360" w:lineRule="auto"/>
        <w:ind w:firstLine="1134"/>
        <w:jc w:val="both"/>
        <w:outlineLvl w:val="1"/>
        <w:rPr>
          <w:rFonts w:ascii="Arial" w:hAnsi="Arial" w:cs="Arial"/>
          <w:sz w:val="24"/>
          <w:szCs w:val="24"/>
          <w:lang w:eastAsia="pt-BR"/>
        </w:rPr>
      </w:pPr>
      <w:r w:rsidRPr="00C12FE1">
        <w:rPr>
          <w:rFonts w:ascii="Arial" w:hAnsi="Arial" w:cs="Arial"/>
          <w:sz w:val="24"/>
          <w:szCs w:val="24"/>
          <w:lang w:eastAsia="pt-BR"/>
        </w:rPr>
        <w:t>O pensamento dos usuários foca-se no consumo de crack de forma que sono, alimentação, afeto, senso de responsabilidade e sobr</w:t>
      </w:r>
      <w:r w:rsidR="00764DBF" w:rsidRPr="00C12FE1">
        <w:rPr>
          <w:rFonts w:ascii="Arial" w:hAnsi="Arial" w:cs="Arial"/>
          <w:sz w:val="24"/>
          <w:szCs w:val="24"/>
          <w:lang w:eastAsia="pt-BR"/>
        </w:rPr>
        <w:t xml:space="preserve">evivência perdem o significado. </w:t>
      </w:r>
      <w:r w:rsidRPr="00C12FE1">
        <w:rPr>
          <w:rFonts w:ascii="Arial" w:hAnsi="Arial" w:cs="Arial"/>
          <w:sz w:val="24"/>
          <w:szCs w:val="24"/>
          <w:lang w:eastAsia="pt-BR"/>
        </w:rPr>
        <w:t xml:space="preserve">Em função da sensação de urgência pela droga e na falta de condições financeiras, o usuário é forçado a participar de atividades ilícitas (tráfico, roubos e assaltos). Tal situação piorou com a inclusão das mulheres na cultura que, ao trocarem sexo por crack ou dinheiro, submetiam-se ao risco de infecção por HIV e outras infecções sexualmente transmissíveis. Consideradas em conjunto, tais atitudes têm interferido negativamente sobre a saúde e funcionamento social do </w:t>
      </w:r>
      <w:r w:rsidRPr="00C12FE1">
        <w:rPr>
          <w:rFonts w:ascii="Arial" w:hAnsi="Arial" w:cs="Arial"/>
          <w:sz w:val="24"/>
          <w:szCs w:val="24"/>
          <w:lang w:eastAsia="pt-BR"/>
        </w:rPr>
        <w:lastRenderedPageBreak/>
        <w:t xml:space="preserve">usuário de crack de forma a marginalizá-lo, tanto no contexto micro (como nas redes de uso) quanto macrossocial (comunidades e sistemas de serviço) </w:t>
      </w:r>
      <w:r w:rsidRPr="00C12FE1">
        <w:rPr>
          <w:rFonts w:ascii="Arial" w:hAnsi="Arial" w:cs="Arial"/>
          <w:sz w:val="24"/>
          <w:szCs w:val="24"/>
        </w:rPr>
        <w:t>(O</w:t>
      </w:r>
      <w:r w:rsidR="00E55BE2" w:rsidRPr="00C12FE1">
        <w:rPr>
          <w:rFonts w:ascii="Arial" w:hAnsi="Arial" w:cs="Arial"/>
          <w:sz w:val="24"/>
          <w:szCs w:val="24"/>
        </w:rPr>
        <w:t>liveira</w:t>
      </w:r>
      <w:r w:rsidRPr="00C12FE1">
        <w:rPr>
          <w:rFonts w:ascii="Arial" w:hAnsi="Arial" w:cs="Arial"/>
          <w:sz w:val="24"/>
          <w:szCs w:val="24"/>
        </w:rPr>
        <w:t>; N</w:t>
      </w:r>
      <w:r w:rsidR="00E55BE2" w:rsidRPr="00C12FE1">
        <w:rPr>
          <w:rFonts w:ascii="Arial" w:hAnsi="Arial" w:cs="Arial"/>
          <w:sz w:val="24"/>
          <w:szCs w:val="24"/>
        </w:rPr>
        <w:t>appo</w:t>
      </w:r>
      <w:r w:rsidRPr="00C12FE1">
        <w:rPr>
          <w:rFonts w:ascii="Arial" w:hAnsi="Arial" w:cs="Arial"/>
          <w:sz w:val="24"/>
          <w:szCs w:val="24"/>
        </w:rPr>
        <w:t>, 2008</w:t>
      </w:r>
      <w:r w:rsidRPr="00C12FE1">
        <w:rPr>
          <w:rFonts w:ascii="Arial" w:hAnsi="Arial" w:cs="Arial"/>
          <w:sz w:val="24"/>
          <w:szCs w:val="24"/>
          <w:lang w:eastAsia="pt-BR"/>
        </w:rPr>
        <w:t>).</w:t>
      </w:r>
    </w:p>
    <w:p w:rsidR="001538EF" w:rsidRPr="00C12FE1" w:rsidRDefault="001538EF" w:rsidP="0007214E">
      <w:pPr>
        <w:spacing w:before="100" w:beforeAutospacing="1" w:after="100" w:afterAutospacing="1" w:line="360" w:lineRule="auto"/>
        <w:ind w:firstLine="1134"/>
        <w:jc w:val="both"/>
        <w:outlineLvl w:val="1"/>
        <w:rPr>
          <w:rFonts w:ascii="Arial" w:hAnsi="Arial" w:cs="Arial"/>
          <w:sz w:val="24"/>
          <w:szCs w:val="24"/>
        </w:rPr>
      </w:pPr>
      <w:r w:rsidRPr="00C12FE1">
        <w:rPr>
          <w:rFonts w:ascii="Arial" w:hAnsi="Arial" w:cs="Arial"/>
          <w:sz w:val="24"/>
          <w:szCs w:val="24"/>
          <w:lang w:eastAsia="pt-BR"/>
        </w:rPr>
        <w:t>Em função dos efeitos do crack, considera-se raro qu</w:t>
      </w:r>
      <w:r w:rsidR="00764DBF" w:rsidRPr="00C12FE1">
        <w:rPr>
          <w:rFonts w:ascii="Arial" w:hAnsi="Arial" w:cs="Arial"/>
          <w:sz w:val="24"/>
          <w:szCs w:val="24"/>
          <w:lang w:eastAsia="pt-BR"/>
        </w:rPr>
        <w:t xml:space="preserve">e os usuários consumam a droga </w:t>
      </w:r>
      <w:r w:rsidRPr="00C12FE1">
        <w:rPr>
          <w:rFonts w:ascii="Arial" w:hAnsi="Arial" w:cs="Arial"/>
          <w:sz w:val="24"/>
          <w:szCs w:val="24"/>
          <w:lang w:eastAsia="pt-BR"/>
        </w:rPr>
        <w:t>uma única vez, prolongando o uso até que se esgotem físic</w:t>
      </w:r>
      <w:r w:rsidR="00764DBF" w:rsidRPr="00C12FE1">
        <w:rPr>
          <w:rFonts w:ascii="Arial" w:hAnsi="Arial" w:cs="Arial"/>
          <w:sz w:val="24"/>
          <w:szCs w:val="24"/>
          <w:lang w:eastAsia="pt-BR"/>
        </w:rPr>
        <w:t xml:space="preserve">a, psíquica ou financeiramente </w:t>
      </w:r>
      <w:r w:rsidR="00764DBF" w:rsidRPr="00C12FE1">
        <w:rPr>
          <w:rFonts w:ascii="Arial" w:hAnsi="Arial" w:cs="Arial"/>
          <w:sz w:val="24"/>
          <w:szCs w:val="24"/>
        </w:rPr>
        <w:t>(O</w:t>
      </w:r>
      <w:r w:rsidR="00E55BE2" w:rsidRPr="00C12FE1">
        <w:rPr>
          <w:rFonts w:ascii="Arial" w:hAnsi="Arial" w:cs="Arial"/>
          <w:sz w:val="24"/>
          <w:szCs w:val="24"/>
        </w:rPr>
        <w:t>liveira</w:t>
      </w:r>
      <w:r w:rsidR="00764DBF" w:rsidRPr="00C12FE1">
        <w:rPr>
          <w:rFonts w:ascii="Arial" w:hAnsi="Arial" w:cs="Arial"/>
          <w:sz w:val="24"/>
          <w:szCs w:val="24"/>
        </w:rPr>
        <w:t>; N</w:t>
      </w:r>
      <w:r w:rsidR="00E55BE2" w:rsidRPr="00C12FE1">
        <w:rPr>
          <w:rFonts w:ascii="Arial" w:hAnsi="Arial" w:cs="Arial"/>
          <w:sz w:val="24"/>
          <w:szCs w:val="24"/>
        </w:rPr>
        <w:t>appo</w:t>
      </w:r>
      <w:r w:rsidR="00764DBF" w:rsidRPr="00C12FE1">
        <w:rPr>
          <w:rFonts w:ascii="Arial" w:hAnsi="Arial" w:cs="Arial"/>
          <w:sz w:val="24"/>
          <w:szCs w:val="24"/>
        </w:rPr>
        <w:t>, 2008</w:t>
      </w:r>
      <w:r w:rsidRPr="00C12FE1">
        <w:rPr>
          <w:rFonts w:ascii="Arial" w:hAnsi="Arial" w:cs="Arial"/>
          <w:sz w:val="24"/>
          <w:szCs w:val="24"/>
        </w:rPr>
        <w:t>)</w:t>
      </w:r>
      <w:r w:rsidRPr="00C12FE1">
        <w:rPr>
          <w:rFonts w:ascii="Arial" w:hAnsi="Arial" w:cs="Arial"/>
          <w:sz w:val="24"/>
          <w:szCs w:val="24"/>
          <w:lang w:eastAsia="pt-BR"/>
        </w:rPr>
        <w:t xml:space="preserve">. Desta forma o </w:t>
      </w:r>
      <w:r w:rsidRPr="00C12FE1">
        <w:rPr>
          <w:rFonts w:ascii="Arial" w:hAnsi="Arial" w:cs="Arial"/>
          <w:iCs/>
          <w:sz w:val="24"/>
          <w:szCs w:val="24"/>
          <w:lang w:eastAsia="pt-BR"/>
        </w:rPr>
        <w:t>crack</w:t>
      </w:r>
      <w:r w:rsidRPr="00C12FE1">
        <w:rPr>
          <w:rFonts w:ascii="Arial" w:hAnsi="Arial" w:cs="Arial"/>
          <w:sz w:val="24"/>
          <w:szCs w:val="24"/>
          <w:lang w:eastAsia="pt-BR"/>
        </w:rPr>
        <w:t xml:space="preserve"> traz, comprovadamente, prejuízos para a vida dos usuários, seus familiares e para a sociedade em geral </w:t>
      </w:r>
      <w:r w:rsidRPr="00C12FE1">
        <w:rPr>
          <w:rFonts w:ascii="Arial" w:hAnsi="Arial" w:cs="Arial"/>
          <w:sz w:val="24"/>
          <w:szCs w:val="24"/>
        </w:rPr>
        <w:t>(F</w:t>
      </w:r>
      <w:r w:rsidR="00E55BE2" w:rsidRPr="00C12FE1">
        <w:rPr>
          <w:rFonts w:ascii="Arial" w:hAnsi="Arial" w:cs="Arial"/>
          <w:sz w:val="24"/>
          <w:szCs w:val="24"/>
        </w:rPr>
        <w:t>reire</w:t>
      </w:r>
      <w:r w:rsidRPr="00C12FE1">
        <w:rPr>
          <w:rFonts w:ascii="Arial" w:hAnsi="Arial" w:cs="Arial"/>
          <w:sz w:val="24"/>
          <w:szCs w:val="24"/>
        </w:rPr>
        <w:t xml:space="preserve"> et al, 2012; B</w:t>
      </w:r>
      <w:r w:rsidR="00E55BE2" w:rsidRPr="00C12FE1">
        <w:rPr>
          <w:rFonts w:ascii="Arial" w:hAnsi="Arial" w:cs="Arial"/>
          <w:sz w:val="24"/>
          <w:szCs w:val="24"/>
        </w:rPr>
        <w:t>rasil</w:t>
      </w:r>
      <w:r w:rsidRPr="00C12FE1">
        <w:rPr>
          <w:rFonts w:ascii="Arial" w:hAnsi="Arial" w:cs="Arial"/>
          <w:sz w:val="24"/>
          <w:szCs w:val="24"/>
        </w:rPr>
        <w:t xml:space="preserve">, 2013). </w:t>
      </w:r>
    </w:p>
    <w:p w:rsidR="001538EF" w:rsidRPr="00C12FE1" w:rsidRDefault="001538EF" w:rsidP="0007214E">
      <w:pPr>
        <w:spacing w:before="100" w:beforeAutospacing="1" w:after="100" w:afterAutospacing="1" w:line="360" w:lineRule="auto"/>
        <w:ind w:firstLine="1134"/>
        <w:jc w:val="both"/>
        <w:outlineLvl w:val="1"/>
        <w:rPr>
          <w:rFonts w:ascii="Arial" w:hAnsi="Arial" w:cs="Arial"/>
          <w:sz w:val="24"/>
          <w:szCs w:val="24"/>
        </w:rPr>
      </w:pPr>
      <w:r w:rsidRPr="00C12FE1">
        <w:rPr>
          <w:rFonts w:ascii="Arial" w:hAnsi="Arial" w:cs="Arial"/>
          <w:sz w:val="24"/>
          <w:szCs w:val="24"/>
          <w:shd w:val="clear" w:color="auto" w:fill="FFFFFF"/>
        </w:rPr>
        <w:t>Em virtude dos efeitos estimulantes e prazerosos, aliados aos baixos custos da comercialização ilegal, o crack rapidamente se espalhou pelo território brasileiro, nas mais diferentes classes sociais, podendo ser percebido no cotidiano como um grave problema público que apresenta proporções ainda pouco conhecidas e de grande impacto familiar e social. Tem-se, assim, de um lado o usuário de crack (e sua família) em situação de vulnerabilidade e fragilidade e, de outro, a necessidade de um tratamento complexo com abordagem multiprofissional e interdisciplinar, em serviços ainda pouco estruturados e experientes no atendimento a esta clientela</w:t>
      </w:r>
      <w:r w:rsidR="00764DBF" w:rsidRPr="00C12FE1">
        <w:rPr>
          <w:rFonts w:ascii="Arial" w:hAnsi="Arial" w:cs="Arial"/>
          <w:sz w:val="24"/>
          <w:szCs w:val="24"/>
          <w:shd w:val="clear" w:color="auto" w:fill="FFFFFF"/>
        </w:rPr>
        <w:t xml:space="preserve"> (</w:t>
      </w:r>
      <w:r w:rsidR="00764DBF" w:rsidRPr="00C12FE1">
        <w:rPr>
          <w:rFonts w:ascii="Arial" w:hAnsi="Arial" w:cs="Arial"/>
          <w:sz w:val="24"/>
          <w:szCs w:val="24"/>
        </w:rPr>
        <w:t xml:space="preserve">Rodrigues et.al, </w:t>
      </w:r>
      <w:r w:rsidR="00665220" w:rsidRPr="00C12FE1">
        <w:rPr>
          <w:rFonts w:ascii="Arial" w:hAnsi="Arial" w:cs="Arial"/>
          <w:sz w:val="24"/>
          <w:szCs w:val="24"/>
        </w:rPr>
        <w:t>201</w:t>
      </w:r>
      <w:r w:rsidR="00764DBF" w:rsidRPr="00C12FE1">
        <w:rPr>
          <w:rFonts w:ascii="Arial" w:hAnsi="Arial" w:cs="Arial"/>
          <w:sz w:val="24"/>
          <w:szCs w:val="24"/>
        </w:rPr>
        <w:t>2</w:t>
      </w:r>
      <w:r w:rsidR="00665220" w:rsidRPr="00C12FE1">
        <w:rPr>
          <w:rFonts w:ascii="Arial" w:hAnsi="Arial" w:cs="Arial"/>
          <w:sz w:val="24"/>
          <w:szCs w:val="24"/>
        </w:rPr>
        <w:t>)</w:t>
      </w:r>
      <w:r w:rsidR="00764DBF"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lang w:eastAsia="pt-BR"/>
        </w:rPr>
        <w:t>O crack suscita preocupação por dúvidas sobre a efetividade dos planos de tratamento e pela dificuldade de adequação da oferta de serviços à expansão da demanda, além de repercussões clínicas significat</w:t>
      </w:r>
      <w:r w:rsidR="00764DBF" w:rsidRPr="00C12FE1">
        <w:rPr>
          <w:rFonts w:ascii="Arial" w:hAnsi="Arial" w:cs="Arial"/>
          <w:sz w:val="24"/>
          <w:szCs w:val="24"/>
          <w:lang w:eastAsia="pt-BR"/>
        </w:rPr>
        <w:t xml:space="preserve">ivas entre seus usuários, como </w:t>
      </w:r>
      <w:r w:rsidRPr="00C12FE1">
        <w:rPr>
          <w:rFonts w:ascii="Arial" w:hAnsi="Arial" w:cs="Arial"/>
          <w:sz w:val="24"/>
          <w:szCs w:val="24"/>
          <w:lang w:eastAsia="pt-BR"/>
        </w:rPr>
        <w:t>episódios psicóticos, déficit cognitivo, alterações do humor e do c</w:t>
      </w:r>
      <w:r w:rsidR="00764DBF" w:rsidRPr="00C12FE1">
        <w:rPr>
          <w:rFonts w:ascii="Arial" w:hAnsi="Arial" w:cs="Arial"/>
          <w:sz w:val="24"/>
          <w:szCs w:val="24"/>
          <w:lang w:eastAsia="pt-BR"/>
        </w:rPr>
        <w:t>omportamento e pneumopatias</w:t>
      </w:r>
      <w:r w:rsidRPr="00C12FE1">
        <w:rPr>
          <w:rFonts w:ascii="Arial" w:hAnsi="Arial" w:cs="Arial"/>
          <w:sz w:val="24"/>
          <w:szCs w:val="24"/>
          <w:lang w:eastAsia="pt-BR"/>
        </w:rPr>
        <w:t xml:space="preserve">. A atenção necessária à população usuária de crack, que se multiplica em </w:t>
      </w:r>
      <w:r w:rsidR="00764DBF" w:rsidRPr="00C12FE1">
        <w:rPr>
          <w:rFonts w:ascii="Arial" w:hAnsi="Arial" w:cs="Arial"/>
          <w:sz w:val="24"/>
          <w:szCs w:val="24"/>
          <w:lang w:eastAsia="pt-BR"/>
        </w:rPr>
        <w:t xml:space="preserve">curto espaço de tempo, demanda </w:t>
      </w:r>
      <w:r w:rsidRPr="00C12FE1">
        <w:rPr>
          <w:rFonts w:ascii="Arial" w:hAnsi="Arial" w:cs="Arial"/>
          <w:sz w:val="24"/>
          <w:szCs w:val="24"/>
          <w:lang w:eastAsia="pt-BR"/>
        </w:rPr>
        <w:t>flexibilidade e capacidade de adaptação dos serviços de saúde, além de</w:t>
      </w:r>
      <w:r w:rsidR="00764DBF" w:rsidRPr="00C12FE1">
        <w:rPr>
          <w:rFonts w:ascii="Arial" w:hAnsi="Arial" w:cs="Arial"/>
          <w:sz w:val="24"/>
          <w:szCs w:val="24"/>
          <w:lang w:eastAsia="pt-BR"/>
        </w:rPr>
        <w:t xml:space="preserve"> maiores investimentos na área </w:t>
      </w:r>
      <w:r w:rsidRPr="00C12FE1">
        <w:rPr>
          <w:rFonts w:ascii="Arial" w:hAnsi="Arial" w:cs="Arial"/>
          <w:sz w:val="24"/>
          <w:szCs w:val="24"/>
        </w:rPr>
        <w:t>(H</w:t>
      </w:r>
      <w:r w:rsidR="00E55BE2" w:rsidRPr="00C12FE1">
        <w:rPr>
          <w:rFonts w:ascii="Arial" w:hAnsi="Arial" w:cs="Arial"/>
          <w:sz w:val="24"/>
          <w:szCs w:val="24"/>
        </w:rPr>
        <w:t xml:space="preserve">orta; </w:t>
      </w:r>
      <w:r w:rsidRPr="00C12FE1">
        <w:rPr>
          <w:rFonts w:ascii="Arial" w:hAnsi="Arial" w:cs="Arial"/>
          <w:sz w:val="24"/>
          <w:szCs w:val="24"/>
        </w:rPr>
        <w:t>E</w:t>
      </w:r>
      <w:r w:rsidR="00E55BE2" w:rsidRPr="00C12FE1">
        <w:rPr>
          <w:rFonts w:ascii="Arial" w:hAnsi="Arial" w:cs="Arial"/>
          <w:sz w:val="24"/>
          <w:szCs w:val="24"/>
        </w:rPr>
        <w:t>sswein</w:t>
      </w:r>
      <w:r w:rsidRPr="00C12FE1">
        <w:rPr>
          <w:rFonts w:ascii="Arial" w:hAnsi="Arial" w:cs="Arial"/>
          <w:sz w:val="24"/>
          <w:szCs w:val="24"/>
        </w:rPr>
        <w:t>; H</w:t>
      </w:r>
      <w:r w:rsidR="00E55BE2" w:rsidRPr="00C12FE1">
        <w:rPr>
          <w:rFonts w:ascii="Arial" w:hAnsi="Arial" w:cs="Arial"/>
          <w:sz w:val="24"/>
          <w:szCs w:val="24"/>
        </w:rPr>
        <w:t>orta</w:t>
      </w:r>
      <w:r w:rsidRPr="00C12FE1">
        <w:rPr>
          <w:rFonts w:ascii="Arial" w:hAnsi="Arial" w:cs="Arial"/>
          <w:sz w:val="24"/>
          <w:szCs w:val="24"/>
        </w:rPr>
        <w:t>, 2013).</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Diante das dificuldades enfrentadas pelos pacientes Dependentes Químicos (DQ) e a necessidade de readaptação social e familiar surgiram inquietações dos pesquisadores referentes à temática:</w:t>
      </w:r>
      <w:r w:rsidR="00FF49B4" w:rsidRPr="00C12FE1">
        <w:rPr>
          <w:rFonts w:ascii="Arial" w:hAnsi="Arial" w:cs="Arial"/>
          <w:sz w:val="24"/>
          <w:szCs w:val="24"/>
        </w:rPr>
        <w:t xml:space="preserve"> </w:t>
      </w:r>
      <w:r w:rsidRPr="00C12FE1">
        <w:rPr>
          <w:rFonts w:ascii="Arial" w:hAnsi="Arial" w:cs="Arial"/>
          <w:sz w:val="24"/>
          <w:szCs w:val="24"/>
        </w:rPr>
        <w:t>Como ocorre a readaptação do Dependente Químico em crack após o tratamento e alta? Como a família enfrenta o processo de readaptação do Dependente Químico?</w:t>
      </w:r>
      <w:r w:rsidR="00FF49B4" w:rsidRPr="00C12FE1">
        <w:rPr>
          <w:rFonts w:ascii="Arial" w:hAnsi="Arial" w:cs="Arial"/>
          <w:sz w:val="24"/>
          <w:szCs w:val="24"/>
        </w:rPr>
        <w:t xml:space="preserve"> </w:t>
      </w:r>
      <w:r w:rsidRPr="00C12FE1">
        <w:rPr>
          <w:rFonts w:ascii="Arial" w:hAnsi="Arial" w:cs="Arial"/>
          <w:sz w:val="24"/>
          <w:szCs w:val="24"/>
        </w:rPr>
        <w:t>Como evitar a reincidência do usuário de crack?</w:t>
      </w:r>
      <w:r w:rsidR="00FF49B4" w:rsidRPr="00C12FE1">
        <w:rPr>
          <w:rFonts w:ascii="Arial" w:hAnsi="Arial" w:cs="Arial"/>
          <w:sz w:val="24"/>
          <w:szCs w:val="24"/>
        </w:rPr>
        <w:t xml:space="preserve"> </w:t>
      </w:r>
      <w:r w:rsidRPr="00C12FE1">
        <w:rPr>
          <w:rFonts w:ascii="Arial" w:hAnsi="Arial" w:cs="Arial"/>
          <w:sz w:val="24"/>
          <w:szCs w:val="24"/>
        </w:rPr>
        <w:t>De que forma a equipe multiprofissional pode auxiliar na readaptação social e familiar do Dependente Químico?</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lastRenderedPageBreak/>
        <w:t>O crack atualmente é considerado uma epidemia social, Dependência Química causadora de riscos, violência e vulnerabilidade social. O usuário possui maior risco de desenvolver doenças associadas ao uso de drogas, como HIV, Tuberculose, Pneumonias, além de doenças mentais associadas ao risco de suicídio. O Dependente Químico sofre marginalização social, familiar e das equipes de saúde que não se encontram adequadamente preparadas para lidar com o usuário.</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lang w:eastAsia="pt-BR"/>
        </w:rPr>
        <w:t>Consideradas em conjunto, as implicações associadas ao uso de crack consistem em importante problema à saúde pública, sendo necessário o desenvolvimento de programas de intervenção e pol</w:t>
      </w:r>
      <w:r w:rsidR="00764DBF" w:rsidRPr="00C12FE1">
        <w:rPr>
          <w:rFonts w:ascii="Arial" w:hAnsi="Arial" w:cs="Arial"/>
          <w:sz w:val="24"/>
          <w:szCs w:val="24"/>
          <w:lang w:eastAsia="pt-BR"/>
        </w:rPr>
        <w:t>íticas públicas ao seu controle</w:t>
      </w:r>
      <w:r w:rsidRPr="00C12FE1">
        <w:rPr>
          <w:rFonts w:ascii="Arial" w:hAnsi="Arial" w:cs="Arial"/>
          <w:sz w:val="24"/>
          <w:szCs w:val="24"/>
          <w:lang w:eastAsia="pt-BR"/>
        </w:rPr>
        <w:t xml:space="preserve"> </w:t>
      </w:r>
      <w:r w:rsidR="00764DBF" w:rsidRPr="00C12FE1">
        <w:rPr>
          <w:rFonts w:ascii="Arial" w:hAnsi="Arial" w:cs="Arial"/>
          <w:sz w:val="24"/>
          <w:szCs w:val="24"/>
        </w:rPr>
        <w:t>(O</w:t>
      </w:r>
      <w:r w:rsidR="00E55BE2" w:rsidRPr="00C12FE1">
        <w:rPr>
          <w:rFonts w:ascii="Arial" w:hAnsi="Arial" w:cs="Arial"/>
          <w:sz w:val="24"/>
          <w:szCs w:val="24"/>
        </w:rPr>
        <w:t>liveira</w:t>
      </w:r>
      <w:r w:rsidR="00764DBF" w:rsidRPr="00C12FE1">
        <w:rPr>
          <w:rFonts w:ascii="Arial" w:hAnsi="Arial" w:cs="Arial"/>
          <w:sz w:val="24"/>
          <w:szCs w:val="24"/>
        </w:rPr>
        <w:t>; N</w:t>
      </w:r>
      <w:r w:rsidR="00E55BE2" w:rsidRPr="00C12FE1">
        <w:rPr>
          <w:rFonts w:ascii="Arial" w:hAnsi="Arial" w:cs="Arial"/>
          <w:sz w:val="24"/>
          <w:szCs w:val="24"/>
        </w:rPr>
        <w:t>appo</w:t>
      </w:r>
      <w:r w:rsidR="00764DBF" w:rsidRPr="00C12FE1">
        <w:rPr>
          <w:rFonts w:ascii="Arial" w:hAnsi="Arial" w:cs="Arial"/>
          <w:sz w:val="24"/>
          <w:szCs w:val="24"/>
        </w:rPr>
        <w:t>, 2008</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lang w:eastAsia="pt-BR"/>
        </w:rPr>
        <w:t>De</w:t>
      </w:r>
      <w:r w:rsidR="00764DBF" w:rsidRPr="00C12FE1">
        <w:rPr>
          <w:rFonts w:ascii="Arial" w:hAnsi="Arial" w:cs="Arial"/>
          <w:sz w:val="24"/>
          <w:szCs w:val="24"/>
          <w:lang w:eastAsia="pt-BR"/>
        </w:rPr>
        <w:t xml:space="preserve"> acordo com Freitas et al (2012) </w:t>
      </w:r>
      <w:r w:rsidRPr="00C12FE1">
        <w:rPr>
          <w:rFonts w:ascii="Arial" w:hAnsi="Arial" w:cs="Arial"/>
          <w:sz w:val="24"/>
          <w:szCs w:val="24"/>
          <w:lang w:eastAsia="pt-BR"/>
        </w:rPr>
        <w:t>para o delineamento de programas de prevenção e de tratamento, se torna crucial que se conheça a realidade da população atendida, a fim de se construírem açõ</w:t>
      </w:r>
      <w:r w:rsidR="00764DBF" w:rsidRPr="00C12FE1">
        <w:rPr>
          <w:rFonts w:ascii="Arial" w:hAnsi="Arial" w:cs="Arial"/>
          <w:sz w:val="24"/>
          <w:szCs w:val="24"/>
          <w:lang w:eastAsia="pt-BR"/>
        </w:rPr>
        <w:t>es condizentes com tal contexto</w:t>
      </w:r>
      <w:r w:rsidRPr="00C12FE1">
        <w:rPr>
          <w:rFonts w:ascii="Arial" w:hAnsi="Arial" w:cs="Arial"/>
          <w:sz w:val="24"/>
          <w:szCs w:val="24"/>
          <w:lang w:eastAsia="pt-BR"/>
        </w:rPr>
        <w:t>.</w:t>
      </w:r>
      <w:r w:rsidRPr="00C12FE1">
        <w:rPr>
          <w:rFonts w:ascii="Arial" w:hAnsi="Arial" w:cs="Arial"/>
          <w:sz w:val="24"/>
          <w:szCs w:val="24"/>
        </w:rPr>
        <w:t xml:space="preserve"> </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lang w:eastAsia="pt-BR"/>
        </w:rPr>
        <w:t xml:space="preserve">Valorizar o entendimento da dinâmica de vida do usuário de </w:t>
      </w:r>
      <w:r w:rsidRPr="00C12FE1">
        <w:rPr>
          <w:rFonts w:ascii="Arial" w:hAnsi="Arial" w:cs="Arial"/>
          <w:iCs/>
          <w:sz w:val="24"/>
          <w:szCs w:val="24"/>
          <w:lang w:eastAsia="pt-BR"/>
        </w:rPr>
        <w:t>crack</w:t>
      </w:r>
      <w:r w:rsidRPr="00C12FE1">
        <w:rPr>
          <w:rFonts w:ascii="Arial" w:hAnsi="Arial" w:cs="Arial"/>
          <w:sz w:val="24"/>
          <w:szCs w:val="24"/>
          <w:lang w:eastAsia="pt-BR"/>
        </w:rPr>
        <w:t>, assim como as questões que os permeiam – tráfico, polícia, prostituição –, tem papel essencial no fomento de políticas públicas pa</w:t>
      </w:r>
      <w:r w:rsidR="00764DBF" w:rsidRPr="00C12FE1">
        <w:rPr>
          <w:rFonts w:ascii="Arial" w:hAnsi="Arial" w:cs="Arial"/>
          <w:sz w:val="24"/>
          <w:szCs w:val="24"/>
          <w:lang w:eastAsia="pt-BR"/>
        </w:rPr>
        <w:t>ra assistência a essa população</w:t>
      </w:r>
      <w:r w:rsidRPr="00C12FE1">
        <w:rPr>
          <w:rFonts w:ascii="Arial" w:hAnsi="Arial" w:cs="Arial"/>
          <w:sz w:val="24"/>
          <w:szCs w:val="24"/>
          <w:lang w:eastAsia="pt-BR"/>
        </w:rPr>
        <w:t xml:space="preserve"> </w:t>
      </w:r>
      <w:r w:rsidR="00764DBF" w:rsidRPr="00C12FE1">
        <w:rPr>
          <w:rFonts w:ascii="Arial" w:hAnsi="Arial" w:cs="Arial"/>
          <w:sz w:val="24"/>
          <w:szCs w:val="24"/>
        </w:rPr>
        <w:t>(R</w:t>
      </w:r>
      <w:r w:rsidR="00E55BE2" w:rsidRPr="00C12FE1">
        <w:rPr>
          <w:rFonts w:ascii="Arial" w:hAnsi="Arial" w:cs="Arial"/>
          <w:sz w:val="24"/>
          <w:szCs w:val="24"/>
        </w:rPr>
        <w:t>ibeiro</w:t>
      </w:r>
      <w:r w:rsidR="00764DBF" w:rsidRPr="00C12FE1">
        <w:rPr>
          <w:rFonts w:ascii="Arial" w:hAnsi="Arial" w:cs="Arial"/>
          <w:sz w:val="24"/>
          <w:szCs w:val="24"/>
        </w:rPr>
        <w:t>; S</w:t>
      </w:r>
      <w:r w:rsidR="00E55BE2" w:rsidRPr="00C12FE1">
        <w:rPr>
          <w:rFonts w:ascii="Arial" w:hAnsi="Arial" w:cs="Arial"/>
          <w:sz w:val="24"/>
          <w:szCs w:val="24"/>
        </w:rPr>
        <w:t>anchez</w:t>
      </w:r>
      <w:r w:rsidR="00764DBF" w:rsidRPr="00C12FE1">
        <w:rPr>
          <w:rFonts w:ascii="Arial" w:hAnsi="Arial" w:cs="Arial"/>
          <w:sz w:val="24"/>
          <w:szCs w:val="24"/>
        </w:rPr>
        <w:t>; N</w:t>
      </w:r>
      <w:r w:rsidR="00E55BE2" w:rsidRPr="00C12FE1">
        <w:rPr>
          <w:rFonts w:ascii="Arial" w:hAnsi="Arial" w:cs="Arial"/>
          <w:sz w:val="24"/>
          <w:szCs w:val="24"/>
        </w:rPr>
        <w:t>appo</w:t>
      </w:r>
      <w:r w:rsidR="00764DBF" w:rsidRPr="00C12FE1">
        <w:rPr>
          <w:rFonts w:ascii="Arial" w:hAnsi="Arial" w:cs="Arial"/>
          <w:sz w:val="24"/>
          <w:szCs w:val="24"/>
        </w:rPr>
        <w:t>, 2010</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lang w:eastAsia="pt-BR"/>
        </w:rPr>
        <w:t>Sendo que a informação para redução de danos ou abstinência pode advir do próprio usuário de crack, detentor do conhecimento, apontando a necessidade de</w:t>
      </w:r>
      <w:r w:rsidR="00764DBF" w:rsidRPr="00C12FE1">
        <w:rPr>
          <w:rFonts w:ascii="Arial" w:hAnsi="Arial" w:cs="Arial"/>
          <w:sz w:val="24"/>
          <w:szCs w:val="24"/>
          <w:lang w:eastAsia="pt-BR"/>
        </w:rPr>
        <w:t xml:space="preserve"> estudos detalhados a respeito </w:t>
      </w:r>
      <w:r w:rsidR="00764DBF" w:rsidRPr="00C12FE1">
        <w:rPr>
          <w:rFonts w:ascii="Arial" w:hAnsi="Arial" w:cs="Arial"/>
          <w:sz w:val="24"/>
          <w:szCs w:val="24"/>
        </w:rPr>
        <w:t>(O</w:t>
      </w:r>
      <w:r w:rsidR="00E55BE2" w:rsidRPr="00C12FE1">
        <w:rPr>
          <w:rFonts w:ascii="Arial" w:hAnsi="Arial" w:cs="Arial"/>
          <w:sz w:val="24"/>
          <w:szCs w:val="24"/>
        </w:rPr>
        <w:t>liveira</w:t>
      </w:r>
      <w:r w:rsidR="00764DBF" w:rsidRPr="00C12FE1">
        <w:rPr>
          <w:rFonts w:ascii="Arial" w:hAnsi="Arial" w:cs="Arial"/>
          <w:sz w:val="24"/>
          <w:szCs w:val="24"/>
        </w:rPr>
        <w:t>; N</w:t>
      </w:r>
      <w:r w:rsidR="00E55BE2" w:rsidRPr="00C12FE1">
        <w:rPr>
          <w:rFonts w:ascii="Arial" w:hAnsi="Arial" w:cs="Arial"/>
          <w:sz w:val="24"/>
          <w:szCs w:val="24"/>
        </w:rPr>
        <w:t>appo</w:t>
      </w:r>
      <w:r w:rsidR="00764DBF" w:rsidRPr="00C12FE1">
        <w:rPr>
          <w:rFonts w:ascii="Arial" w:hAnsi="Arial" w:cs="Arial"/>
          <w:sz w:val="24"/>
          <w:szCs w:val="24"/>
        </w:rPr>
        <w:t>, 2008</w:t>
      </w:r>
      <w:r w:rsidRPr="00C12FE1">
        <w:rPr>
          <w:rFonts w:ascii="Arial" w:hAnsi="Arial" w:cs="Arial"/>
          <w:sz w:val="24"/>
          <w:szCs w:val="24"/>
        </w:rPr>
        <w:t xml:space="preserve">). </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Desta forma considera-se essencial conhecer como o dependente se adapta a sociedade e com a família durante o tratamento e que estratégias poderiam ser utilizadas pela equipe multidisciplinar para evitar a reincidência do usuário de crack. Conhecer a realidade através da vivência do próprio usuário pode oportunizar uma melhor compreensão do fenômeno do uso do crack e subsidiar estratégias de cuidado de enfermagem.</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A</w:t>
      </w:r>
      <w:r w:rsidR="00FF49B4" w:rsidRPr="00C12FE1">
        <w:rPr>
          <w:rFonts w:ascii="Arial" w:hAnsi="Arial" w:cs="Arial"/>
          <w:sz w:val="24"/>
          <w:szCs w:val="24"/>
        </w:rPr>
        <w:t xml:space="preserve"> partir destas reflexões, teve-se</w:t>
      </w:r>
      <w:r w:rsidRPr="00C12FE1">
        <w:rPr>
          <w:rFonts w:ascii="Arial" w:hAnsi="Arial" w:cs="Arial"/>
          <w:sz w:val="24"/>
          <w:szCs w:val="24"/>
        </w:rPr>
        <w:t xml:space="preserve"> </w:t>
      </w:r>
      <w:r w:rsidR="00FF49B4" w:rsidRPr="00C12FE1">
        <w:rPr>
          <w:rFonts w:ascii="Arial" w:hAnsi="Arial" w:cs="Arial"/>
          <w:sz w:val="24"/>
          <w:szCs w:val="24"/>
        </w:rPr>
        <w:t>como objetivo</w:t>
      </w:r>
      <w:r w:rsidR="00764DBF" w:rsidRPr="00C12FE1">
        <w:rPr>
          <w:rFonts w:ascii="Arial" w:hAnsi="Arial" w:cs="Arial"/>
          <w:sz w:val="24"/>
          <w:szCs w:val="24"/>
        </w:rPr>
        <w:t xml:space="preserve"> da pesquisa</w:t>
      </w:r>
      <w:r w:rsidR="00FF49B4" w:rsidRPr="00C12FE1">
        <w:rPr>
          <w:rFonts w:ascii="Arial" w:hAnsi="Arial" w:cs="Arial"/>
          <w:sz w:val="24"/>
          <w:szCs w:val="24"/>
        </w:rPr>
        <w:t xml:space="preserve"> i</w:t>
      </w:r>
      <w:r w:rsidRPr="00C12FE1">
        <w:rPr>
          <w:rFonts w:ascii="Arial" w:hAnsi="Arial" w:cs="Arial"/>
          <w:sz w:val="24"/>
          <w:szCs w:val="24"/>
        </w:rPr>
        <w:t>dentificar de que forma ocorre o</w:t>
      </w:r>
      <w:r w:rsidRPr="00C12FE1">
        <w:rPr>
          <w:rFonts w:ascii="Arial" w:hAnsi="Arial" w:cs="Arial"/>
          <w:b/>
          <w:sz w:val="24"/>
          <w:szCs w:val="24"/>
        </w:rPr>
        <w:t xml:space="preserve"> </w:t>
      </w:r>
      <w:r w:rsidRPr="00C12FE1">
        <w:rPr>
          <w:rFonts w:ascii="Arial" w:hAnsi="Arial" w:cs="Arial"/>
          <w:sz w:val="24"/>
          <w:szCs w:val="24"/>
        </w:rPr>
        <w:t>Processo de Recuperação do Dependente de Crack</w:t>
      </w:r>
      <w:r w:rsidR="00FF49B4" w:rsidRPr="00C12FE1">
        <w:rPr>
          <w:rFonts w:ascii="Arial" w:hAnsi="Arial" w:cs="Arial"/>
          <w:sz w:val="24"/>
          <w:szCs w:val="24"/>
        </w:rPr>
        <w:t>.</w:t>
      </w:r>
    </w:p>
    <w:p w:rsidR="001538EF" w:rsidRPr="00C12FE1" w:rsidRDefault="001538EF" w:rsidP="0007214E">
      <w:pPr>
        <w:spacing w:line="360" w:lineRule="auto"/>
        <w:ind w:firstLine="1134"/>
        <w:jc w:val="both"/>
        <w:rPr>
          <w:rFonts w:ascii="Arial" w:hAnsi="Arial" w:cs="Arial"/>
          <w:sz w:val="24"/>
          <w:szCs w:val="24"/>
        </w:rPr>
      </w:pPr>
    </w:p>
    <w:p w:rsidR="001538EF" w:rsidRPr="00C12FE1" w:rsidRDefault="001538EF" w:rsidP="0085259E">
      <w:pPr>
        <w:pStyle w:val="Ttulo2"/>
        <w:spacing w:line="360" w:lineRule="auto"/>
        <w:rPr>
          <w:rFonts w:ascii="Arial" w:hAnsi="Arial" w:cs="Arial"/>
          <w:color w:val="auto"/>
          <w:sz w:val="24"/>
          <w:szCs w:val="24"/>
        </w:rPr>
      </w:pPr>
      <w:bookmarkStart w:id="34" w:name="_Toc373070519"/>
      <w:r w:rsidRPr="00C12FE1">
        <w:rPr>
          <w:rFonts w:ascii="Arial" w:hAnsi="Arial" w:cs="Arial"/>
          <w:color w:val="auto"/>
          <w:sz w:val="24"/>
          <w:szCs w:val="24"/>
        </w:rPr>
        <w:t>M</w:t>
      </w:r>
      <w:bookmarkEnd w:id="34"/>
      <w:r w:rsidR="0085259E">
        <w:rPr>
          <w:rFonts w:ascii="Arial" w:hAnsi="Arial" w:cs="Arial"/>
          <w:color w:val="auto"/>
          <w:sz w:val="24"/>
          <w:szCs w:val="24"/>
        </w:rPr>
        <w:t>ÉTODOS</w:t>
      </w:r>
    </w:p>
    <w:p w:rsidR="001538EF" w:rsidRPr="00C12FE1" w:rsidRDefault="001538EF" w:rsidP="0007214E">
      <w:pPr>
        <w:spacing w:after="0" w:line="360" w:lineRule="auto"/>
        <w:jc w:val="both"/>
        <w:rPr>
          <w:rFonts w:ascii="Arial" w:hAnsi="Arial" w:cs="Arial"/>
          <w:sz w:val="24"/>
          <w:szCs w:val="24"/>
        </w:rPr>
      </w:pPr>
    </w:p>
    <w:p w:rsidR="00FF49B4"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lastRenderedPageBreak/>
        <w:t xml:space="preserve">O </w:t>
      </w:r>
      <w:r w:rsidR="00FF49B4" w:rsidRPr="00C12FE1">
        <w:rPr>
          <w:rFonts w:ascii="Arial" w:hAnsi="Arial" w:cs="Arial"/>
          <w:sz w:val="24"/>
          <w:szCs w:val="24"/>
        </w:rPr>
        <w:t>estudo caracterizou-se como qualitativo, descritivo</w:t>
      </w:r>
      <w:r w:rsidR="00517F47">
        <w:rPr>
          <w:rFonts w:ascii="Arial" w:hAnsi="Arial" w:cs="Arial"/>
          <w:sz w:val="24"/>
          <w:szCs w:val="24"/>
        </w:rPr>
        <w:t>, exploratório</w:t>
      </w:r>
      <w:r w:rsidRPr="00C12FE1">
        <w:rPr>
          <w:rFonts w:ascii="Arial" w:hAnsi="Arial" w:cs="Arial"/>
          <w:sz w:val="24"/>
          <w:szCs w:val="24"/>
        </w:rPr>
        <w:t xml:space="preserve"> e de campo.</w:t>
      </w:r>
    </w:p>
    <w:p w:rsidR="00532ED3"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O estudo foi realizado no Ambulatório para Dependentes Químicos da Unidade Central Bom Pastor do município de Araranguá no Estado de Santa Catarina, Brasil.</w:t>
      </w:r>
      <w:r w:rsidR="00B434B7" w:rsidRPr="00C12FE1">
        <w:rPr>
          <w:rFonts w:ascii="Arial" w:hAnsi="Arial" w:cs="Arial"/>
          <w:sz w:val="24"/>
          <w:szCs w:val="24"/>
        </w:rPr>
        <w:t xml:space="preserve"> </w:t>
      </w:r>
      <w:r w:rsidR="00FF49B4" w:rsidRPr="00C12FE1">
        <w:rPr>
          <w:rFonts w:ascii="Arial" w:hAnsi="Arial" w:cs="Arial"/>
          <w:sz w:val="24"/>
          <w:szCs w:val="24"/>
        </w:rPr>
        <w:t>Realizou-se entrevista semi- estrutu</w:t>
      </w:r>
      <w:r w:rsidR="00517F47">
        <w:rPr>
          <w:rFonts w:ascii="Arial" w:hAnsi="Arial" w:cs="Arial"/>
          <w:sz w:val="24"/>
          <w:szCs w:val="24"/>
        </w:rPr>
        <w:t xml:space="preserve">rada com 7 Dependentes de Crack. </w:t>
      </w:r>
      <w:r w:rsidR="00FF49B4" w:rsidRPr="00C12FE1">
        <w:rPr>
          <w:rFonts w:ascii="Arial" w:hAnsi="Arial" w:cs="Arial"/>
          <w:sz w:val="24"/>
          <w:szCs w:val="24"/>
        </w:rPr>
        <w:t xml:space="preserve">Como </w:t>
      </w:r>
      <w:r w:rsidRPr="00C12FE1">
        <w:rPr>
          <w:rFonts w:ascii="Arial" w:hAnsi="Arial" w:cs="Arial"/>
          <w:sz w:val="24"/>
          <w:szCs w:val="24"/>
        </w:rPr>
        <w:t>Critérios de Inclusão</w:t>
      </w:r>
      <w:r w:rsidR="00FF49B4" w:rsidRPr="00C12FE1">
        <w:rPr>
          <w:rFonts w:ascii="Arial" w:hAnsi="Arial" w:cs="Arial"/>
          <w:sz w:val="24"/>
          <w:szCs w:val="24"/>
        </w:rPr>
        <w:t xml:space="preserve"> utilizou-se o dependente de crack em tratamento no Ambulatório para dependentes químicos e aceitação </w:t>
      </w:r>
      <w:r w:rsidRPr="00C12FE1">
        <w:rPr>
          <w:rFonts w:ascii="Arial" w:hAnsi="Arial" w:cs="Arial"/>
          <w:sz w:val="24"/>
          <w:szCs w:val="24"/>
        </w:rPr>
        <w:t>para participar da pesquisa a partir da assinatura do T</w:t>
      </w:r>
      <w:r w:rsidR="00764DBF" w:rsidRPr="00C12FE1">
        <w:rPr>
          <w:rFonts w:ascii="Arial" w:hAnsi="Arial" w:cs="Arial"/>
          <w:sz w:val="24"/>
          <w:szCs w:val="24"/>
        </w:rPr>
        <w:t xml:space="preserve">ermo de </w:t>
      </w:r>
      <w:r w:rsidRPr="00C12FE1">
        <w:rPr>
          <w:rFonts w:ascii="Arial" w:hAnsi="Arial" w:cs="Arial"/>
          <w:sz w:val="24"/>
          <w:szCs w:val="24"/>
        </w:rPr>
        <w:t>C</w:t>
      </w:r>
      <w:r w:rsidR="00764DBF" w:rsidRPr="00C12FE1">
        <w:rPr>
          <w:rFonts w:ascii="Arial" w:hAnsi="Arial" w:cs="Arial"/>
          <w:sz w:val="24"/>
          <w:szCs w:val="24"/>
        </w:rPr>
        <w:t xml:space="preserve">onsentimento </w:t>
      </w:r>
      <w:r w:rsidRPr="00C12FE1">
        <w:rPr>
          <w:rFonts w:ascii="Arial" w:hAnsi="Arial" w:cs="Arial"/>
          <w:sz w:val="24"/>
          <w:szCs w:val="24"/>
        </w:rPr>
        <w:t>L</w:t>
      </w:r>
      <w:r w:rsidR="00764DBF" w:rsidRPr="00C12FE1">
        <w:rPr>
          <w:rFonts w:ascii="Arial" w:hAnsi="Arial" w:cs="Arial"/>
          <w:sz w:val="24"/>
          <w:szCs w:val="24"/>
        </w:rPr>
        <w:t xml:space="preserve">ivre e </w:t>
      </w:r>
      <w:r w:rsidRPr="00C12FE1">
        <w:rPr>
          <w:rFonts w:ascii="Arial" w:hAnsi="Arial" w:cs="Arial"/>
          <w:sz w:val="24"/>
          <w:szCs w:val="24"/>
        </w:rPr>
        <w:t>E</w:t>
      </w:r>
      <w:r w:rsidR="00764DBF" w:rsidRPr="00C12FE1">
        <w:rPr>
          <w:rFonts w:ascii="Arial" w:hAnsi="Arial" w:cs="Arial"/>
          <w:sz w:val="24"/>
          <w:szCs w:val="24"/>
        </w:rPr>
        <w:t>sclarecido</w:t>
      </w:r>
      <w:r w:rsidRPr="00C12FE1">
        <w:rPr>
          <w:rFonts w:ascii="Arial" w:hAnsi="Arial" w:cs="Arial"/>
          <w:sz w:val="24"/>
          <w:szCs w:val="24"/>
        </w:rPr>
        <w:t>, segundo os preceitos éticos da Resolução 466/12</w:t>
      </w:r>
      <w:r w:rsidR="00E55BE2" w:rsidRPr="00C12FE1">
        <w:rPr>
          <w:rFonts w:ascii="Arial" w:hAnsi="Arial" w:cs="Arial"/>
          <w:sz w:val="24"/>
          <w:szCs w:val="24"/>
        </w:rPr>
        <w:t xml:space="preserve"> (Brasil, 2012)</w:t>
      </w:r>
      <w:r w:rsidRPr="00C12FE1">
        <w:rPr>
          <w:rFonts w:ascii="Arial" w:hAnsi="Arial" w:cs="Arial"/>
          <w:sz w:val="24"/>
          <w:szCs w:val="24"/>
        </w:rPr>
        <w:t>.</w:t>
      </w:r>
      <w:r w:rsidR="00FF49B4" w:rsidRPr="00C12FE1">
        <w:rPr>
          <w:rFonts w:ascii="Arial" w:hAnsi="Arial" w:cs="Arial"/>
          <w:sz w:val="24"/>
          <w:szCs w:val="24"/>
        </w:rPr>
        <w:t xml:space="preserve"> </w:t>
      </w:r>
      <w:r w:rsidRPr="00C12FE1">
        <w:rPr>
          <w:rFonts w:ascii="Arial" w:hAnsi="Arial" w:cs="Arial"/>
          <w:sz w:val="24"/>
          <w:szCs w:val="24"/>
        </w:rPr>
        <w:t>A análise de dados foi realizada at</w:t>
      </w:r>
      <w:r w:rsidR="00FF49B4" w:rsidRPr="00C12FE1">
        <w:rPr>
          <w:rFonts w:ascii="Arial" w:hAnsi="Arial" w:cs="Arial"/>
          <w:sz w:val="24"/>
          <w:szCs w:val="24"/>
        </w:rPr>
        <w:t>ravés da categorização de dados (</w:t>
      </w:r>
      <w:r w:rsidR="00E55BE2" w:rsidRPr="00C12FE1">
        <w:rPr>
          <w:rFonts w:ascii="Arial" w:hAnsi="Arial" w:cs="Arial"/>
          <w:sz w:val="24"/>
          <w:szCs w:val="24"/>
        </w:rPr>
        <w:t>Minayo</w:t>
      </w:r>
      <w:r w:rsidR="00FF49B4" w:rsidRPr="00C12FE1">
        <w:rPr>
          <w:rFonts w:ascii="Arial" w:hAnsi="Arial" w:cs="Arial"/>
          <w:sz w:val="24"/>
          <w:szCs w:val="24"/>
        </w:rPr>
        <w:t>, 2009).</w:t>
      </w:r>
    </w:p>
    <w:p w:rsidR="00FF49B4" w:rsidRPr="00C12FE1" w:rsidRDefault="00FF49B4" w:rsidP="0007214E">
      <w:pPr>
        <w:spacing w:after="0" w:line="360" w:lineRule="auto"/>
        <w:ind w:firstLine="1134"/>
        <w:jc w:val="both"/>
        <w:rPr>
          <w:rFonts w:ascii="Arial" w:hAnsi="Arial" w:cs="Arial"/>
          <w:sz w:val="24"/>
          <w:szCs w:val="24"/>
        </w:rPr>
      </w:pPr>
      <w:r w:rsidRPr="00C12FE1">
        <w:rPr>
          <w:rFonts w:ascii="Arial" w:hAnsi="Arial" w:cs="Arial"/>
          <w:sz w:val="24"/>
          <w:szCs w:val="24"/>
        </w:rPr>
        <w:t>Para preservar o sigilo decorrente das entrevistas realizadas com os sujeitos pesquisados, de acordo com as diretrizes e normas regulamentadoras da Res 466/12 que envolvem pesquisa com Seres Humanos e Grupos Vulneráveis, utilizou-se a letra “P”, significado de Paciente; seguido do seu respectivo número para referenciar os dependentes de Crack pesquisados.</w:t>
      </w:r>
    </w:p>
    <w:p w:rsidR="00FF49B4" w:rsidRPr="00C12FE1" w:rsidRDefault="00FF49B4" w:rsidP="0007214E">
      <w:pPr>
        <w:spacing w:line="360" w:lineRule="auto"/>
        <w:ind w:firstLine="1134"/>
        <w:jc w:val="both"/>
        <w:rPr>
          <w:rFonts w:ascii="Arial" w:hAnsi="Arial" w:cs="Arial"/>
          <w:sz w:val="24"/>
          <w:szCs w:val="24"/>
        </w:rPr>
      </w:pPr>
      <w:r w:rsidRPr="00C12FE1">
        <w:rPr>
          <w:rFonts w:ascii="Arial" w:hAnsi="Arial" w:cs="Arial"/>
          <w:sz w:val="24"/>
          <w:szCs w:val="24"/>
        </w:rPr>
        <w:t>A pesquisa foi aprovada pelo Comitê de Ética em Pesquisa da UNISUL pelo nº Projeto 414.846/2013.</w:t>
      </w:r>
    </w:p>
    <w:p w:rsidR="001538EF" w:rsidRDefault="0085259E" w:rsidP="0007214E">
      <w:pPr>
        <w:pStyle w:val="Ttulo1"/>
        <w:spacing w:line="360" w:lineRule="auto"/>
        <w:rPr>
          <w:rFonts w:ascii="Arial" w:hAnsi="Arial" w:cs="Arial"/>
          <w:bCs w:val="0"/>
          <w:color w:val="auto"/>
          <w:sz w:val="24"/>
          <w:szCs w:val="24"/>
          <w:lang w:eastAsia="pt-BR"/>
        </w:rPr>
      </w:pPr>
      <w:r w:rsidRPr="0085259E">
        <w:rPr>
          <w:rFonts w:ascii="Arial" w:hAnsi="Arial" w:cs="Arial"/>
          <w:bCs w:val="0"/>
          <w:color w:val="auto"/>
          <w:sz w:val="24"/>
          <w:szCs w:val="24"/>
          <w:lang w:eastAsia="pt-BR"/>
        </w:rPr>
        <w:t>RESULTADOS E DISCUSSÃO</w:t>
      </w:r>
    </w:p>
    <w:p w:rsidR="0085259E" w:rsidRPr="0085259E" w:rsidRDefault="0085259E" w:rsidP="0085259E">
      <w:pPr>
        <w:rPr>
          <w:lang w:eastAsia="pt-BR"/>
        </w:rPr>
      </w:pPr>
    </w:p>
    <w:p w:rsidR="001538EF" w:rsidRPr="00C12FE1" w:rsidRDefault="001538EF" w:rsidP="0007214E">
      <w:pPr>
        <w:spacing w:line="360" w:lineRule="auto"/>
        <w:jc w:val="both"/>
        <w:rPr>
          <w:rFonts w:ascii="Arial" w:hAnsi="Arial" w:cs="Arial"/>
          <w:b/>
          <w:sz w:val="24"/>
          <w:szCs w:val="24"/>
        </w:rPr>
      </w:pPr>
      <w:r w:rsidRPr="00C12FE1">
        <w:rPr>
          <w:rFonts w:ascii="Arial" w:hAnsi="Arial" w:cs="Arial"/>
          <w:b/>
          <w:sz w:val="24"/>
          <w:szCs w:val="24"/>
        </w:rPr>
        <w:t>Caracterização do Perfil dos</w:t>
      </w:r>
      <w:r w:rsidRPr="00C12FE1">
        <w:rPr>
          <w:rFonts w:ascii="Arial" w:hAnsi="Arial" w:cs="Arial"/>
          <w:sz w:val="24"/>
          <w:szCs w:val="24"/>
        </w:rPr>
        <w:t xml:space="preserve"> </w:t>
      </w:r>
      <w:r w:rsidRPr="00C12FE1">
        <w:rPr>
          <w:rFonts w:ascii="Arial" w:hAnsi="Arial" w:cs="Arial"/>
          <w:b/>
          <w:sz w:val="24"/>
          <w:szCs w:val="24"/>
        </w:rPr>
        <w:t>Dependentes de Crack</w:t>
      </w:r>
    </w:p>
    <w:p w:rsidR="001538EF" w:rsidRPr="00C12FE1" w:rsidRDefault="001538EF" w:rsidP="0007214E">
      <w:pPr>
        <w:spacing w:line="360" w:lineRule="auto"/>
        <w:jc w:val="both"/>
        <w:rPr>
          <w:rFonts w:ascii="Arial" w:hAnsi="Arial" w:cs="Arial"/>
          <w:b/>
          <w:sz w:val="24"/>
          <w:szCs w:val="24"/>
        </w:rPr>
      </w:pPr>
    </w:p>
    <w:p w:rsidR="001538EF" w:rsidRPr="00C12FE1" w:rsidRDefault="001538EF" w:rsidP="0007214E">
      <w:pPr>
        <w:spacing w:line="360" w:lineRule="auto"/>
        <w:ind w:firstLine="1134"/>
        <w:jc w:val="both"/>
        <w:rPr>
          <w:rFonts w:ascii="Arial" w:hAnsi="Arial" w:cs="Arial"/>
          <w:sz w:val="24"/>
          <w:szCs w:val="24"/>
        </w:rPr>
      </w:pPr>
      <w:r w:rsidRPr="00C12FE1">
        <w:rPr>
          <w:rFonts w:ascii="Arial" w:hAnsi="Arial" w:cs="Arial"/>
          <w:sz w:val="24"/>
          <w:szCs w:val="24"/>
        </w:rPr>
        <w:t>Em relação ao perfil dos dependentes quatro são do sexo masculino e três feminino. A escolaridade é bem variada desde 1ª série até superior incompleto. Também se considera os dependentes de crack  jovens, faixa etária variando de 18 a 42 anos. Quanto ao tempo de uso foi de 2 anos a 10 anos. O tempo de tratamento dos pacientes é de um mês a 5 anos.</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Destaca-se que a maioria dos pacientes em tratamento no Ambulatório é desempregada, somente a P3 é do lar e P4 trabalha na prostituição. Quanto ao estado civil, somente o P5 casado; o resta</w:t>
      </w:r>
      <w:r w:rsidR="00517F47">
        <w:rPr>
          <w:rFonts w:ascii="Arial" w:hAnsi="Arial" w:cs="Arial"/>
          <w:sz w:val="24"/>
          <w:szCs w:val="24"/>
        </w:rPr>
        <w:t>nte dos pacientes é solteiro (a</w:t>
      </w:r>
      <w:r w:rsidRPr="00C12FE1">
        <w:rPr>
          <w:rFonts w:ascii="Arial" w:hAnsi="Arial" w:cs="Arial"/>
          <w:sz w:val="24"/>
          <w:szCs w:val="24"/>
        </w:rPr>
        <w:t>).</w:t>
      </w:r>
    </w:p>
    <w:p w:rsidR="00A06B17" w:rsidRDefault="00764DBF" w:rsidP="00A06B17">
      <w:pPr>
        <w:spacing w:before="100" w:beforeAutospacing="1" w:after="100" w:afterAutospacing="1" w:line="360" w:lineRule="auto"/>
        <w:ind w:firstLine="1134"/>
        <w:jc w:val="both"/>
        <w:outlineLvl w:val="1"/>
        <w:rPr>
          <w:rFonts w:ascii="Arial" w:hAnsi="Arial" w:cs="Arial"/>
          <w:sz w:val="24"/>
          <w:szCs w:val="24"/>
          <w:lang w:eastAsia="pt-BR"/>
        </w:rPr>
      </w:pPr>
      <w:r w:rsidRPr="00C12FE1">
        <w:rPr>
          <w:rFonts w:ascii="Arial" w:hAnsi="Arial" w:cs="Arial"/>
          <w:sz w:val="24"/>
          <w:szCs w:val="24"/>
          <w:lang w:eastAsia="pt-BR"/>
        </w:rPr>
        <w:lastRenderedPageBreak/>
        <w:t>O perfil do usuário de crack, foi identificado como homem, jovem, de baixa escolaridade e sem vínculos empregatícios formais</w:t>
      </w:r>
      <w:r w:rsidRPr="00C12FE1">
        <w:rPr>
          <w:rFonts w:ascii="Arial" w:hAnsi="Arial" w:cs="Arial"/>
          <w:sz w:val="24"/>
          <w:szCs w:val="24"/>
        </w:rPr>
        <w:t xml:space="preserve"> (</w:t>
      </w:r>
      <w:r w:rsidR="00517F47">
        <w:rPr>
          <w:rFonts w:ascii="Arial" w:hAnsi="Arial" w:cs="Arial"/>
          <w:iCs/>
          <w:sz w:val="24"/>
          <w:szCs w:val="24"/>
        </w:rPr>
        <w:t xml:space="preserve">Seleghim et al, </w:t>
      </w:r>
      <w:r w:rsidR="0087793A" w:rsidRPr="00C12FE1">
        <w:rPr>
          <w:rFonts w:ascii="Arial" w:hAnsi="Arial" w:cs="Arial"/>
          <w:iCs/>
          <w:sz w:val="24"/>
          <w:szCs w:val="24"/>
        </w:rPr>
        <w:t xml:space="preserve">2011; </w:t>
      </w:r>
      <w:r w:rsidRPr="00C12FE1">
        <w:rPr>
          <w:rFonts w:ascii="Arial" w:hAnsi="Arial" w:cs="Arial"/>
          <w:sz w:val="24"/>
          <w:szCs w:val="24"/>
        </w:rPr>
        <w:t>O</w:t>
      </w:r>
      <w:r w:rsidR="00E55BE2" w:rsidRPr="00C12FE1">
        <w:rPr>
          <w:rFonts w:ascii="Arial" w:hAnsi="Arial" w:cs="Arial"/>
          <w:sz w:val="24"/>
          <w:szCs w:val="24"/>
        </w:rPr>
        <w:t xml:space="preserve">liveira; </w:t>
      </w:r>
      <w:r w:rsidRPr="00C12FE1">
        <w:rPr>
          <w:rFonts w:ascii="Arial" w:hAnsi="Arial" w:cs="Arial"/>
          <w:sz w:val="24"/>
          <w:szCs w:val="24"/>
        </w:rPr>
        <w:t>N</w:t>
      </w:r>
      <w:r w:rsidR="00E55BE2" w:rsidRPr="00C12FE1">
        <w:rPr>
          <w:rFonts w:ascii="Arial" w:hAnsi="Arial" w:cs="Arial"/>
          <w:sz w:val="24"/>
          <w:szCs w:val="24"/>
        </w:rPr>
        <w:t>appo, 2008</w:t>
      </w:r>
      <w:r w:rsidRPr="00C12FE1">
        <w:rPr>
          <w:rFonts w:ascii="Arial" w:hAnsi="Arial" w:cs="Arial"/>
          <w:sz w:val="24"/>
          <w:szCs w:val="24"/>
        </w:rPr>
        <w:t>)</w:t>
      </w:r>
      <w:r w:rsidRPr="00C12FE1">
        <w:rPr>
          <w:rFonts w:ascii="Arial" w:hAnsi="Arial" w:cs="Arial"/>
          <w:sz w:val="24"/>
          <w:szCs w:val="24"/>
          <w:lang w:eastAsia="pt-BR"/>
        </w:rPr>
        <w:t>.</w:t>
      </w:r>
    </w:p>
    <w:p w:rsidR="00A06B17" w:rsidRPr="00C12FE1" w:rsidRDefault="00A06B17" w:rsidP="00A06B17">
      <w:pPr>
        <w:spacing w:before="100" w:beforeAutospacing="1" w:after="100" w:afterAutospacing="1" w:line="360" w:lineRule="auto"/>
        <w:ind w:firstLine="1134"/>
        <w:jc w:val="both"/>
        <w:outlineLvl w:val="1"/>
        <w:rPr>
          <w:rFonts w:ascii="Arial" w:hAnsi="Arial" w:cs="Arial"/>
          <w:sz w:val="24"/>
          <w:szCs w:val="24"/>
          <w:lang w:eastAsia="pt-BR"/>
        </w:rPr>
      </w:pPr>
    </w:p>
    <w:p w:rsidR="001538EF" w:rsidRPr="00C12FE1" w:rsidRDefault="001538EF" w:rsidP="0007214E">
      <w:pPr>
        <w:spacing w:after="0" w:line="360" w:lineRule="auto"/>
        <w:jc w:val="both"/>
        <w:rPr>
          <w:rFonts w:ascii="Arial" w:hAnsi="Arial" w:cs="Arial"/>
          <w:b/>
          <w:sz w:val="24"/>
          <w:szCs w:val="24"/>
        </w:rPr>
      </w:pPr>
      <w:r w:rsidRPr="00C12FE1">
        <w:rPr>
          <w:rFonts w:ascii="Arial" w:hAnsi="Arial" w:cs="Arial"/>
          <w:b/>
          <w:sz w:val="24"/>
          <w:szCs w:val="24"/>
        </w:rPr>
        <w:t xml:space="preserve">Utilização de Drogas Associadas </w:t>
      </w:r>
    </w:p>
    <w:p w:rsidR="001538EF" w:rsidRPr="00C12FE1" w:rsidRDefault="001538EF" w:rsidP="0007214E">
      <w:pPr>
        <w:spacing w:after="0" w:line="360" w:lineRule="auto"/>
        <w:jc w:val="both"/>
        <w:rPr>
          <w:rFonts w:ascii="Arial" w:hAnsi="Arial" w:cs="Arial"/>
          <w:sz w:val="24"/>
          <w:szCs w:val="24"/>
        </w:rPr>
      </w:pPr>
    </w:p>
    <w:p w:rsidR="0087793A"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Todos os dependentes em tratamento no ambulatório relataram que utilizavam maconha e álcool com o crack; cinco (05</w:t>
      </w:r>
      <w:r w:rsidR="0087793A" w:rsidRPr="00C12FE1">
        <w:rPr>
          <w:rFonts w:ascii="Arial" w:hAnsi="Arial" w:cs="Arial"/>
          <w:sz w:val="24"/>
          <w:szCs w:val="24"/>
        </w:rPr>
        <w:t xml:space="preserve"> - P2; P4; P5; P6; P7</w:t>
      </w:r>
      <w:r w:rsidRPr="00C12FE1">
        <w:rPr>
          <w:rFonts w:ascii="Arial" w:hAnsi="Arial" w:cs="Arial"/>
          <w:sz w:val="24"/>
          <w:szCs w:val="24"/>
        </w:rPr>
        <w:t>) utilizavam tabaco; três (03</w:t>
      </w:r>
      <w:r w:rsidR="0087793A" w:rsidRPr="00C12FE1">
        <w:rPr>
          <w:rFonts w:ascii="Arial" w:hAnsi="Arial" w:cs="Arial"/>
          <w:sz w:val="24"/>
          <w:szCs w:val="24"/>
        </w:rPr>
        <w:t xml:space="preserve"> - P2; P4; P5</w:t>
      </w:r>
      <w:r w:rsidRPr="00C12FE1">
        <w:rPr>
          <w:rFonts w:ascii="Arial" w:hAnsi="Arial" w:cs="Arial"/>
          <w:sz w:val="24"/>
          <w:szCs w:val="24"/>
        </w:rPr>
        <w:t>)  cocaína e um (01</w:t>
      </w:r>
      <w:r w:rsidR="0087793A" w:rsidRPr="00C12FE1">
        <w:rPr>
          <w:rFonts w:ascii="Arial" w:hAnsi="Arial" w:cs="Arial"/>
          <w:sz w:val="24"/>
          <w:szCs w:val="24"/>
        </w:rPr>
        <w:t xml:space="preserve"> – P4</w:t>
      </w:r>
      <w:r w:rsidRPr="00C12FE1">
        <w:rPr>
          <w:rFonts w:ascii="Arial" w:hAnsi="Arial" w:cs="Arial"/>
          <w:sz w:val="24"/>
          <w:szCs w:val="24"/>
        </w:rPr>
        <w:t>) Chá de cogumelo, LSD, êxtase, lança perfume</w:t>
      </w:r>
      <w:r w:rsidR="0087793A"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Geralmente o usuário de crack não consome apenas um tipo de droga ele faz o uso associado delas afim de redu</w:t>
      </w:r>
      <w:r w:rsidR="00532ED3" w:rsidRPr="00C12FE1">
        <w:rPr>
          <w:rFonts w:ascii="Arial" w:hAnsi="Arial" w:cs="Arial"/>
          <w:sz w:val="24"/>
          <w:szCs w:val="24"/>
        </w:rPr>
        <w:t xml:space="preserve">zir alguns efeitos indesejáveis. </w:t>
      </w:r>
      <w:r w:rsidRPr="00C12FE1">
        <w:rPr>
          <w:rFonts w:ascii="Arial" w:hAnsi="Arial" w:cs="Arial"/>
          <w:sz w:val="24"/>
          <w:szCs w:val="24"/>
        </w:rPr>
        <w:t>Algumas drogas levam à utilização de outras como complementos das primeiras. Por exemplo, o consumo de crack está ligado ao consumo de cigarro, já que aquele necessita de cinzas para ser queimado e, dessa forma, fumado. A maconha é outra droga muito utilizada, já que seu c</w:t>
      </w:r>
      <w:r w:rsidR="00532ED3" w:rsidRPr="00C12FE1">
        <w:rPr>
          <w:rFonts w:ascii="Arial" w:hAnsi="Arial" w:cs="Arial"/>
          <w:sz w:val="24"/>
          <w:szCs w:val="24"/>
        </w:rPr>
        <w:t xml:space="preserve">onsumo possibilita </w:t>
      </w:r>
      <w:r w:rsidRPr="00C12FE1">
        <w:rPr>
          <w:rFonts w:ascii="Arial" w:hAnsi="Arial" w:cs="Arial"/>
          <w:sz w:val="24"/>
          <w:szCs w:val="24"/>
        </w:rPr>
        <w:t>uma atenuação dos efeitos indesejáveis, como a paranóia provocada pela cocaína e, em especial, pelo crack. O álcool é outra droga que se a</w:t>
      </w:r>
      <w:r w:rsidR="00532ED3" w:rsidRPr="00C12FE1">
        <w:rPr>
          <w:rFonts w:ascii="Arial" w:hAnsi="Arial" w:cs="Arial"/>
          <w:sz w:val="24"/>
          <w:szCs w:val="24"/>
        </w:rPr>
        <w:t xml:space="preserve">ssocia ao consumo de cocaína e </w:t>
      </w:r>
      <w:r w:rsidRPr="00C12FE1">
        <w:rPr>
          <w:rFonts w:ascii="Arial" w:hAnsi="Arial" w:cs="Arial"/>
          <w:sz w:val="24"/>
          <w:szCs w:val="24"/>
        </w:rPr>
        <w:t>crack, sob a alegação de uma atenuação de efeitos indesejáveis e um prolongamento dos efeitos prazerosos. Essa afirmação está de acordo com o perfil farmacológico da cocaína que, em presença de álcool, tem seu metabolismo alterado com a formação de cocaetileno, o qual tem um efeito muito semelhante à cocaína, prolongando des</w:t>
      </w:r>
      <w:r w:rsidR="00665220" w:rsidRPr="00C12FE1">
        <w:rPr>
          <w:rFonts w:ascii="Arial" w:hAnsi="Arial" w:cs="Arial"/>
          <w:sz w:val="24"/>
          <w:szCs w:val="24"/>
        </w:rPr>
        <w:t>sa forma os efeitos dessa droga (S</w:t>
      </w:r>
      <w:r w:rsidR="00E55BE2" w:rsidRPr="00C12FE1">
        <w:rPr>
          <w:rFonts w:ascii="Arial" w:hAnsi="Arial" w:cs="Arial"/>
          <w:sz w:val="24"/>
          <w:szCs w:val="24"/>
        </w:rPr>
        <w:t>anchez</w:t>
      </w:r>
      <w:r w:rsidR="00665220" w:rsidRPr="00C12FE1">
        <w:rPr>
          <w:rFonts w:ascii="Arial" w:hAnsi="Arial" w:cs="Arial"/>
          <w:sz w:val="24"/>
          <w:szCs w:val="24"/>
        </w:rPr>
        <w:t>; N</w:t>
      </w:r>
      <w:r w:rsidR="00E55BE2" w:rsidRPr="00C12FE1">
        <w:rPr>
          <w:rFonts w:ascii="Arial" w:hAnsi="Arial" w:cs="Arial"/>
          <w:sz w:val="24"/>
          <w:szCs w:val="24"/>
        </w:rPr>
        <w:t>appo</w:t>
      </w:r>
      <w:r w:rsidR="00665220" w:rsidRPr="00C12FE1">
        <w:rPr>
          <w:rFonts w:ascii="Arial" w:hAnsi="Arial" w:cs="Arial"/>
          <w:sz w:val="24"/>
          <w:szCs w:val="24"/>
        </w:rPr>
        <w:t xml:space="preserve">, </w:t>
      </w:r>
      <w:r w:rsidR="00E55BE2" w:rsidRPr="00C12FE1">
        <w:rPr>
          <w:rFonts w:ascii="Arial" w:hAnsi="Arial" w:cs="Arial"/>
          <w:sz w:val="24"/>
          <w:szCs w:val="24"/>
        </w:rPr>
        <w:t>2002</w:t>
      </w:r>
      <w:r w:rsidR="00665220" w:rsidRPr="00C12FE1">
        <w:rPr>
          <w:rFonts w:ascii="Arial" w:hAnsi="Arial" w:cs="Arial"/>
          <w:sz w:val="24"/>
          <w:szCs w:val="24"/>
        </w:rPr>
        <w:t>)</w:t>
      </w:r>
      <w:r w:rsidR="00E55BE2"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shd w:val="clear" w:color="auto" w:fill="FFFFFF"/>
        </w:rPr>
      </w:pPr>
      <w:r w:rsidRPr="00C12FE1">
        <w:rPr>
          <w:rFonts w:ascii="Arial" w:hAnsi="Arial" w:cs="Arial"/>
          <w:sz w:val="24"/>
          <w:szCs w:val="24"/>
          <w:shd w:val="clear" w:color="auto" w:fill="FFFFFF"/>
        </w:rPr>
        <w:t xml:space="preserve"> C</w:t>
      </w:r>
      <w:r w:rsidR="00532ED3" w:rsidRPr="00C12FE1">
        <w:rPr>
          <w:rFonts w:ascii="Arial" w:hAnsi="Arial" w:cs="Arial"/>
          <w:sz w:val="24"/>
          <w:szCs w:val="24"/>
          <w:shd w:val="clear" w:color="auto" w:fill="FFFFFF"/>
        </w:rPr>
        <w:t>onforme Zeni; Araujo (2011</w:t>
      </w:r>
      <w:r w:rsidRPr="00C12FE1">
        <w:rPr>
          <w:rFonts w:ascii="Arial" w:hAnsi="Arial" w:cs="Arial"/>
          <w:sz w:val="24"/>
          <w:szCs w:val="24"/>
          <w:shd w:val="clear" w:color="auto" w:fill="FFFFFF"/>
        </w:rPr>
        <w:t>) os dependentes de crack geralmente fazem o uso de drogas associadas, são dependentes de tabaco (100%), de maconha (93,9%), de álcool (57,6%) e de solventes (24,2%).  Este fator pode produzir efeitos clínicos e comportamentais adversos, cumulativos e sinérgicos, através da interação entre as substâncias no organismo do usuário, podendo afetar no resultado do tratamento.</w:t>
      </w:r>
    </w:p>
    <w:p w:rsidR="001538EF" w:rsidRPr="00C12FE1" w:rsidRDefault="001538EF" w:rsidP="0007214E">
      <w:pPr>
        <w:spacing w:after="0" w:line="360" w:lineRule="auto"/>
        <w:jc w:val="both"/>
        <w:rPr>
          <w:rFonts w:ascii="Arial" w:hAnsi="Arial" w:cs="Arial"/>
          <w:sz w:val="24"/>
          <w:szCs w:val="24"/>
          <w:shd w:val="clear" w:color="auto" w:fill="FFFFFF"/>
        </w:rPr>
      </w:pPr>
    </w:p>
    <w:p w:rsidR="001538EF" w:rsidRPr="00C12FE1" w:rsidRDefault="001538EF" w:rsidP="0007214E">
      <w:pPr>
        <w:spacing w:after="0" w:line="360" w:lineRule="auto"/>
        <w:jc w:val="both"/>
        <w:rPr>
          <w:rFonts w:ascii="Arial" w:hAnsi="Arial" w:cs="Arial"/>
          <w:b/>
          <w:sz w:val="24"/>
          <w:szCs w:val="24"/>
        </w:rPr>
      </w:pPr>
      <w:r w:rsidRPr="00C12FE1">
        <w:rPr>
          <w:rFonts w:ascii="Arial" w:hAnsi="Arial" w:cs="Arial"/>
          <w:b/>
          <w:sz w:val="24"/>
          <w:szCs w:val="24"/>
        </w:rPr>
        <w:t>Motivos e Circunstancias que Levaram ao Uso da Droga</w:t>
      </w:r>
    </w:p>
    <w:p w:rsidR="001538EF" w:rsidRPr="00C12FE1" w:rsidRDefault="001538EF" w:rsidP="0007214E">
      <w:pPr>
        <w:spacing w:after="0" w:line="360" w:lineRule="auto"/>
        <w:jc w:val="both"/>
        <w:rPr>
          <w:rFonts w:ascii="Arial" w:hAnsi="Arial" w:cs="Arial"/>
          <w:sz w:val="24"/>
          <w:szCs w:val="24"/>
        </w:rPr>
      </w:pP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lastRenderedPageBreak/>
        <w:t>Como motivos para o uso do crack os pacientes relacionaram à morte</w:t>
      </w:r>
      <w:r w:rsidR="00532ED3" w:rsidRPr="00C12FE1">
        <w:rPr>
          <w:rFonts w:ascii="Arial" w:hAnsi="Arial" w:cs="Arial"/>
          <w:sz w:val="24"/>
          <w:szCs w:val="24"/>
        </w:rPr>
        <w:t xml:space="preserve"> de pessoa próxima e ao luto (03 - P1; P5; P6</w:t>
      </w:r>
      <w:r w:rsidRPr="00C12FE1">
        <w:rPr>
          <w:rFonts w:ascii="Arial" w:hAnsi="Arial" w:cs="Arial"/>
          <w:sz w:val="24"/>
          <w:szCs w:val="24"/>
        </w:rPr>
        <w:t>); curiosidade (03</w:t>
      </w:r>
      <w:r w:rsidR="00532ED3" w:rsidRPr="00C12FE1">
        <w:rPr>
          <w:rFonts w:ascii="Arial" w:hAnsi="Arial" w:cs="Arial"/>
          <w:sz w:val="24"/>
          <w:szCs w:val="24"/>
        </w:rPr>
        <w:t xml:space="preserve"> - P2; P3; P7</w:t>
      </w:r>
      <w:r w:rsidRPr="00C12FE1">
        <w:rPr>
          <w:rFonts w:ascii="Arial" w:hAnsi="Arial" w:cs="Arial"/>
          <w:sz w:val="24"/>
          <w:szCs w:val="24"/>
        </w:rPr>
        <w:t>); amizades (01</w:t>
      </w:r>
      <w:r w:rsidR="00532ED3" w:rsidRPr="00C12FE1">
        <w:rPr>
          <w:rFonts w:ascii="Arial" w:hAnsi="Arial" w:cs="Arial"/>
          <w:sz w:val="24"/>
          <w:szCs w:val="24"/>
        </w:rPr>
        <w:t xml:space="preserve"> – P7</w:t>
      </w:r>
      <w:r w:rsidRPr="00C12FE1">
        <w:rPr>
          <w:rFonts w:ascii="Arial" w:hAnsi="Arial" w:cs="Arial"/>
          <w:sz w:val="24"/>
          <w:szCs w:val="24"/>
        </w:rPr>
        <w:t>) e grande oferta da droga (01</w:t>
      </w:r>
      <w:r w:rsidR="00532ED3" w:rsidRPr="00C12FE1">
        <w:rPr>
          <w:rFonts w:ascii="Arial" w:hAnsi="Arial" w:cs="Arial"/>
          <w:sz w:val="24"/>
          <w:szCs w:val="24"/>
        </w:rPr>
        <w:t xml:space="preserve">  - P4</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A morte e o luto envolvido na perda foram relatados como motivo que levou ao uso da droga pelos pacientes P1; P5; P6; segundo as falas:</w:t>
      </w:r>
    </w:p>
    <w:p w:rsidR="001538EF" w:rsidRPr="00C12FE1" w:rsidRDefault="001538EF" w:rsidP="0007214E">
      <w:pPr>
        <w:spacing w:after="0" w:line="360" w:lineRule="auto"/>
        <w:ind w:firstLine="1134"/>
        <w:jc w:val="both"/>
        <w:rPr>
          <w:rFonts w:ascii="Arial" w:hAnsi="Arial" w:cs="Arial"/>
          <w:sz w:val="24"/>
          <w:szCs w:val="24"/>
        </w:rPr>
      </w:pP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P1 “</w:t>
      </w:r>
      <w:r w:rsidRPr="00C12FE1">
        <w:rPr>
          <w:rFonts w:ascii="Arial" w:hAnsi="Arial" w:cs="Arial"/>
          <w:i/>
          <w:sz w:val="24"/>
          <w:szCs w:val="24"/>
        </w:rPr>
        <w:t>Foi perder meu padrasto eu gostava muito dele era como meu pai.</w:t>
      </w:r>
      <w:r w:rsidRPr="00C12FE1">
        <w:rPr>
          <w:rFonts w:ascii="Arial" w:hAnsi="Arial" w:cs="Arial"/>
          <w:sz w:val="24"/>
          <w:szCs w:val="24"/>
        </w:rPr>
        <w:t xml:space="preserve">” </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P5 “</w:t>
      </w:r>
      <w:r w:rsidRPr="00C12FE1">
        <w:rPr>
          <w:rFonts w:ascii="Arial" w:hAnsi="Arial" w:cs="Arial"/>
          <w:i/>
          <w:sz w:val="24"/>
          <w:szCs w:val="24"/>
        </w:rPr>
        <w:t>Quando morreu um primo meu, que era um irmão pra mim, isso me abalou muito, a gente se identificava mesmo, saia juntos, foi o que me levou a usar crack.</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P6 “</w:t>
      </w:r>
      <w:r w:rsidRPr="00C12FE1">
        <w:rPr>
          <w:rFonts w:ascii="Arial" w:hAnsi="Arial" w:cs="Arial"/>
          <w:i/>
          <w:sz w:val="24"/>
          <w:szCs w:val="24"/>
        </w:rPr>
        <w:t>Foi perder meu filho e falta de vergonha na minha cara mesmo.</w:t>
      </w:r>
      <w:r w:rsidRPr="00C12FE1">
        <w:rPr>
          <w:rFonts w:ascii="Arial" w:hAnsi="Arial" w:cs="Arial"/>
          <w:sz w:val="24"/>
          <w:szCs w:val="24"/>
        </w:rPr>
        <w:t>”</w:t>
      </w:r>
    </w:p>
    <w:p w:rsidR="0087793A" w:rsidRPr="00C12FE1" w:rsidRDefault="001538EF" w:rsidP="0007214E">
      <w:pPr>
        <w:shd w:val="clear" w:color="auto" w:fill="FFFFFF"/>
        <w:spacing w:before="100" w:beforeAutospacing="1" w:after="100" w:afterAutospacing="1" w:line="360" w:lineRule="auto"/>
        <w:ind w:firstLine="1134"/>
        <w:rPr>
          <w:rFonts w:ascii="Arial" w:hAnsi="Arial" w:cs="Arial"/>
          <w:sz w:val="24"/>
          <w:szCs w:val="24"/>
          <w:lang w:eastAsia="pt-BR"/>
        </w:rPr>
      </w:pPr>
      <w:r w:rsidRPr="00C12FE1">
        <w:rPr>
          <w:rFonts w:ascii="Arial" w:hAnsi="Arial" w:cs="Arial"/>
          <w:sz w:val="24"/>
          <w:szCs w:val="24"/>
          <w:lang w:eastAsia="pt-BR"/>
        </w:rPr>
        <w:t>A intensidade do consumo do </w:t>
      </w:r>
      <w:r w:rsidRPr="00C12FE1">
        <w:rPr>
          <w:rFonts w:ascii="Arial" w:hAnsi="Arial" w:cs="Arial"/>
          <w:iCs/>
          <w:sz w:val="24"/>
          <w:szCs w:val="24"/>
          <w:lang w:eastAsia="pt-BR"/>
        </w:rPr>
        <w:t>crack</w:t>
      </w:r>
      <w:r w:rsidRPr="00C12FE1">
        <w:rPr>
          <w:rFonts w:ascii="Arial" w:hAnsi="Arial" w:cs="Arial"/>
          <w:sz w:val="24"/>
          <w:szCs w:val="24"/>
          <w:lang w:eastAsia="pt-BR"/>
        </w:rPr>
        <w:t> parece estar diretamente relacionada com o risco de desenvolv</w:t>
      </w:r>
      <w:r w:rsidR="0087793A" w:rsidRPr="00C12FE1">
        <w:rPr>
          <w:rFonts w:ascii="Arial" w:hAnsi="Arial" w:cs="Arial"/>
          <w:sz w:val="24"/>
          <w:szCs w:val="24"/>
          <w:lang w:eastAsia="pt-BR"/>
        </w:rPr>
        <w:t>imento do transtorno depressivo</w:t>
      </w:r>
      <w:r w:rsidRPr="00C12FE1">
        <w:rPr>
          <w:rFonts w:ascii="Arial" w:hAnsi="Arial" w:cs="Arial"/>
          <w:sz w:val="24"/>
          <w:szCs w:val="24"/>
          <w:lang w:eastAsia="pt-BR"/>
        </w:rPr>
        <w:t xml:space="preserve"> (</w:t>
      </w:r>
      <w:r w:rsidR="0087793A" w:rsidRPr="00C12FE1">
        <w:rPr>
          <w:rFonts w:ascii="Arial" w:hAnsi="Arial" w:cs="Arial"/>
          <w:sz w:val="24"/>
          <w:szCs w:val="24"/>
        </w:rPr>
        <w:t>M</w:t>
      </w:r>
      <w:r w:rsidR="00E55BE2" w:rsidRPr="00C12FE1">
        <w:rPr>
          <w:rFonts w:ascii="Arial" w:hAnsi="Arial" w:cs="Arial"/>
          <w:sz w:val="24"/>
          <w:szCs w:val="24"/>
        </w:rPr>
        <w:t>arques</w:t>
      </w:r>
      <w:r w:rsidR="0087793A" w:rsidRPr="00C12FE1">
        <w:rPr>
          <w:rFonts w:ascii="Arial" w:hAnsi="Arial" w:cs="Arial"/>
          <w:sz w:val="24"/>
          <w:szCs w:val="24"/>
        </w:rPr>
        <w:t xml:space="preserve"> et al, 2012</w:t>
      </w:r>
      <w:r w:rsidRPr="00C12FE1">
        <w:rPr>
          <w:rFonts w:ascii="Arial" w:hAnsi="Arial" w:cs="Arial"/>
          <w:sz w:val="24"/>
          <w:szCs w:val="24"/>
        </w:rPr>
        <w:t>).</w:t>
      </w:r>
    </w:p>
    <w:p w:rsidR="001538EF" w:rsidRPr="00C12FE1" w:rsidRDefault="001538EF" w:rsidP="0007214E">
      <w:pPr>
        <w:shd w:val="clear" w:color="auto" w:fill="FFFFFF"/>
        <w:spacing w:before="100" w:beforeAutospacing="1" w:after="100" w:afterAutospacing="1" w:line="360" w:lineRule="auto"/>
        <w:ind w:firstLine="1134"/>
        <w:rPr>
          <w:rFonts w:ascii="Arial" w:hAnsi="Arial" w:cs="Arial"/>
          <w:sz w:val="24"/>
          <w:szCs w:val="24"/>
          <w:lang w:eastAsia="pt-BR"/>
        </w:rPr>
      </w:pPr>
      <w:r w:rsidRPr="00C12FE1">
        <w:rPr>
          <w:rFonts w:ascii="Arial" w:hAnsi="Arial" w:cs="Arial"/>
          <w:sz w:val="24"/>
          <w:szCs w:val="24"/>
          <w:shd w:val="clear" w:color="auto" w:fill="FFFFFF"/>
        </w:rPr>
        <w:t xml:space="preserve"> Em uma pesq</w:t>
      </w:r>
      <w:r w:rsidR="00532ED3" w:rsidRPr="00C12FE1">
        <w:rPr>
          <w:rFonts w:ascii="Arial" w:hAnsi="Arial" w:cs="Arial"/>
          <w:sz w:val="24"/>
          <w:szCs w:val="24"/>
          <w:shd w:val="clear" w:color="auto" w:fill="FFFFFF"/>
        </w:rPr>
        <w:t xml:space="preserve">uisa desenvolvida em São Paulo </w:t>
      </w:r>
      <w:r w:rsidRPr="00C12FE1">
        <w:rPr>
          <w:rFonts w:ascii="Arial" w:hAnsi="Arial" w:cs="Arial"/>
          <w:sz w:val="24"/>
          <w:szCs w:val="24"/>
          <w:shd w:val="clear" w:color="auto" w:fill="FFFFFF"/>
        </w:rPr>
        <w:t>jovens que usaram álcool, tabaco e drogas ilícitas relataram ter mais problemas familiares do que aqueles qu</w:t>
      </w:r>
      <w:r w:rsidR="00532ED3" w:rsidRPr="00C12FE1">
        <w:rPr>
          <w:rFonts w:ascii="Arial" w:hAnsi="Arial" w:cs="Arial"/>
          <w:sz w:val="24"/>
          <w:szCs w:val="24"/>
          <w:shd w:val="clear" w:color="auto" w:fill="FFFFFF"/>
        </w:rPr>
        <w:t>e não usaram nenhuma substância</w:t>
      </w:r>
      <w:r w:rsidRPr="00C12FE1">
        <w:rPr>
          <w:rFonts w:ascii="Arial" w:hAnsi="Arial" w:cs="Arial"/>
          <w:sz w:val="24"/>
          <w:szCs w:val="24"/>
          <w:shd w:val="clear" w:color="auto" w:fill="FFFFFF"/>
        </w:rPr>
        <w:t xml:space="preserve"> (</w:t>
      </w:r>
      <w:r w:rsidRPr="00C12FE1">
        <w:rPr>
          <w:rFonts w:ascii="Arial" w:hAnsi="Arial" w:cs="Arial"/>
          <w:sz w:val="24"/>
          <w:szCs w:val="24"/>
        </w:rPr>
        <w:t>M</w:t>
      </w:r>
      <w:r w:rsidR="00E55BE2" w:rsidRPr="00C12FE1">
        <w:rPr>
          <w:rFonts w:ascii="Arial" w:hAnsi="Arial" w:cs="Arial"/>
          <w:sz w:val="24"/>
          <w:szCs w:val="24"/>
        </w:rPr>
        <w:t>albergier</w:t>
      </w:r>
      <w:r w:rsidRPr="00C12FE1">
        <w:rPr>
          <w:rFonts w:ascii="Arial" w:hAnsi="Arial" w:cs="Arial"/>
          <w:sz w:val="24"/>
          <w:szCs w:val="24"/>
        </w:rPr>
        <w:t>; C</w:t>
      </w:r>
      <w:r w:rsidR="00E55BE2" w:rsidRPr="00C12FE1">
        <w:rPr>
          <w:rFonts w:ascii="Arial" w:hAnsi="Arial" w:cs="Arial"/>
          <w:sz w:val="24"/>
          <w:szCs w:val="24"/>
        </w:rPr>
        <w:t>ardoso</w:t>
      </w:r>
      <w:r w:rsidRPr="00C12FE1">
        <w:rPr>
          <w:rFonts w:ascii="Arial" w:hAnsi="Arial" w:cs="Arial"/>
          <w:sz w:val="24"/>
          <w:szCs w:val="24"/>
        </w:rPr>
        <w:t>; A</w:t>
      </w:r>
      <w:r w:rsidR="00E55BE2" w:rsidRPr="00C12FE1">
        <w:rPr>
          <w:rFonts w:ascii="Arial" w:hAnsi="Arial" w:cs="Arial"/>
          <w:sz w:val="24"/>
          <w:szCs w:val="24"/>
        </w:rPr>
        <w:t>maral</w:t>
      </w:r>
      <w:r w:rsidRPr="00C12FE1">
        <w:rPr>
          <w:rFonts w:ascii="Arial" w:hAnsi="Arial" w:cs="Arial"/>
          <w:sz w:val="24"/>
          <w:szCs w:val="24"/>
        </w:rPr>
        <w:t xml:space="preserve">, </w:t>
      </w:r>
      <w:r w:rsidR="00532ED3" w:rsidRPr="00C12FE1">
        <w:rPr>
          <w:rFonts w:ascii="Arial" w:hAnsi="Arial" w:cs="Arial"/>
          <w:sz w:val="24"/>
          <w:szCs w:val="24"/>
          <w:shd w:val="clear" w:color="auto" w:fill="FFFFFF"/>
        </w:rPr>
        <w:t>2012</w:t>
      </w:r>
      <w:r w:rsidRPr="00C12FE1">
        <w:rPr>
          <w:rFonts w:ascii="Arial" w:hAnsi="Arial" w:cs="Arial"/>
          <w:sz w:val="24"/>
          <w:szCs w:val="24"/>
          <w:shd w:val="clear" w:color="auto" w:fill="FFFFFF"/>
        </w:rPr>
        <w:t>).</w:t>
      </w:r>
    </w:p>
    <w:p w:rsidR="001538EF" w:rsidRPr="00C12FE1" w:rsidRDefault="001538EF" w:rsidP="0007214E">
      <w:pPr>
        <w:spacing w:after="0" w:line="360" w:lineRule="auto"/>
        <w:ind w:firstLine="1134"/>
        <w:jc w:val="both"/>
        <w:rPr>
          <w:rFonts w:ascii="Arial" w:hAnsi="Arial" w:cs="Arial"/>
          <w:sz w:val="24"/>
          <w:szCs w:val="24"/>
          <w:shd w:val="clear" w:color="auto" w:fill="FFFFFF"/>
        </w:rPr>
      </w:pPr>
      <w:r w:rsidRPr="00C12FE1">
        <w:rPr>
          <w:rFonts w:ascii="Arial" w:hAnsi="Arial" w:cs="Arial"/>
          <w:sz w:val="24"/>
          <w:szCs w:val="24"/>
        </w:rPr>
        <w:t>Destaca-se que a curiosidade para usar o crack foi destacado como motivo para a utilização da droga pelos pacientes P2; P3 e P7; além das amizades segundo o relado do P7:</w:t>
      </w:r>
    </w:p>
    <w:p w:rsidR="001538EF" w:rsidRPr="00C12FE1" w:rsidRDefault="001538EF" w:rsidP="0007214E">
      <w:pPr>
        <w:spacing w:after="0" w:line="360" w:lineRule="auto"/>
        <w:ind w:firstLine="1134"/>
        <w:jc w:val="both"/>
        <w:rPr>
          <w:rFonts w:ascii="Arial" w:hAnsi="Arial" w:cs="Arial"/>
          <w:sz w:val="24"/>
          <w:szCs w:val="24"/>
        </w:rPr>
      </w:pP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P2</w:t>
      </w:r>
      <w:r w:rsidR="0087793A" w:rsidRPr="00C12FE1">
        <w:rPr>
          <w:rFonts w:ascii="Arial" w:hAnsi="Arial" w:cs="Arial"/>
          <w:sz w:val="24"/>
          <w:szCs w:val="24"/>
        </w:rPr>
        <w:t xml:space="preserve"> e P3</w:t>
      </w:r>
      <w:r w:rsidRPr="00C12FE1">
        <w:rPr>
          <w:rFonts w:ascii="Arial" w:hAnsi="Arial" w:cs="Arial"/>
          <w:sz w:val="24"/>
          <w:szCs w:val="24"/>
        </w:rPr>
        <w:t xml:space="preserve"> “</w:t>
      </w:r>
      <w:r w:rsidRPr="00C12FE1">
        <w:rPr>
          <w:rFonts w:ascii="Arial" w:hAnsi="Arial" w:cs="Arial"/>
          <w:i/>
          <w:sz w:val="24"/>
          <w:szCs w:val="24"/>
        </w:rPr>
        <w:t>Curiosidade.</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P7 “</w:t>
      </w:r>
      <w:r w:rsidRPr="00C12FE1">
        <w:rPr>
          <w:rFonts w:ascii="Arial" w:hAnsi="Arial" w:cs="Arial"/>
          <w:i/>
          <w:sz w:val="24"/>
          <w:szCs w:val="24"/>
        </w:rPr>
        <w:t>As amizades e a curiosidade.</w:t>
      </w:r>
      <w:r w:rsidRPr="00C12FE1">
        <w:rPr>
          <w:rFonts w:ascii="Arial" w:hAnsi="Arial" w:cs="Arial"/>
          <w:sz w:val="24"/>
          <w:szCs w:val="24"/>
        </w:rPr>
        <w:t xml:space="preserve">” </w:t>
      </w:r>
    </w:p>
    <w:p w:rsidR="001538EF" w:rsidRPr="00C12FE1" w:rsidRDefault="001538EF" w:rsidP="0007214E">
      <w:pPr>
        <w:spacing w:after="0" w:line="360" w:lineRule="auto"/>
        <w:ind w:firstLine="1134"/>
        <w:jc w:val="both"/>
        <w:rPr>
          <w:rFonts w:ascii="Arial" w:hAnsi="Arial" w:cs="Arial"/>
          <w:sz w:val="24"/>
          <w:szCs w:val="24"/>
        </w:rPr>
      </w:pPr>
    </w:p>
    <w:p w:rsidR="001538EF" w:rsidRPr="00C12FE1" w:rsidRDefault="0087793A" w:rsidP="0007214E">
      <w:pPr>
        <w:spacing w:after="0" w:line="360" w:lineRule="auto"/>
        <w:ind w:firstLine="1134"/>
        <w:jc w:val="both"/>
        <w:rPr>
          <w:rFonts w:ascii="Arial" w:hAnsi="Arial" w:cs="Arial"/>
          <w:sz w:val="24"/>
          <w:szCs w:val="24"/>
          <w:shd w:val="clear" w:color="auto" w:fill="FFFFFF"/>
        </w:rPr>
      </w:pPr>
      <w:r w:rsidRPr="00C12FE1">
        <w:rPr>
          <w:rFonts w:ascii="Arial" w:hAnsi="Arial" w:cs="Arial"/>
          <w:sz w:val="24"/>
          <w:szCs w:val="24"/>
          <w:shd w:val="clear" w:color="auto" w:fill="FFFFFF"/>
        </w:rPr>
        <w:t>Neto; Fraga; Ramos (2012</w:t>
      </w:r>
      <w:r w:rsidR="001538EF" w:rsidRPr="00C12FE1">
        <w:rPr>
          <w:rFonts w:ascii="Arial" w:hAnsi="Arial" w:cs="Arial"/>
          <w:sz w:val="24"/>
          <w:szCs w:val="24"/>
          <w:shd w:val="clear" w:color="auto" w:fill="FFFFFF"/>
        </w:rPr>
        <w:t>) afirma que a curiosidade e os amigos são os principais moti</w:t>
      </w:r>
      <w:r w:rsidR="00532ED3" w:rsidRPr="00C12FE1">
        <w:rPr>
          <w:rFonts w:ascii="Arial" w:hAnsi="Arial" w:cs="Arial"/>
          <w:sz w:val="24"/>
          <w:szCs w:val="24"/>
          <w:shd w:val="clear" w:color="auto" w:fill="FFFFFF"/>
        </w:rPr>
        <w:t xml:space="preserve">vos para experimentar as drogas. </w:t>
      </w:r>
      <w:r w:rsidRPr="00C12FE1">
        <w:rPr>
          <w:rFonts w:ascii="Arial" w:hAnsi="Arial" w:cs="Arial"/>
          <w:sz w:val="24"/>
          <w:szCs w:val="24"/>
          <w:shd w:val="clear" w:color="auto" w:fill="FFFFFF"/>
        </w:rPr>
        <w:t>A</w:t>
      </w:r>
      <w:r w:rsidR="001538EF" w:rsidRPr="00C12FE1">
        <w:rPr>
          <w:rFonts w:ascii="Arial" w:hAnsi="Arial" w:cs="Arial"/>
          <w:sz w:val="24"/>
          <w:szCs w:val="24"/>
          <w:shd w:val="clear" w:color="auto" w:fill="FFFFFF"/>
        </w:rPr>
        <w:t xml:space="preserve"> curiosidade foi o fator de risco mais freqüente manifestado pelos adolescentes para </w:t>
      </w:r>
      <w:r w:rsidRPr="00C12FE1">
        <w:rPr>
          <w:rFonts w:ascii="Arial" w:hAnsi="Arial" w:cs="Arial"/>
          <w:sz w:val="24"/>
          <w:szCs w:val="24"/>
          <w:shd w:val="clear" w:color="auto" w:fill="FFFFFF"/>
        </w:rPr>
        <w:t xml:space="preserve">o primeiro uso de drogas </w:t>
      </w:r>
      <w:r w:rsidR="001538EF" w:rsidRPr="00C12FE1">
        <w:rPr>
          <w:rFonts w:ascii="Arial" w:hAnsi="Arial" w:cs="Arial"/>
          <w:sz w:val="24"/>
          <w:szCs w:val="24"/>
          <w:shd w:val="clear" w:color="auto" w:fill="FFFFFF"/>
        </w:rPr>
        <w:t>(</w:t>
      </w:r>
      <w:r w:rsidRPr="00C12FE1">
        <w:rPr>
          <w:rFonts w:ascii="Arial" w:hAnsi="Arial" w:cs="Arial"/>
          <w:sz w:val="24"/>
          <w:szCs w:val="24"/>
          <w:shd w:val="clear" w:color="auto" w:fill="FFFFFF"/>
        </w:rPr>
        <w:t>J</w:t>
      </w:r>
      <w:r w:rsidR="00E55BE2" w:rsidRPr="00C12FE1">
        <w:rPr>
          <w:rFonts w:ascii="Arial" w:hAnsi="Arial" w:cs="Arial"/>
          <w:sz w:val="24"/>
          <w:szCs w:val="24"/>
          <w:shd w:val="clear" w:color="auto" w:fill="FFFFFF"/>
        </w:rPr>
        <w:t>inez</w:t>
      </w:r>
      <w:r w:rsidRPr="00C12FE1">
        <w:rPr>
          <w:rFonts w:ascii="Arial" w:hAnsi="Arial" w:cs="Arial"/>
          <w:sz w:val="24"/>
          <w:szCs w:val="24"/>
          <w:shd w:val="clear" w:color="auto" w:fill="FFFFFF"/>
        </w:rPr>
        <w:t>; S</w:t>
      </w:r>
      <w:r w:rsidR="00E55BE2" w:rsidRPr="00C12FE1">
        <w:rPr>
          <w:rFonts w:ascii="Arial" w:hAnsi="Arial" w:cs="Arial"/>
          <w:sz w:val="24"/>
          <w:szCs w:val="24"/>
          <w:shd w:val="clear" w:color="auto" w:fill="FFFFFF"/>
        </w:rPr>
        <w:t>ouza</w:t>
      </w:r>
      <w:r w:rsidRPr="00C12FE1">
        <w:rPr>
          <w:rFonts w:ascii="Arial" w:hAnsi="Arial" w:cs="Arial"/>
          <w:sz w:val="24"/>
          <w:szCs w:val="24"/>
          <w:shd w:val="clear" w:color="auto" w:fill="FFFFFF"/>
        </w:rPr>
        <w:t>; P</w:t>
      </w:r>
      <w:r w:rsidR="00E55BE2" w:rsidRPr="00C12FE1">
        <w:rPr>
          <w:rFonts w:ascii="Arial" w:hAnsi="Arial" w:cs="Arial"/>
          <w:sz w:val="24"/>
          <w:szCs w:val="24"/>
          <w:shd w:val="clear" w:color="auto" w:fill="FFFFFF"/>
        </w:rPr>
        <w:t>illon</w:t>
      </w:r>
      <w:r w:rsidRPr="00C12FE1">
        <w:rPr>
          <w:rFonts w:ascii="Arial" w:hAnsi="Arial" w:cs="Arial"/>
          <w:sz w:val="24"/>
          <w:szCs w:val="24"/>
          <w:shd w:val="clear" w:color="auto" w:fill="FFFFFF"/>
        </w:rPr>
        <w:t>, 2009</w:t>
      </w:r>
      <w:r w:rsidR="001538EF" w:rsidRPr="00C12FE1">
        <w:rPr>
          <w:rFonts w:ascii="Arial" w:hAnsi="Arial" w:cs="Arial"/>
          <w:sz w:val="24"/>
          <w:szCs w:val="24"/>
          <w:shd w:val="clear" w:color="auto" w:fill="FFFFFF"/>
        </w:rPr>
        <w:t>).</w:t>
      </w:r>
    </w:p>
    <w:p w:rsidR="001538EF" w:rsidRPr="00C12FE1" w:rsidRDefault="001538EF" w:rsidP="0007214E">
      <w:pPr>
        <w:spacing w:after="0" w:line="360" w:lineRule="auto"/>
        <w:ind w:firstLine="1134"/>
        <w:jc w:val="both"/>
        <w:rPr>
          <w:rFonts w:ascii="Arial" w:hAnsi="Arial" w:cs="Arial"/>
          <w:sz w:val="24"/>
          <w:szCs w:val="24"/>
          <w:shd w:val="clear" w:color="auto" w:fill="FFFFFF"/>
        </w:rPr>
      </w:pPr>
      <w:r w:rsidRPr="00C12FE1">
        <w:rPr>
          <w:rFonts w:ascii="Arial" w:hAnsi="Arial" w:cs="Arial"/>
          <w:sz w:val="24"/>
          <w:szCs w:val="24"/>
        </w:rPr>
        <w:t>Em estudo de Monteiro et al (2012) os fatores relacionados ao uso de drogas pelos adolescentes estão relacionados aos locais que frequentam, tais como: casa de amigos (42,9%), boates e bares (34,3%). As drogas consumidas pelos adolescentes foram maconha (60%), crack (20%), solventes (11,4%) e outras (17,6%).</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lastRenderedPageBreak/>
        <w:t>A grande oferta facilitando o acesso à droga foi relatado como motivo do uso do crack pelo paciente P4:</w:t>
      </w:r>
    </w:p>
    <w:p w:rsidR="001538EF" w:rsidRPr="00C12FE1" w:rsidRDefault="001538EF" w:rsidP="0007214E">
      <w:pPr>
        <w:spacing w:after="0" w:line="360" w:lineRule="auto"/>
        <w:ind w:firstLine="1134"/>
        <w:jc w:val="both"/>
        <w:rPr>
          <w:rFonts w:ascii="Arial" w:hAnsi="Arial" w:cs="Arial"/>
          <w:sz w:val="24"/>
          <w:szCs w:val="24"/>
        </w:rPr>
      </w:pP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P4 “</w:t>
      </w:r>
      <w:r w:rsidRPr="00C12FE1">
        <w:rPr>
          <w:rFonts w:ascii="Arial" w:hAnsi="Arial" w:cs="Arial"/>
          <w:i/>
          <w:sz w:val="24"/>
          <w:szCs w:val="24"/>
        </w:rPr>
        <w:t>Gostava da cocaína e estava difícil de encontrar na época, e tinha uma grande oferta de pedra na cidade e eu cansei de perder dinheiro com a cocaína ruim que tinha e passei a fumar crack.</w:t>
      </w:r>
      <w:r w:rsidRPr="00C12FE1">
        <w:rPr>
          <w:rFonts w:ascii="Arial" w:hAnsi="Arial" w:cs="Arial"/>
          <w:sz w:val="24"/>
          <w:szCs w:val="24"/>
        </w:rPr>
        <w:t>”</w:t>
      </w:r>
    </w:p>
    <w:p w:rsidR="001538EF" w:rsidRPr="00C12FE1" w:rsidRDefault="001538EF" w:rsidP="0007214E">
      <w:pPr>
        <w:spacing w:after="0" w:line="360" w:lineRule="auto"/>
        <w:jc w:val="both"/>
        <w:rPr>
          <w:rFonts w:ascii="Arial" w:hAnsi="Arial" w:cs="Arial"/>
          <w:sz w:val="24"/>
          <w:szCs w:val="24"/>
        </w:rPr>
      </w:pPr>
    </w:p>
    <w:p w:rsidR="001538EF" w:rsidRPr="00C12FE1" w:rsidRDefault="001538EF" w:rsidP="0007214E">
      <w:pPr>
        <w:spacing w:after="0" w:line="360" w:lineRule="auto"/>
        <w:ind w:firstLine="1134"/>
        <w:jc w:val="both"/>
        <w:rPr>
          <w:rFonts w:ascii="Arial" w:hAnsi="Arial" w:cs="Arial"/>
          <w:sz w:val="24"/>
          <w:szCs w:val="24"/>
          <w:shd w:val="clear" w:color="auto" w:fill="FFFFFF"/>
        </w:rPr>
      </w:pPr>
    </w:p>
    <w:p w:rsidR="001538EF" w:rsidRPr="00C12FE1" w:rsidRDefault="001538EF" w:rsidP="0007214E">
      <w:pPr>
        <w:spacing w:after="0" w:line="360" w:lineRule="auto"/>
        <w:ind w:firstLine="1134"/>
        <w:jc w:val="both"/>
        <w:rPr>
          <w:rFonts w:ascii="Arial" w:hAnsi="Arial" w:cs="Arial"/>
          <w:sz w:val="24"/>
          <w:szCs w:val="24"/>
          <w:shd w:val="clear" w:color="auto" w:fill="FFFFFF"/>
        </w:rPr>
      </w:pPr>
      <w:r w:rsidRPr="00C12FE1">
        <w:rPr>
          <w:rFonts w:ascii="Arial" w:hAnsi="Arial" w:cs="Arial"/>
          <w:sz w:val="24"/>
          <w:szCs w:val="24"/>
        </w:rPr>
        <w:t>Em pesquisa de Malbergier; Cardoso; Amaral (2012), e</w:t>
      </w:r>
      <w:r w:rsidRPr="00C12FE1">
        <w:rPr>
          <w:rFonts w:ascii="Arial" w:hAnsi="Arial" w:cs="Arial"/>
          <w:sz w:val="24"/>
          <w:szCs w:val="24"/>
          <w:shd w:val="clear" w:color="auto" w:fill="FFFFFF"/>
        </w:rPr>
        <w:t>ntre os adolescentes que usaram drogas ilícitas, a idade foi o fator de maior associação, seguido por discut</w:t>
      </w:r>
      <w:r w:rsidR="00C148C0">
        <w:rPr>
          <w:rFonts w:ascii="Arial" w:hAnsi="Arial" w:cs="Arial"/>
          <w:sz w:val="24"/>
          <w:szCs w:val="24"/>
          <w:shd w:val="clear" w:color="auto" w:fill="FFFFFF"/>
        </w:rPr>
        <w:t xml:space="preserve">ir frequentemente com os pais, </w:t>
      </w:r>
      <w:r w:rsidRPr="00C12FE1">
        <w:rPr>
          <w:rFonts w:ascii="Arial" w:hAnsi="Arial" w:cs="Arial"/>
          <w:sz w:val="24"/>
          <w:szCs w:val="24"/>
          <w:shd w:val="clear" w:color="auto" w:fill="FFFFFF"/>
        </w:rPr>
        <w:t>passar a maior parte do tempo livre com os amigos,  sentir que os pais não se importam ou cuidam deles e ter membro da família que foi preso.</w:t>
      </w:r>
    </w:p>
    <w:p w:rsidR="001538EF" w:rsidRPr="00C12FE1" w:rsidRDefault="001538EF" w:rsidP="0007214E">
      <w:pPr>
        <w:spacing w:after="0" w:line="360" w:lineRule="auto"/>
        <w:jc w:val="both"/>
        <w:rPr>
          <w:rFonts w:ascii="Arial" w:hAnsi="Arial" w:cs="Arial"/>
          <w:sz w:val="24"/>
          <w:szCs w:val="24"/>
        </w:rPr>
      </w:pPr>
    </w:p>
    <w:p w:rsidR="001538EF" w:rsidRPr="00C12FE1" w:rsidRDefault="001538EF" w:rsidP="0007214E">
      <w:pPr>
        <w:spacing w:after="0" w:line="360" w:lineRule="auto"/>
        <w:ind w:left="2268"/>
        <w:jc w:val="both"/>
        <w:rPr>
          <w:rFonts w:ascii="Arial" w:hAnsi="Arial" w:cs="Arial"/>
          <w:sz w:val="24"/>
          <w:szCs w:val="24"/>
          <w:shd w:val="clear" w:color="auto" w:fill="FFFFFF"/>
          <w:vertAlign w:val="superscript"/>
        </w:rPr>
      </w:pPr>
      <w:r w:rsidRPr="00C12FE1">
        <w:rPr>
          <w:rFonts w:ascii="Arial" w:hAnsi="Arial" w:cs="Arial"/>
          <w:sz w:val="24"/>
          <w:szCs w:val="24"/>
        </w:rPr>
        <w:t xml:space="preserve"> </w:t>
      </w:r>
    </w:p>
    <w:p w:rsidR="001538EF" w:rsidRPr="00C12FE1" w:rsidRDefault="001538EF" w:rsidP="0007214E">
      <w:pPr>
        <w:spacing w:after="0" w:line="360" w:lineRule="auto"/>
        <w:jc w:val="both"/>
        <w:rPr>
          <w:rFonts w:ascii="Arial" w:hAnsi="Arial" w:cs="Arial"/>
          <w:b/>
          <w:sz w:val="24"/>
          <w:szCs w:val="24"/>
        </w:rPr>
      </w:pPr>
      <w:r w:rsidRPr="00C12FE1">
        <w:rPr>
          <w:rFonts w:ascii="Arial" w:hAnsi="Arial" w:cs="Arial"/>
          <w:b/>
          <w:sz w:val="24"/>
          <w:szCs w:val="24"/>
        </w:rPr>
        <w:t>A busca do tratamento</w:t>
      </w:r>
    </w:p>
    <w:p w:rsidR="001538EF" w:rsidRPr="00C12FE1" w:rsidRDefault="001538EF" w:rsidP="0007214E">
      <w:pPr>
        <w:spacing w:after="0" w:line="360" w:lineRule="auto"/>
        <w:jc w:val="both"/>
        <w:rPr>
          <w:rFonts w:ascii="Arial" w:hAnsi="Arial" w:cs="Arial"/>
          <w:sz w:val="24"/>
          <w:szCs w:val="24"/>
        </w:rPr>
      </w:pP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Os motivos para buscar o tratamento são principalmente a família (06</w:t>
      </w:r>
      <w:r w:rsidR="00BA66BA" w:rsidRPr="00C12FE1">
        <w:rPr>
          <w:rFonts w:ascii="Arial" w:hAnsi="Arial" w:cs="Arial"/>
          <w:sz w:val="24"/>
          <w:szCs w:val="24"/>
        </w:rPr>
        <w:t xml:space="preserve"> - P1 a P6</w:t>
      </w:r>
      <w:r w:rsidRPr="00C12FE1">
        <w:rPr>
          <w:rFonts w:ascii="Arial" w:hAnsi="Arial" w:cs="Arial"/>
          <w:sz w:val="24"/>
          <w:szCs w:val="24"/>
        </w:rPr>
        <w:t>); força de vontade (01</w:t>
      </w:r>
      <w:r w:rsidR="00BA66BA" w:rsidRPr="00C12FE1">
        <w:rPr>
          <w:rFonts w:ascii="Arial" w:hAnsi="Arial" w:cs="Arial"/>
          <w:sz w:val="24"/>
          <w:szCs w:val="24"/>
        </w:rPr>
        <w:t xml:space="preserve"> - P5</w:t>
      </w:r>
      <w:r w:rsidRPr="00C12FE1">
        <w:rPr>
          <w:rFonts w:ascii="Arial" w:hAnsi="Arial" w:cs="Arial"/>
          <w:sz w:val="24"/>
          <w:szCs w:val="24"/>
        </w:rPr>
        <w:t>) e ver-se diante da morte (01</w:t>
      </w:r>
      <w:r w:rsidR="00BA66BA" w:rsidRPr="00C12FE1">
        <w:rPr>
          <w:rFonts w:ascii="Arial" w:hAnsi="Arial" w:cs="Arial"/>
          <w:sz w:val="24"/>
          <w:szCs w:val="24"/>
        </w:rPr>
        <w:t xml:space="preserve"> </w:t>
      </w:r>
      <w:r w:rsidR="0087793A" w:rsidRPr="00C12FE1">
        <w:rPr>
          <w:rFonts w:ascii="Arial" w:hAnsi="Arial" w:cs="Arial"/>
          <w:sz w:val="24"/>
          <w:szCs w:val="24"/>
        </w:rPr>
        <w:t>–</w:t>
      </w:r>
      <w:r w:rsidR="00BA66BA" w:rsidRPr="00C12FE1">
        <w:rPr>
          <w:rFonts w:ascii="Arial" w:hAnsi="Arial" w:cs="Arial"/>
          <w:sz w:val="24"/>
          <w:szCs w:val="24"/>
        </w:rPr>
        <w:t xml:space="preserve"> </w:t>
      </w:r>
      <w:r w:rsidR="0087793A" w:rsidRPr="00C12FE1">
        <w:rPr>
          <w:rFonts w:ascii="Arial" w:hAnsi="Arial" w:cs="Arial"/>
          <w:sz w:val="24"/>
          <w:szCs w:val="24"/>
        </w:rPr>
        <w:t>P7</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A família sendo a motivação principal da busca de tratamentos pelos pacientes foi destacado nas falas do P1 a P6; além da própria força de vontade necessária para lutar contra a droga e vencer esta batalha citada na fala do P5:</w:t>
      </w:r>
    </w:p>
    <w:p w:rsidR="001538EF" w:rsidRPr="00C12FE1" w:rsidRDefault="001538EF" w:rsidP="0007214E">
      <w:pPr>
        <w:spacing w:after="0" w:line="360" w:lineRule="auto"/>
        <w:ind w:firstLine="1134"/>
        <w:jc w:val="both"/>
        <w:rPr>
          <w:rFonts w:ascii="Arial" w:hAnsi="Arial" w:cs="Arial"/>
          <w:sz w:val="24"/>
          <w:szCs w:val="24"/>
        </w:rPr>
      </w:pP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P1 “</w:t>
      </w:r>
      <w:r w:rsidRPr="00C12FE1">
        <w:rPr>
          <w:rFonts w:ascii="Arial" w:hAnsi="Arial" w:cs="Arial"/>
          <w:i/>
          <w:sz w:val="24"/>
          <w:szCs w:val="24"/>
        </w:rPr>
        <w:t>O sofrimento da minha mãe.</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P2 “</w:t>
      </w:r>
      <w:r w:rsidRPr="00C12FE1">
        <w:rPr>
          <w:rFonts w:ascii="Arial" w:hAnsi="Arial" w:cs="Arial"/>
          <w:i/>
          <w:sz w:val="24"/>
          <w:szCs w:val="24"/>
        </w:rPr>
        <w:t>Minha família, especialmente minha mãe.</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P3 “</w:t>
      </w:r>
      <w:r w:rsidRPr="00C12FE1">
        <w:rPr>
          <w:rFonts w:ascii="Arial" w:hAnsi="Arial" w:cs="Arial"/>
          <w:i/>
          <w:sz w:val="24"/>
          <w:szCs w:val="24"/>
        </w:rPr>
        <w:t>Certamente os meus filhos.</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P4 “</w:t>
      </w:r>
      <w:r w:rsidRPr="00C12FE1">
        <w:rPr>
          <w:rFonts w:ascii="Arial" w:hAnsi="Arial" w:cs="Arial"/>
          <w:i/>
          <w:sz w:val="24"/>
          <w:szCs w:val="24"/>
        </w:rPr>
        <w:t>Meus filhos.</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P5 “</w:t>
      </w:r>
      <w:r w:rsidRPr="00C12FE1">
        <w:rPr>
          <w:rFonts w:ascii="Arial" w:hAnsi="Arial" w:cs="Arial"/>
          <w:i/>
          <w:sz w:val="24"/>
          <w:szCs w:val="24"/>
        </w:rPr>
        <w:t>Minha esposa, minha família ambas evangélicas e minha força de querer mudar conquistar algo de concreto como bens, filhos e etc.</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P6 “</w:t>
      </w:r>
      <w:r w:rsidRPr="00C12FE1">
        <w:rPr>
          <w:rFonts w:ascii="Arial" w:hAnsi="Arial" w:cs="Arial"/>
          <w:i/>
          <w:sz w:val="24"/>
          <w:szCs w:val="24"/>
        </w:rPr>
        <w:t>Meu filho.</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p>
    <w:p w:rsidR="001538EF" w:rsidRPr="00C12FE1" w:rsidRDefault="001538EF" w:rsidP="0007214E">
      <w:pPr>
        <w:spacing w:after="0" w:line="360" w:lineRule="auto"/>
        <w:ind w:firstLine="1134"/>
        <w:jc w:val="both"/>
        <w:rPr>
          <w:rFonts w:ascii="Arial" w:hAnsi="Arial" w:cs="Arial"/>
          <w:sz w:val="24"/>
          <w:szCs w:val="24"/>
          <w:shd w:val="clear" w:color="auto" w:fill="FFFFFF"/>
        </w:rPr>
      </w:pPr>
      <w:r w:rsidRPr="00C12FE1">
        <w:rPr>
          <w:rFonts w:ascii="Arial" w:hAnsi="Arial" w:cs="Arial"/>
          <w:sz w:val="24"/>
          <w:szCs w:val="24"/>
        </w:rPr>
        <w:t xml:space="preserve">O Ministério da Saúde (2013) ressalta que a presença da família é muito importante durante todo o processo de tratamento e é fundamental também na etapa da reinserção social do ex-usuário de crack. O restabelecimento das relações </w:t>
      </w:r>
      <w:r w:rsidRPr="00C12FE1">
        <w:rPr>
          <w:rFonts w:ascii="Arial" w:hAnsi="Arial" w:cs="Arial"/>
          <w:sz w:val="24"/>
          <w:szCs w:val="24"/>
        </w:rPr>
        <w:lastRenderedPageBreak/>
        <w:t>sociais positivas está diretamente relacionado à manutenção das transformações. Um dos primeiros passos que deve se dar para o processo de reinserção social é evitar o isolamento do usuário. É uma ilusão achar que só a internação vai resolver o problema. Na realidade, a desintoxicação do paciente é só uma parte do tratamento, porque o mais importante é a reinserção social do individuo novamente na sociedade. É fundamental que a família reconheça que ele está em um processo tratamento de dependência química, que compreenda as dificuldades e ofereça apoio para que ele possa reconstruir sua vida social. No tratamento os familiares e amigos devem apoiar o dependente, se possível com ajuda profissional. O principal risco para um ex-usuário é se sentir solitário, desvalorizado e sem a confiança das pessoas próximas</w:t>
      </w:r>
      <w:r w:rsidR="00E55BE2" w:rsidRPr="00C12FE1">
        <w:rPr>
          <w:rFonts w:ascii="Arial" w:hAnsi="Arial" w:cs="Arial"/>
          <w:sz w:val="24"/>
          <w:szCs w:val="24"/>
        </w:rPr>
        <w:t xml:space="preserve"> (Brasil, 2013)</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shd w:val="clear" w:color="auto" w:fill="FFFFFF"/>
        </w:rPr>
        <w:t>Podemos observar em uma p</w:t>
      </w:r>
      <w:r w:rsidR="00A06B17">
        <w:rPr>
          <w:rFonts w:ascii="Arial" w:hAnsi="Arial" w:cs="Arial"/>
          <w:sz w:val="24"/>
          <w:szCs w:val="24"/>
          <w:shd w:val="clear" w:color="auto" w:fill="FFFFFF"/>
        </w:rPr>
        <w:t>esquisa de Seleghim et al (2011</w:t>
      </w:r>
      <w:r w:rsidR="00BA66BA" w:rsidRPr="00C12FE1">
        <w:rPr>
          <w:rFonts w:ascii="Arial" w:hAnsi="Arial" w:cs="Arial"/>
          <w:sz w:val="24"/>
          <w:szCs w:val="24"/>
          <w:shd w:val="clear" w:color="auto" w:fill="FFFFFF"/>
        </w:rPr>
        <w:t>) que d</w:t>
      </w:r>
      <w:r w:rsidRPr="00C12FE1">
        <w:rPr>
          <w:rFonts w:ascii="Arial" w:hAnsi="Arial" w:cs="Arial"/>
          <w:sz w:val="24"/>
          <w:szCs w:val="24"/>
          <w:shd w:val="clear" w:color="auto" w:fill="FFFFFF"/>
        </w:rPr>
        <w:t>entre os usuários que afirmaram bom relacionamento com os pais, foram identificados depoimentos que remetem a sentimentos de afeto e apoio da família em</w:t>
      </w:r>
      <w:r w:rsidR="00BA66BA" w:rsidRPr="00C12FE1">
        <w:rPr>
          <w:rFonts w:ascii="Arial" w:hAnsi="Arial" w:cs="Arial"/>
          <w:sz w:val="24"/>
          <w:szCs w:val="24"/>
          <w:shd w:val="clear" w:color="auto" w:fill="FFFFFF"/>
        </w:rPr>
        <w:t xml:space="preserve"> relação ao problema das drogas</w:t>
      </w:r>
      <w:r w:rsidRPr="00C12FE1">
        <w:rPr>
          <w:rFonts w:ascii="Arial" w:hAnsi="Arial" w:cs="Arial"/>
          <w:sz w:val="24"/>
          <w:szCs w:val="24"/>
          <w:shd w:val="clear" w:color="auto" w:fill="FFFFFF"/>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A visualização da própria morte em decorrência do uso do crack foi um dos motivos que levou o paciente P7 a buscar tratamento:</w:t>
      </w:r>
    </w:p>
    <w:p w:rsidR="001538EF" w:rsidRPr="00C12FE1" w:rsidRDefault="001538EF" w:rsidP="0007214E">
      <w:pPr>
        <w:spacing w:after="0" w:line="360" w:lineRule="auto"/>
        <w:ind w:firstLine="1134"/>
        <w:jc w:val="both"/>
        <w:rPr>
          <w:rFonts w:ascii="Arial" w:hAnsi="Arial" w:cs="Arial"/>
          <w:sz w:val="24"/>
          <w:szCs w:val="24"/>
        </w:rPr>
      </w:pPr>
    </w:p>
    <w:p w:rsidR="0087793A"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P7 “</w:t>
      </w:r>
      <w:r w:rsidRPr="00C12FE1">
        <w:rPr>
          <w:rFonts w:ascii="Arial" w:hAnsi="Arial" w:cs="Arial"/>
          <w:i/>
          <w:sz w:val="24"/>
          <w:szCs w:val="24"/>
        </w:rPr>
        <w:t>É que eu quase morri cinco vezes já, é que eu apago e levanto louco após usar pedra, eu comecei a me esforçar para não usar mais e buscar tratamento.</w:t>
      </w:r>
      <w:r w:rsidRPr="00C12FE1">
        <w:rPr>
          <w:rFonts w:ascii="Arial" w:hAnsi="Arial" w:cs="Arial"/>
          <w:sz w:val="24"/>
          <w:szCs w:val="24"/>
        </w:rPr>
        <w:t>”</w:t>
      </w:r>
    </w:p>
    <w:p w:rsidR="0087793A" w:rsidRPr="00C12FE1" w:rsidRDefault="0087793A" w:rsidP="0007214E">
      <w:pPr>
        <w:spacing w:after="0" w:line="360" w:lineRule="auto"/>
        <w:ind w:firstLine="1134"/>
        <w:jc w:val="both"/>
        <w:rPr>
          <w:rFonts w:ascii="Arial" w:hAnsi="Arial" w:cs="Arial"/>
          <w:sz w:val="24"/>
          <w:szCs w:val="24"/>
        </w:rPr>
      </w:pP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lang w:eastAsia="pt-BR"/>
        </w:rPr>
        <w:t>Episódios definidos pelos usuários como </w:t>
      </w:r>
      <w:r w:rsidRPr="00C12FE1">
        <w:rPr>
          <w:rFonts w:ascii="Arial" w:hAnsi="Arial" w:cs="Arial"/>
          <w:iCs/>
          <w:sz w:val="24"/>
          <w:szCs w:val="24"/>
          <w:lang w:eastAsia="pt-BR"/>
        </w:rPr>
        <w:t>overdose</w:t>
      </w:r>
      <w:r w:rsidRPr="00C12FE1">
        <w:rPr>
          <w:rFonts w:ascii="Arial" w:hAnsi="Arial" w:cs="Arial"/>
          <w:sz w:val="24"/>
          <w:szCs w:val="24"/>
          <w:lang w:eastAsia="pt-BR"/>
        </w:rPr>
        <w:t> foram aqueles relacionados com algum tipo de atendimento hospitalar, ou seja, efeitos percebidos como extremamente graves. Alguns</w:t>
      </w:r>
      <w:r w:rsidR="00BA66BA" w:rsidRPr="00C12FE1">
        <w:rPr>
          <w:rFonts w:ascii="Arial" w:hAnsi="Arial" w:cs="Arial"/>
          <w:sz w:val="24"/>
          <w:szCs w:val="24"/>
          <w:lang w:eastAsia="pt-BR"/>
        </w:rPr>
        <w:t xml:space="preserve"> usuários </w:t>
      </w:r>
      <w:r w:rsidRPr="00C12FE1">
        <w:rPr>
          <w:rFonts w:ascii="Arial" w:hAnsi="Arial" w:cs="Arial"/>
          <w:sz w:val="24"/>
          <w:szCs w:val="24"/>
          <w:lang w:eastAsia="pt-BR"/>
        </w:rPr>
        <w:t>deixaram claro que têm medo dessa complicação, outros sequer acreditam nessa possibilidade (R</w:t>
      </w:r>
      <w:r w:rsidR="00E55BE2" w:rsidRPr="00C12FE1">
        <w:rPr>
          <w:rFonts w:ascii="Arial" w:hAnsi="Arial" w:cs="Arial"/>
          <w:sz w:val="24"/>
          <w:szCs w:val="24"/>
          <w:lang w:eastAsia="pt-BR"/>
        </w:rPr>
        <w:t>ibeiro</w:t>
      </w:r>
      <w:r w:rsidRPr="00C12FE1">
        <w:rPr>
          <w:rFonts w:ascii="Arial" w:hAnsi="Arial" w:cs="Arial"/>
          <w:sz w:val="24"/>
          <w:szCs w:val="24"/>
          <w:lang w:eastAsia="pt-BR"/>
        </w:rPr>
        <w:t>; S</w:t>
      </w:r>
      <w:r w:rsidR="00E55BE2" w:rsidRPr="00C12FE1">
        <w:rPr>
          <w:rFonts w:ascii="Arial" w:hAnsi="Arial" w:cs="Arial"/>
          <w:sz w:val="24"/>
          <w:szCs w:val="24"/>
          <w:lang w:eastAsia="pt-BR"/>
        </w:rPr>
        <w:t>anches</w:t>
      </w:r>
      <w:r w:rsidRPr="00C12FE1">
        <w:rPr>
          <w:rFonts w:ascii="Arial" w:hAnsi="Arial" w:cs="Arial"/>
          <w:sz w:val="24"/>
          <w:szCs w:val="24"/>
          <w:lang w:eastAsia="pt-BR"/>
        </w:rPr>
        <w:t>; N</w:t>
      </w:r>
      <w:r w:rsidR="00E55BE2" w:rsidRPr="00C12FE1">
        <w:rPr>
          <w:rFonts w:ascii="Arial" w:hAnsi="Arial" w:cs="Arial"/>
          <w:sz w:val="24"/>
          <w:szCs w:val="24"/>
          <w:lang w:eastAsia="pt-BR"/>
        </w:rPr>
        <w:t>appo, 2010</w:t>
      </w:r>
      <w:r w:rsidRPr="00C12FE1">
        <w:rPr>
          <w:rFonts w:ascii="Arial" w:hAnsi="Arial" w:cs="Arial"/>
          <w:sz w:val="24"/>
          <w:szCs w:val="24"/>
          <w:lang w:eastAsia="pt-BR"/>
        </w:rPr>
        <w:t>).</w:t>
      </w:r>
    </w:p>
    <w:p w:rsidR="001538EF" w:rsidRPr="00C12FE1" w:rsidRDefault="001538EF" w:rsidP="0007214E">
      <w:pPr>
        <w:spacing w:after="0" w:line="360" w:lineRule="auto"/>
        <w:ind w:firstLine="1134"/>
        <w:jc w:val="both"/>
        <w:rPr>
          <w:rFonts w:ascii="Arial" w:hAnsi="Arial" w:cs="Arial"/>
          <w:sz w:val="24"/>
          <w:szCs w:val="24"/>
          <w:shd w:val="clear" w:color="auto" w:fill="FFFFFF"/>
        </w:rPr>
      </w:pPr>
      <w:r w:rsidRPr="00C12FE1">
        <w:rPr>
          <w:rFonts w:ascii="Arial" w:hAnsi="Arial" w:cs="Arial"/>
          <w:sz w:val="24"/>
          <w:szCs w:val="24"/>
          <w:shd w:val="clear" w:color="auto" w:fill="FFFFFF"/>
        </w:rPr>
        <w:t>O sucesso de qualquer tipo de tratamento para uma dependência química passa, em grande parte, pela vontade do usuário de se manter afastado da droga (abstinência). Sem isso, nenhuma proposta terapêutica funcionará. Entretanto, há que se considerar o fenômeno da comorbidade, ou seja, a coexistência no mesmo indivíduo de outros transtornos mentais (depressão, psicoses, dependências de álcool, transtornos graves de pers</w:t>
      </w:r>
      <w:r w:rsidR="0087793A" w:rsidRPr="00C12FE1">
        <w:rPr>
          <w:rFonts w:ascii="Arial" w:hAnsi="Arial" w:cs="Arial"/>
          <w:sz w:val="24"/>
          <w:szCs w:val="24"/>
          <w:shd w:val="clear" w:color="auto" w:fill="FFFFFF"/>
        </w:rPr>
        <w:t>onalidade</w:t>
      </w:r>
      <w:r w:rsidRPr="00C12FE1">
        <w:rPr>
          <w:rFonts w:ascii="Arial" w:hAnsi="Arial" w:cs="Arial"/>
          <w:sz w:val="24"/>
          <w:szCs w:val="24"/>
          <w:shd w:val="clear" w:color="auto" w:fill="FFFFFF"/>
        </w:rPr>
        <w:t xml:space="preserve">) que, caso não sejam tratados concomitantemente, podem comprometer a recuperação. Um diagnóstico adequado </w:t>
      </w:r>
      <w:r w:rsidRPr="00C12FE1">
        <w:rPr>
          <w:rFonts w:ascii="Arial" w:hAnsi="Arial" w:cs="Arial"/>
          <w:sz w:val="24"/>
          <w:szCs w:val="24"/>
          <w:shd w:val="clear" w:color="auto" w:fill="FFFFFF"/>
        </w:rPr>
        <w:lastRenderedPageBreak/>
        <w:t>permitirá traçar uma abordagem terapêutica mais eficaz, que esteja ajustada às características do paciente (B</w:t>
      </w:r>
      <w:r w:rsidR="00E55BE2" w:rsidRPr="00C12FE1">
        <w:rPr>
          <w:rFonts w:ascii="Arial" w:hAnsi="Arial" w:cs="Arial"/>
          <w:sz w:val="24"/>
          <w:szCs w:val="24"/>
          <w:shd w:val="clear" w:color="auto" w:fill="FFFFFF"/>
        </w:rPr>
        <w:t>rasil</w:t>
      </w:r>
      <w:r w:rsidRPr="00C12FE1">
        <w:rPr>
          <w:rFonts w:ascii="Arial" w:hAnsi="Arial" w:cs="Arial"/>
          <w:sz w:val="24"/>
          <w:szCs w:val="24"/>
          <w:shd w:val="clear" w:color="auto" w:fill="FFFFFF"/>
        </w:rPr>
        <w:t>, 2013).</w:t>
      </w:r>
    </w:p>
    <w:p w:rsidR="001538EF" w:rsidRPr="00C12FE1" w:rsidRDefault="001538EF" w:rsidP="0007214E">
      <w:pPr>
        <w:spacing w:after="0" w:line="360" w:lineRule="auto"/>
        <w:jc w:val="both"/>
        <w:rPr>
          <w:rFonts w:ascii="Arial" w:hAnsi="Arial" w:cs="Arial"/>
          <w:sz w:val="24"/>
          <w:szCs w:val="24"/>
        </w:rPr>
      </w:pPr>
    </w:p>
    <w:p w:rsidR="001538EF" w:rsidRPr="00C12FE1" w:rsidRDefault="001538EF" w:rsidP="0007214E">
      <w:pPr>
        <w:spacing w:after="0" w:line="360" w:lineRule="auto"/>
        <w:jc w:val="both"/>
        <w:rPr>
          <w:rFonts w:ascii="Arial" w:hAnsi="Arial" w:cs="Arial"/>
          <w:b/>
          <w:sz w:val="24"/>
          <w:szCs w:val="24"/>
        </w:rPr>
      </w:pPr>
      <w:r w:rsidRPr="00C12FE1">
        <w:rPr>
          <w:rFonts w:ascii="Arial" w:hAnsi="Arial" w:cs="Arial"/>
          <w:b/>
          <w:sz w:val="24"/>
          <w:szCs w:val="24"/>
        </w:rPr>
        <w:t>Motivação para vencer a luta contra o Crack</w:t>
      </w:r>
    </w:p>
    <w:p w:rsidR="001538EF" w:rsidRPr="00C12FE1" w:rsidRDefault="001538EF" w:rsidP="0007214E">
      <w:pPr>
        <w:spacing w:after="0" w:line="360" w:lineRule="auto"/>
        <w:jc w:val="both"/>
        <w:rPr>
          <w:rFonts w:ascii="Arial" w:hAnsi="Arial" w:cs="Arial"/>
          <w:sz w:val="24"/>
          <w:szCs w:val="24"/>
        </w:rPr>
      </w:pP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O que motiva atualmente os pacientes para vencer a luta contra o Crack é em primeiro lugar as pessoas significativas e importantes representando a família; amigos e o casamento (06</w:t>
      </w:r>
      <w:r w:rsidR="00BA66BA" w:rsidRPr="00C12FE1">
        <w:rPr>
          <w:rFonts w:ascii="Arial" w:hAnsi="Arial" w:cs="Arial"/>
          <w:sz w:val="24"/>
          <w:szCs w:val="24"/>
        </w:rPr>
        <w:t xml:space="preserve"> - P1 a P6</w:t>
      </w:r>
      <w:r w:rsidRPr="00C12FE1">
        <w:rPr>
          <w:rFonts w:ascii="Arial" w:hAnsi="Arial" w:cs="Arial"/>
          <w:sz w:val="24"/>
          <w:szCs w:val="24"/>
        </w:rPr>
        <w:t>); seguido da própria força de vontade; decisão de mudar</w:t>
      </w:r>
      <w:r w:rsidR="00BA66BA" w:rsidRPr="00C12FE1">
        <w:rPr>
          <w:rFonts w:ascii="Arial" w:hAnsi="Arial" w:cs="Arial"/>
          <w:sz w:val="24"/>
          <w:szCs w:val="24"/>
        </w:rPr>
        <w:t xml:space="preserve"> e sair da depressão</w:t>
      </w:r>
      <w:r w:rsidRPr="00C12FE1">
        <w:rPr>
          <w:rFonts w:ascii="Arial" w:hAnsi="Arial" w:cs="Arial"/>
          <w:sz w:val="24"/>
          <w:szCs w:val="24"/>
        </w:rPr>
        <w:t>; auto-estima e honra (03</w:t>
      </w:r>
      <w:r w:rsidR="00BA66BA" w:rsidRPr="00C12FE1">
        <w:rPr>
          <w:rFonts w:ascii="Arial" w:hAnsi="Arial" w:cs="Arial"/>
          <w:sz w:val="24"/>
          <w:szCs w:val="24"/>
        </w:rPr>
        <w:t xml:space="preserve"> - P4; P5; P7</w:t>
      </w:r>
      <w:r w:rsidRPr="00C12FE1">
        <w:rPr>
          <w:rFonts w:ascii="Arial" w:hAnsi="Arial" w:cs="Arial"/>
          <w:sz w:val="24"/>
          <w:szCs w:val="24"/>
        </w:rPr>
        <w:t>) e a igreja (01</w:t>
      </w:r>
      <w:r w:rsidR="00BA66BA" w:rsidRPr="00C12FE1">
        <w:rPr>
          <w:rFonts w:ascii="Arial" w:hAnsi="Arial" w:cs="Arial"/>
          <w:sz w:val="24"/>
          <w:szCs w:val="24"/>
        </w:rPr>
        <w:t xml:space="preserve"> – P6</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Os relatos nas falas são representativos da importância do suporte familiar; das pessoas significativas e dos amigos para os dependentes conseguirem ter forças para enfrentar o crack:</w:t>
      </w:r>
    </w:p>
    <w:p w:rsidR="001538EF" w:rsidRPr="00C12FE1" w:rsidRDefault="001538EF" w:rsidP="0007214E">
      <w:pPr>
        <w:spacing w:after="0" w:line="360" w:lineRule="auto"/>
        <w:ind w:firstLine="1134"/>
        <w:jc w:val="both"/>
        <w:rPr>
          <w:rFonts w:ascii="Arial" w:hAnsi="Arial" w:cs="Arial"/>
          <w:sz w:val="24"/>
          <w:szCs w:val="24"/>
        </w:rPr>
      </w:pP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P1 “</w:t>
      </w:r>
      <w:r w:rsidRPr="00C12FE1">
        <w:rPr>
          <w:rFonts w:ascii="Arial" w:hAnsi="Arial" w:cs="Arial"/>
          <w:i/>
          <w:sz w:val="24"/>
          <w:szCs w:val="24"/>
        </w:rPr>
        <w:t>O</w:t>
      </w:r>
      <w:r w:rsidRPr="00C12FE1">
        <w:rPr>
          <w:rFonts w:ascii="Arial" w:hAnsi="Arial" w:cs="Arial"/>
          <w:sz w:val="24"/>
          <w:szCs w:val="24"/>
        </w:rPr>
        <w:t xml:space="preserve"> </w:t>
      </w:r>
      <w:r w:rsidRPr="00C12FE1">
        <w:rPr>
          <w:rFonts w:ascii="Arial" w:hAnsi="Arial" w:cs="Arial"/>
          <w:i/>
          <w:sz w:val="24"/>
          <w:szCs w:val="24"/>
        </w:rPr>
        <w:t>apoio da minha mãe esta sendo fundamental para minha recuperação.</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P2 “</w:t>
      </w:r>
      <w:r w:rsidRPr="00C12FE1">
        <w:rPr>
          <w:rFonts w:ascii="Arial" w:hAnsi="Arial" w:cs="Arial"/>
          <w:i/>
          <w:sz w:val="24"/>
          <w:szCs w:val="24"/>
        </w:rPr>
        <w:t>Minha família especialmente, minha mãe.</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P3 “</w:t>
      </w:r>
      <w:r w:rsidRPr="00C12FE1">
        <w:rPr>
          <w:rFonts w:ascii="Arial" w:hAnsi="Arial" w:cs="Arial"/>
          <w:i/>
          <w:sz w:val="24"/>
          <w:szCs w:val="24"/>
        </w:rPr>
        <w:t>Meus filhos.</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p>
    <w:p w:rsidR="00BA66BA"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shd w:val="clear" w:color="auto" w:fill="FFFFFF"/>
        </w:rPr>
        <w:t>A família se constitui socialmente em uma unidade primordial no âmbito da construção, formação e desenvolvimento dos indivíduos que a compõem, transmitindo às gerações valores, regras, costumes, idéias, além de modelos e padrões de comportamentos, inclusive hábitos nocivos à saúde. A existência de vínculos relacionais saudáveis entre os indivíduos e as famílias, como delimitação das responsabilidades, apoio e afeto familiar, é apontada como fator protetor quanto ao uso de drogas</w:t>
      </w:r>
      <w:r w:rsidR="0087793A" w:rsidRPr="00C12FE1">
        <w:rPr>
          <w:rFonts w:ascii="Arial" w:hAnsi="Arial" w:cs="Arial"/>
          <w:sz w:val="24"/>
          <w:szCs w:val="24"/>
          <w:shd w:val="clear" w:color="auto" w:fill="FFFFFF"/>
        </w:rPr>
        <w:t xml:space="preserve"> (</w:t>
      </w:r>
      <w:r w:rsidR="0087793A" w:rsidRPr="00C12FE1">
        <w:rPr>
          <w:rFonts w:ascii="Arial" w:hAnsi="Arial" w:cs="Arial"/>
          <w:sz w:val="24"/>
          <w:szCs w:val="24"/>
        </w:rPr>
        <w:t>Seleghim et al; 2011).</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O paciente P6 ressaltou além da família e os amigos como motivo atual para vencer a luta contra o Crack; a igreja:</w:t>
      </w:r>
    </w:p>
    <w:p w:rsidR="001538EF" w:rsidRPr="00C12FE1" w:rsidRDefault="001538EF" w:rsidP="0007214E">
      <w:pPr>
        <w:spacing w:after="0" w:line="360" w:lineRule="auto"/>
        <w:ind w:firstLine="1134"/>
        <w:jc w:val="both"/>
        <w:rPr>
          <w:rFonts w:ascii="Arial" w:hAnsi="Arial" w:cs="Arial"/>
          <w:sz w:val="24"/>
          <w:szCs w:val="24"/>
        </w:rPr>
      </w:pP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P6 “</w:t>
      </w:r>
      <w:r w:rsidRPr="00C12FE1">
        <w:rPr>
          <w:rFonts w:ascii="Arial" w:hAnsi="Arial" w:cs="Arial"/>
          <w:i/>
          <w:sz w:val="24"/>
          <w:szCs w:val="24"/>
        </w:rPr>
        <w:t>Meu</w:t>
      </w:r>
      <w:r w:rsidRPr="00C12FE1">
        <w:rPr>
          <w:rFonts w:ascii="Arial" w:hAnsi="Arial" w:cs="Arial"/>
          <w:sz w:val="24"/>
          <w:szCs w:val="24"/>
        </w:rPr>
        <w:t xml:space="preserve"> </w:t>
      </w:r>
      <w:r w:rsidRPr="00C12FE1">
        <w:rPr>
          <w:rFonts w:ascii="Arial" w:hAnsi="Arial" w:cs="Arial"/>
          <w:i/>
          <w:sz w:val="24"/>
          <w:szCs w:val="24"/>
        </w:rPr>
        <w:t>filho, a Igreja Pentecostal que eu estou freqüentando, meus amigos antigos.</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p>
    <w:p w:rsidR="001538EF" w:rsidRPr="00C12FE1" w:rsidRDefault="00BA66BA" w:rsidP="0007214E">
      <w:pPr>
        <w:autoSpaceDE w:val="0"/>
        <w:autoSpaceDN w:val="0"/>
        <w:adjustRightInd w:val="0"/>
        <w:spacing w:after="0" w:line="360" w:lineRule="auto"/>
        <w:ind w:firstLine="1134"/>
        <w:jc w:val="both"/>
        <w:rPr>
          <w:rFonts w:ascii="Arial" w:hAnsi="Arial" w:cs="Arial"/>
          <w:sz w:val="24"/>
          <w:szCs w:val="24"/>
          <w:lang w:eastAsia="pt-BR"/>
        </w:rPr>
      </w:pPr>
      <w:r w:rsidRPr="00C12FE1">
        <w:rPr>
          <w:rFonts w:ascii="Arial" w:hAnsi="Arial" w:cs="Arial"/>
          <w:sz w:val="24"/>
          <w:szCs w:val="24"/>
          <w:lang w:eastAsia="pt-BR"/>
        </w:rPr>
        <w:t xml:space="preserve">Afirma Backes et al (2012) que  </w:t>
      </w:r>
      <w:r w:rsidR="001538EF" w:rsidRPr="00C12FE1">
        <w:rPr>
          <w:rFonts w:ascii="Arial" w:hAnsi="Arial" w:cs="Arial"/>
          <w:sz w:val="24"/>
          <w:szCs w:val="24"/>
          <w:lang w:eastAsia="pt-BR"/>
        </w:rPr>
        <w:t xml:space="preserve">a prática religiosa pode ser uma poderosa fonte de conforto, esperança e significado, especialmente no enfrentamento de </w:t>
      </w:r>
      <w:r w:rsidR="001538EF" w:rsidRPr="00C12FE1">
        <w:rPr>
          <w:rFonts w:ascii="Arial" w:hAnsi="Arial" w:cs="Arial"/>
          <w:sz w:val="24"/>
          <w:szCs w:val="24"/>
          <w:lang w:eastAsia="pt-BR"/>
        </w:rPr>
        <w:lastRenderedPageBreak/>
        <w:t>doenças crônicas, tanto físicas, quanto mentais, portanto, pode contribuir significat</w:t>
      </w:r>
      <w:r w:rsidRPr="00C12FE1">
        <w:rPr>
          <w:rFonts w:ascii="Arial" w:hAnsi="Arial" w:cs="Arial"/>
          <w:sz w:val="24"/>
          <w:szCs w:val="24"/>
          <w:lang w:eastAsia="pt-BR"/>
        </w:rPr>
        <w:t>ivamente na luta contra o crack</w:t>
      </w:r>
      <w:r w:rsidR="001538EF" w:rsidRPr="00C12FE1">
        <w:rPr>
          <w:rFonts w:ascii="Arial" w:hAnsi="Arial" w:cs="Arial"/>
          <w:sz w:val="24"/>
          <w:szCs w:val="24"/>
          <w:lang w:eastAsia="pt-BR"/>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Destaca-se na fala do paciente P4 e P5 a necessidade da decisão de mudar; na fala do P5 o resgate da auto-estima e do casamento; honra e o controle da depressão; além do relato do paciente  P7 que fala da importância da busca da cura si mesmo:</w:t>
      </w:r>
    </w:p>
    <w:p w:rsidR="001538EF" w:rsidRPr="00C12FE1" w:rsidRDefault="001538EF" w:rsidP="0007214E">
      <w:pPr>
        <w:spacing w:after="0" w:line="360" w:lineRule="auto"/>
        <w:ind w:firstLine="1134"/>
        <w:jc w:val="both"/>
        <w:rPr>
          <w:rFonts w:ascii="Arial" w:hAnsi="Arial" w:cs="Arial"/>
          <w:sz w:val="24"/>
          <w:szCs w:val="24"/>
        </w:rPr>
      </w:pP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P5 “</w:t>
      </w:r>
      <w:r w:rsidRPr="00C12FE1">
        <w:rPr>
          <w:rFonts w:ascii="Arial" w:hAnsi="Arial" w:cs="Arial"/>
          <w:i/>
          <w:sz w:val="24"/>
          <w:szCs w:val="24"/>
        </w:rPr>
        <w:t>Meu casamento, auto-estima de quando se para de usar, a minha saída da depressão, necessidade de adquirir respeito das pessoas novamente, ser uma pessoa honrada.</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P4 “</w:t>
      </w:r>
      <w:r w:rsidRPr="00C12FE1">
        <w:rPr>
          <w:rFonts w:ascii="Arial" w:hAnsi="Arial" w:cs="Arial"/>
          <w:i/>
          <w:sz w:val="24"/>
          <w:szCs w:val="24"/>
        </w:rPr>
        <w:t>Estou cansada de ver pessoas que gostam de mim, sofrer por minha causa, minha vida parou, deixei de fazer planos na minha vida e decidi mudar.</w:t>
      </w:r>
      <w:r w:rsidRPr="00C12FE1">
        <w:rPr>
          <w:rFonts w:ascii="Arial" w:hAnsi="Arial" w:cs="Arial"/>
          <w:sz w:val="24"/>
          <w:szCs w:val="24"/>
        </w:rPr>
        <w:t>”</w:t>
      </w:r>
    </w:p>
    <w:p w:rsidR="0087793A"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P7 “</w:t>
      </w:r>
      <w:r w:rsidRPr="00C12FE1">
        <w:rPr>
          <w:rFonts w:ascii="Arial" w:hAnsi="Arial" w:cs="Arial"/>
          <w:i/>
          <w:sz w:val="24"/>
          <w:szCs w:val="24"/>
        </w:rPr>
        <w:t>Mais é por mim mesmo, tenho que fazer por mim</w:t>
      </w:r>
      <w:r w:rsidRPr="00C12FE1">
        <w:rPr>
          <w:rFonts w:ascii="Arial" w:hAnsi="Arial" w:cs="Arial"/>
          <w:sz w:val="24"/>
          <w:szCs w:val="24"/>
        </w:rPr>
        <w:t>.”</w:t>
      </w:r>
    </w:p>
    <w:p w:rsidR="0087793A" w:rsidRPr="00C12FE1" w:rsidRDefault="0087793A" w:rsidP="0007214E">
      <w:pPr>
        <w:spacing w:after="0" w:line="360" w:lineRule="auto"/>
        <w:ind w:firstLine="1134"/>
        <w:jc w:val="both"/>
        <w:rPr>
          <w:rFonts w:ascii="Arial" w:hAnsi="Arial" w:cs="Arial"/>
          <w:sz w:val="24"/>
          <w:szCs w:val="24"/>
        </w:rPr>
      </w:pPr>
    </w:p>
    <w:p w:rsidR="001538EF" w:rsidRPr="00C12FE1" w:rsidRDefault="00BA66BA" w:rsidP="0007214E">
      <w:pPr>
        <w:spacing w:after="0" w:line="360" w:lineRule="auto"/>
        <w:ind w:firstLine="1134"/>
        <w:jc w:val="both"/>
        <w:rPr>
          <w:rFonts w:ascii="Arial" w:hAnsi="Arial" w:cs="Arial"/>
          <w:sz w:val="24"/>
          <w:szCs w:val="24"/>
        </w:rPr>
      </w:pPr>
      <w:r w:rsidRPr="00C12FE1">
        <w:rPr>
          <w:rFonts w:ascii="Arial" w:hAnsi="Arial" w:cs="Arial"/>
          <w:sz w:val="24"/>
          <w:szCs w:val="24"/>
          <w:shd w:val="clear" w:color="auto" w:fill="FFFFFF"/>
        </w:rPr>
        <w:t>C</w:t>
      </w:r>
      <w:r w:rsidR="001538EF" w:rsidRPr="00C12FE1">
        <w:rPr>
          <w:rFonts w:ascii="Arial" w:hAnsi="Arial" w:cs="Arial"/>
          <w:sz w:val="24"/>
          <w:szCs w:val="24"/>
          <w:shd w:val="clear" w:color="auto" w:fill="FFFFFF"/>
        </w:rPr>
        <w:t>aracterísticas pessoais como auto-estima preservada e perspectiva de futuro e, finalmente, aspectos culturais como crença e práti</w:t>
      </w:r>
      <w:r w:rsidR="0087793A" w:rsidRPr="00C12FE1">
        <w:rPr>
          <w:rFonts w:ascii="Arial" w:hAnsi="Arial" w:cs="Arial"/>
          <w:sz w:val="24"/>
          <w:szCs w:val="24"/>
          <w:shd w:val="clear" w:color="auto" w:fill="FFFFFF"/>
        </w:rPr>
        <w:t>ca de uma religião. Como essas razões de não-uso</w:t>
      </w:r>
      <w:r w:rsidR="001538EF" w:rsidRPr="00C12FE1">
        <w:rPr>
          <w:rFonts w:ascii="Arial" w:hAnsi="Arial" w:cs="Arial"/>
          <w:sz w:val="24"/>
          <w:szCs w:val="24"/>
          <w:shd w:val="clear" w:color="auto" w:fill="FFFFFF"/>
        </w:rPr>
        <w:t xml:space="preserve"> afastaram os </w:t>
      </w:r>
      <w:r w:rsidR="0087793A" w:rsidRPr="00C12FE1">
        <w:rPr>
          <w:rFonts w:ascii="Arial" w:hAnsi="Arial" w:cs="Arial"/>
          <w:sz w:val="24"/>
          <w:szCs w:val="24"/>
          <w:shd w:val="clear" w:color="auto" w:fill="FFFFFF"/>
        </w:rPr>
        <w:t xml:space="preserve">dependentes </w:t>
      </w:r>
      <w:r w:rsidR="001538EF" w:rsidRPr="00C12FE1">
        <w:rPr>
          <w:rFonts w:ascii="Arial" w:hAnsi="Arial" w:cs="Arial"/>
          <w:sz w:val="24"/>
          <w:szCs w:val="24"/>
          <w:shd w:val="clear" w:color="auto" w:fill="FFFFFF"/>
        </w:rPr>
        <w:t>do consumo de drogas</w:t>
      </w:r>
      <w:r w:rsidR="0087793A" w:rsidRPr="00C12FE1">
        <w:rPr>
          <w:rFonts w:ascii="Arial" w:hAnsi="Arial" w:cs="Arial"/>
          <w:sz w:val="24"/>
          <w:szCs w:val="24"/>
          <w:shd w:val="clear" w:color="auto" w:fill="FFFFFF"/>
        </w:rPr>
        <w:t xml:space="preserve"> </w:t>
      </w:r>
      <w:r w:rsidR="001538EF" w:rsidRPr="00C12FE1">
        <w:rPr>
          <w:rFonts w:ascii="Arial" w:hAnsi="Arial" w:cs="Arial"/>
          <w:sz w:val="24"/>
          <w:szCs w:val="24"/>
          <w:shd w:val="clear" w:color="auto" w:fill="FFFFFF"/>
        </w:rPr>
        <w:t>(</w:t>
      </w:r>
      <w:r w:rsidR="001538EF" w:rsidRPr="00C12FE1">
        <w:rPr>
          <w:rFonts w:ascii="Arial" w:hAnsi="Arial" w:cs="Arial"/>
          <w:sz w:val="24"/>
          <w:szCs w:val="24"/>
        </w:rPr>
        <w:t>S</w:t>
      </w:r>
      <w:r w:rsidR="00E55BE2" w:rsidRPr="00C12FE1">
        <w:rPr>
          <w:rFonts w:ascii="Arial" w:hAnsi="Arial" w:cs="Arial"/>
          <w:sz w:val="24"/>
          <w:szCs w:val="24"/>
        </w:rPr>
        <w:t xml:space="preserve">anchez </w:t>
      </w:r>
      <w:r w:rsidR="001538EF" w:rsidRPr="00C12FE1">
        <w:rPr>
          <w:rFonts w:ascii="Arial" w:hAnsi="Arial" w:cs="Arial"/>
          <w:sz w:val="24"/>
          <w:szCs w:val="24"/>
        </w:rPr>
        <w:t>et al</w:t>
      </w:r>
      <w:r w:rsidR="00E55BE2" w:rsidRPr="00C12FE1">
        <w:rPr>
          <w:rFonts w:ascii="Arial" w:hAnsi="Arial" w:cs="Arial"/>
          <w:sz w:val="24"/>
          <w:szCs w:val="24"/>
        </w:rPr>
        <w:t>, 2010</w:t>
      </w:r>
      <w:r w:rsidR="001538EF" w:rsidRPr="00C12FE1">
        <w:rPr>
          <w:rFonts w:ascii="Arial" w:hAnsi="Arial" w:cs="Arial"/>
          <w:sz w:val="24"/>
          <w:szCs w:val="24"/>
        </w:rPr>
        <w:t>).</w:t>
      </w:r>
    </w:p>
    <w:p w:rsidR="001538EF" w:rsidRPr="00C12FE1" w:rsidRDefault="001538EF" w:rsidP="0007214E">
      <w:pPr>
        <w:spacing w:after="0" w:line="360" w:lineRule="auto"/>
        <w:ind w:left="2268"/>
        <w:jc w:val="both"/>
        <w:rPr>
          <w:rFonts w:ascii="Arial" w:hAnsi="Arial" w:cs="Arial"/>
          <w:sz w:val="24"/>
          <w:szCs w:val="24"/>
        </w:rPr>
      </w:pPr>
    </w:p>
    <w:p w:rsidR="001538EF" w:rsidRPr="00C12FE1" w:rsidRDefault="001538EF" w:rsidP="0007214E">
      <w:pPr>
        <w:spacing w:after="0" w:line="360" w:lineRule="auto"/>
        <w:ind w:left="2268"/>
        <w:jc w:val="both"/>
        <w:rPr>
          <w:rFonts w:ascii="Arial" w:hAnsi="Arial" w:cs="Arial"/>
          <w:sz w:val="24"/>
          <w:szCs w:val="24"/>
        </w:rPr>
      </w:pPr>
    </w:p>
    <w:p w:rsidR="001538EF" w:rsidRPr="00C12FE1" w:rsidRDefault="001538EF" w:rsidP="0007214E">
      <w:pPr>
        <w:spacing w:after="0" w:line="360" w:lineRule="auto"/>
        <w:jc w:val="both"/>
        <w:rPr>
          <w:rFonts w:ascii="Arial" w:hAnsi="Arial" w:cs="Arial"/>
          <w:sz w:val="24"/>
          <w:szCs w:val="24"/>
        </w:rPr>
      </w:pPr>
    </w:p>
    <w:p w:rsidR="001538EF" w:rsidRPr="00C12FE1" w:rsidRDefault="001538EF" w:rsidP="0007214E">
      <w:pPr>
        <w:spacing w:after="0" w:line="360" w:lineRule="auto"/>
        <w:jc w:val="both"/>
        <w:rPr>
          <w:rFonts w:ascii="Arial" w:hAnsi="Arial" w:cs="Arial"/>
          <w:i/>
          <w:sz w:val="24"/>
          <w:szCs w:val="24"/>
        </w:rPr>
      </w:pPr>
      <w:r w:rsidRPr="00C12FE1">
        <w:rPr>
          <w:rFonts w:ascii="Arial" w:hAnsi="Arial" w:cs="Arial"/>
          <w:b/>
          <w:sz w:val="24"/>
          <w:szCs w:val="24"/>
        </w:rPr>
        <w:t>As Dificuldades para a Readaptação Social, Familiar e em relação ao Tratamento</w:t>
      </w:r>
    </w:p>
    <w:p w:rsidR="001538EF" w:rsidRPr="00C12FE1" w:rsidRDefault="001538EF" w:rsidP="0007214E">
      <w:pPr>
        <w:spacing w:after="0" w:line="360" w:lineRule="auto"/>
        <w:jc w:val="both"/>
        <w:rPr>
          <w:rFonts w:ascii="Arial" w:hAnsi="Arial" w:cs="Arial"/>
          <w:sz w:val="24"/>
          <w:szCs w:val="24"/>
        </w:rPr>
      </w:pPr>
    </w:p>
    <w:p w:rsidR="001538EF" w:rsidRPr="00C12FE1" w:rsidRDefault="001538EF" w:rsidP="0007214E">
      <w:pPr>
        <w:spacing w:line="360" w:lineRule="auto"/>
        <w:ind w:firstLine="1134"/>
        <w:jc w:val="both"/>
        <w:rPr>
          <w:rFonts w:ascii="Arial" w:hAnsi="Arial" w:cs="Arial"/>
          <w:sz w:val="24"/>
          <w:szCs w:val="24"/>
        </w:rPr>
      </w:pPr>
      <w:r w:rsidRPr="00C12FE1">
        <w:rPr>
          <w:rFonts w:ascii="Arial" w:hAnsi="Arial" w:cs="Arial"/>
          <w:sz w:val="24"/>
          <w:szCs w:val="24"/>
        </w:rPr>
        <w:t>As dificuldades para a readaptação social, familiar e em relação ao tratamento sentidas pelos pacientes foram r</w:t>
      </w:r>
      <w:r w:rsidR="00C44F7F" w:rsidRPr="00C12FE1">
        <w:rPr>
          <w:rFonts w:ascii="Arial" w:hAnsi="Arial" w:cs="Arial"/>
          <w:sz w:val="24"/>
          <w:szCs w:val="24"/>
        </w:rPr>
        <w:t>elacionadas à: discriminação (06</w:t>
      </w:r>
      <w:r w:rsidR="00BA66BA" w:rsidRPr="00C12FE1">
        <w:rPr>
          <w:rFonts w:ascii="Arial" w:hAnsi="Arial" w:cs="Arial"/>
          <w:sz w:val="24"/>
          <w:szCs w:val="24"/>
        </w:rPr>
        <w:t xml:space="preserve"> - </w:t>
      </w:r>
      <w:r w:rsidR="0042496B" w:rsidRPr="00C12FE1">
        <w:rPr>
          <w:rFonts w:ascii="Arial" w:hAnsi="Arial" w:cs="Arial"/>
          <w:sz w:val="24"/>
          <w:szCs w:val="24"/>
        </w:rPr>
        <w:t>P1</w:t>
      </w:r>
      <w:r w:rsidR="00C44F7F" w:rsidRPr="00C12FE1">
        <w:rPr>
          <w:rFonts w:ascii="Arial" w:hAnsi="Arial" w:cs="Arial"/>
          <w:sz w:val="24"/>
          <w:szCs w:val="24"/>
        </w:rPr>
        <w:t>; P2; P3; P4; P6; P7</w:t>
      </w:r>
      <w:r w:rsidRPr="00C12FE1">
        <w:rPr>
          <w:rFonts w:ascii="Arial" w:hAnsi="Arial" w:cs="Arial"/>
          <w:sz w:val="24"/>
          <w:szCs w:val="24"/>
        </w:rPr>
        <w:t>); desemprego e falta de chance (02</w:t>
      </w:r>
      <w:r w:rsidR="00BA66BA" w:rsidRPr="00C12FE1">
        <w:rPr>
          <w:rFonts w:ascii="Arial" w:hAnsi="Arial" w:cs="Arial"/>
          <w:sz w:val="24"/>
          <w:szCs w:val="24"/>
        </w:rPr>
        <w:t xml:space="preserve"> - </w:t>
      </w:r>
      <w:r w:rsidR="00C44F7F" w:rsidRPr="00C12FE1">
        <w:rPr>
          <w:rFonts w:ascii="Arial" w:hAnsi="Arial" w:cs="Arial"/>
          <w:sz w:val="24"/>
          <w:szCs w:val="24"/>
        </w:rPr>
        <w:t>P1 e P6</w:t>
      </w:r>
      <w:r w:rsidRPr="00C12FE1">
        <w:rPr>
          <w:rFonts w:ascii="Arial" w:hAnsi="Arial" w:cs="Arial"/>
          <w:sz w:val="24"/>
          <w:szCs w:val="24"/>
        </w:rPr>
        <w:t>)  e as brigas e conflitos familiares (01</w:t>
      </w:r>
      <w:r w:rsidR="00BA66BA" w:rsidRPr="00C12FE1">
        <w:rPr>
          <w:rFonts w:ascii="Arial" w:hAnsi="Arial" w:cs="Arial"/>
          <w:sz w:val="24"/>
          <w:szCs w:val="24"/>
        </w:rPr>
        <w:t xml:space="preserve"> –</w:t>
      </w:r>
      <w:r w:rsidR="00C44F7F" w:rsidRPr="00C12FE1">
        <w:rPr>
          <w:rFonts w:ascii="Arial" w:hAnsi="Arial" w:cs="Arial"/>
          <w:sz w:val="24"/>
          <w:szCs w:val="24"/>
        </w:rPr>
        <w:t xml:space="preserve"> P5</w:t>
      </w:r>
      <w:r w:rsidR="00BA66BA" w:rsidRPr="00C12FE1">
        <w:rPr>
          <w:rFonts w:ascii="Arial" w:hAnsi="Arial" w:cs="Arial"/>
          <w:sz w:val="24"/>
          <w:szCs w:val="24"/>
        </w:rPr>
        <w:t>).</w:t>
      </w:r>
    </w:p>
    <w:p w:rsidR="001538EF" w:rsidRPr="00C12FE1" w:rsidRDefault="001538EF" w:rsidP="0007214E">
      <w:pPr>
        <w:spacing w:line="360" w:lineRule="auto"/>
        <w:ind w:firstLine="1134"/>
        <w:jc w:val="both"/>
        <w:rPr>
          <w:rFonts w:ascii="Arial" w:hAnsi="Arial" w:cs="Arial"/>
          <w:sz w:val="24"/>
          <w:szCs w:val="24"/>
        </w:rPr>
      </w:pPr>
      <w:r w:rsidRPr="00C12FE1">
        <w:rPr>
          <w:rFonts w:ascii="Arial" w:hAnsi="Arial" w:cs="Arial"/>
          <w:sz w:val="24"/>
          <w:szCs w:val="24"/>
        </w:rPr>
        <w:t>As falas são representativas da discriminação e preconceito relatado por todos os pacientes em recuperação e o desemprego sentido nos relatos do</w:t>
      </w:r>
      <w:r w:rsidR="0087793A" w:rsidRPr="00C12FE1">
        <w:rPr>
          <w:rFonts w:ascii="Arial" w:hAnsi="Arial" w:cs="Arial"/>
          <w:sz w:val="24"/>
          <w:szCs w:val="24"/>
        </w:rPr>
        <w:t>s</w:t>
      </w:r>
      <w:r w:rsidRPr="00C12FE1">
        <w:rPr>
          <w:rFonts w:ascii="Arial" w:hAnsi="Arial" w:cs="Arial"/>
          <w:sz w:val="24"/>
          <w:szCs w:val="24"/>
        </w:rPr>
        <w:t xml:space="preserve"> pacientes:</w:t>
      </w:r>
    </w:p>
    <w:p w:rsidR="001538EF" w:rsidRPr="00C12FE1" w:rsidRDefault="001538EF" w:rsidP="0007214E">
      <w:pPr>
        <w:spacing w:line="360" w:lineRule="auto"/>
        <w:ind w:firstLine="1134"/>
        <w:rPr>
          <w:rFonts w:ascii="Arial" w:hAnsi="Arial" w:cs="Arial"/>
          <w:sz w:val="24"/>
          <w:szCs w:val="24"/>
        </w:rPr>
      </w:pPr>
    </w:p>
    <w:p w:rsidR="001538EF" w:rsidRPr="00C12FE1" w:rsidRDefault="001538EF" w:rsidP="00C148C0">
      <w:pPr>
        <w:spacing w:line="360" w:lineRule="auto"/>
        <w:ind w:firstLine="1134"/>
        <w:jc w:val="both"/>
        <w:rPr>
          <w:rFonts w:ascii="Arial" w:hAnsi="Arial" w:cs="Arial"/>
          <w:sz w:val="24"/>
          <w:szCs w:val="24"/>
        </w:rPr>
      </w:pPr>
      <w:r w:rsidRPr="00C12FE1">
        <w:rPr>
          <w:rFonts w:ascii="Arial" w:hAnsi="Arial" w:cs="Arial"/>
          <w:sz w:val="24"/>
          <w:szCs w:val="24"/>
        </w:rPr>
        <w:lastRenderedPageBreak/>
        <w:t>P1 “</w:t>
      </w:r>
      <w:r w:rsidRPr="00C12FE1">
        <w:rPr>
          <w:rFonts w:ascii="Arial" w:hAnsi="Arial" w:cs="Arial"/>
          <w:i/>
          <w:sz w:val="24"/>
          <w:szCs w:val="24"/>
        </w:rPr>
        <w:t>Não conseguia trabalhar mais, parei de freqüentar lugares como festas, bares e qualquer lugar com muita gente,</w:t>
      </w:r>
      <w:r w:rsidR="00E55BE2" w:rsidRPr="00C12FE1">
        <w:rPr>
          <w:rFonts w:ascii="Arial" w:hAnsi="Arial" w:cs="Arial"/>
          <w:i/>
          <w:sz w:val="24"/>
          <w:szCs w:val="24"/>
        </w:rPr>
        <w:t xml:space="preserve"> </w:t>
      </w:r>
      <w:r w:rsidRPr="00C12FE1">
        <w:rPr>
          <w:rFonts w:ascii="Arial" w:hAnsi="Arial" w:cs="Arial"/>
          <w:i/>
          <w:sz w:val="24"/>
          <w:szCs w:val="24"/>
        </w:rPr>
        <w:t xml:space="preserve"> sinto que sou discriminado por ser usuário.</w:t>
      </w:r>
      <w:r w:rsidRPr="00C12FE1">
        <w:rPr>
          <w:rFonts w:ascii="Arial" w:hAnsi="Arial" w:cs="Arial"/>
          <w:sz w:val="24"/>
          <w:szCs w:val="24"/>
        </w:rPr>
        <w:t>”</w:t>
      </w:r>
    </w:p>
    <w:p w:rsidR="001538EF" w:rsidRPr="00C12FE1" w:rsidRDefault="001538EF" w:rsidP="00C148C0">
      <w:pPr>
        <w:spacing w:line="360" w:lineRule="auto"/>
        <w:ind w:firstLine="1134"/>
        <w:jc w:val="both"/>
        <w:rPr>
          <w:rFonts w:ascii="Arial" w:hAnsi="Arial" w:cs="Arial"/>
          <w:sz w:val="24"/>
          <w:szCs w:val="24"/>
        </w:rPr>
      </w:pPr>
      <w:r w:rsidRPr="00C12FE1">
        <w:rPr>
          <w:rFonts w:ascii="Arial" w:hAnsi="Arial" w:cs="Arial"/>
          <w:sz w:val="24"/>
          <w:szCs w:val="24"/>
        </w:rPr>
        <w:t>P2 “</w:t>
      </w:r>
      <w:r w:rsidRPr="00C12FE1">
        <w:rPr>
          <w:rFonts w:ascii="Arial" w:hAnsi="Arial" w:cs="Arial"/>
          <w:i/>
          <w:sz w:val="24"/>
          <w:szCs w:val="24"/>
        </w:rPr>
        <w:t>Preconceito, discriminação porque, as pessoas acham que todo drogado é vagabundo, algumas pessoas da minha família me criticam muito.</w:t>
      </w:r>
      <w:r w:rsidRPr="00C12FE1">
        <w:rPr>
          <w:rFonts w:ascii="Arial" w:hAnsi="Arial" w:cs="Arial"/>
          <w:sz w:val="24"/>
          <w:szCs w:val="24"/>
        </w:rPr>
        <w:t>”</w:t>
      </w:r>
    </w:p>
    <w:p w:rsidR="001538EF" w:rsidRPr="00C12FE1" w:rsidRDefault="001538EF" w:rsidP="00C148C0">
      <w:pPr>
        <w:spacing w:line="360" w:lineRule="auto"/>
        <w:ind w:firstLine="1134"/>
        <w:jc w:val="both"/>
        <w:rPr>
          <w:rFonts w:ascii="Arial" w:hAnsi="Arial" w:cs="Arial"/>
          <w:sz w:val="24"/>
          <w:szCs w:val="24"/>
        </w:rPr>
      </w:pPr>
      <w:r w:rsidRPr="00C12FE1">
        <w:rPr>
          <w:rFonts w:ascii="Arial" w:hAnsi="Arial" w:cs="Arial"/>
          <w:sz w:val="24"/>
          <w:szCs w:val="24"/>
        </w:rPr>
        <w:t>P3 “</w:t>
      </w:r>
      <w:r w:rsidRPr="00C12FE1">
        <w:rPr>
          <w:rFonts w:ascii="Arial" w:hAnsi="Arial" w:cs="Arial"/>
          <w:i/>
          <w:sz w:val="24"/>
          <w:szCs w:val="24"/>
        </w:rPr>
        <w:t>O preconceito dos meus vizinhos e da sociedade por eu ser usuária.</w:t>
      </w:r>
      <w:r w:rsidRPr="00C12FE1">
        <w:rPr>
          <w:rFonts w:ascii="Arial" w:hAnsi="Arial" w:cs="Arial"/>
          <w:sz w:val="24"/>
          <w:szCs w:val="24"/>
        </w:rPr>
        <w:t>”</w:t>
      </w:r>
    </w:p>
    <w:p w:rsidR="001538EF" w:rsidRPr="00C12FE1" w:rsidRDefault="001538EF" w:rsidP="00C148C0">
      <w:pPr>
        <w:spacing w:line="360" w:lineRule="auto"/>
        <w:ind w:firstLine="1134"/>
        <w:jc w:val="both"/>
        <w:rPr>
          <w:rFonts w:ascii="Arial" w:hAnsi="Arial" w:cs="Arial"/>
          <w:sz w:val="24"/>
          <w:szCs w:val="24"/>
        </w:rPr>
      </w:pPr>
      <w:r w:rsidRPr="00C12FE1">
        <w:rPr>
          <w:rFonts w:ascii="Arial" w:hAnsi="Arial" w:cs="Arial"/>
          <w:sz w:val="24"/>
          <w:szCs w:val="24"/>
        </w:rPr>
        <w:t>P4 “</w:t>
      </w:r>
      <w:r w:rsidRPr="00C12FE1">
        <w:rPr>
          <w:rFonts w:ascii="Arial" w:hAnsi="Arial" w:cs="Arial"/>
          <w:i/>
          <w:sz w:val="24"/>
          <w:szCs w:val="24"/>
        </w:rPr>
        <w:t>O que mais me incomoda é o preconceito com meus filhos pelo fato de eu ser dependente e ex-presidiária.</w:t>
      </w:r>
      <w:r w:rsidRPr="00C12FE1">
        <w:rPr>
          <w:rFonts w:ascii="Arial" w:hAnsi="Arial" w:cs="Arial"/>
          <w:sz w:val="24"/>
          <w:szCs w:val="24"/>
        </w:rPr>
        <w:t>”</w:t>
      </w:r>
    </w:p>
    <w:p w:rsidR="001538EF" w:rsidRPr="00C12FE1" w:rsidRDefault="001538EF" w:rsidP="00C148C0">
      <w:pPr>
        <w:spacing w:line="360" w:lineRule="auto"/>
        <w:ind w:firstLine="1134"/>
        <w:jc w:val="both"/>
        <w:rPr>
          <w:rFonts w:ascii="Arial" w:hAnsi="Arial" w:cs="Arial"/>
          <w:sz w:val="24"/>
          <w:szCs w:val="24"/>
        </w:rPr>
      </w:pPr>
      <w:r w:rsidRPr="00C12FE1">
        <w:rPr>
          <w:rFonts w:ascii="Arial" w:hAnsi="Arial" w:cs="Arial"/>
          <w:sz w:val="24"/>
          <w:szCs w:val="24"/>
        </w:rPr>
        <w:t>P6 “</w:t>
      </w:r>
      <w:r w:rsidRPr="00C12FE1">
        <w:rPr>
          <w:rFonts w:ascii="Arial" w:hAnsi="Arial" w:cs="Arial"/>
          <w:i/>
          <w:sz w:val="24"/>
          <w:szCs w:val="24"/>
        </w:rPr>
        <w:t>A falta de chance na sociedade por ser ex-usuária de crack.</w:t>
      </w:r>
      <w:r w:rsidRPr="00C12FE1">
        <w:rPr>
          <w:rFonts w:ascii="Arial" w:hAnsi="Arial" w:cs="Arial"/>
          <w:sz w:val="24"/>
          <w:szCs w:val="24"/>
        </w:rPr>
        <w:t>”</w:t>
      </w:r>
    </w:p>
    <w:p w:rsidR="001538EF" w:rsidRPr="00C12FE1" w:rsidRDefault="001538EF" w:rsidP="00C148C0">
      <w:pPr>
        <w:spacing w:line="360" w:lineRule="auto"/>
        <w:ind w:firstLine="1134"/>
        <w:jc w:val="both"/>
        <w:rPr>
          <w:rFonts w:ascii="Arial" w:hAnsi="Arial" w:cs="Arial"/>
          <w:sz w:val="24"/>
          <w:szCs w:val="24"/>
        </w:rPr>
      </w:pPr>
      <w:r w:rsidRPr="00C12FE1">
        <w:rPr>
          <w:rFonts w:ascii="Arial" w:hAnsi="Arial" w:cs="Arial"/>
          <w:sz w:val="24"/>
          <w:szCs w:val="24"/>
        </w:rPr>
        <w:t>P7 “</w:t>
      </w:r>
      <w:r w:rsidRPr="00C12FE1">
        <w:rPr>
          <w:rFonts w:ascii="Arial" w:hAnsi="Arial" w:cs="Arial"/>
          <w:i/>
          <w:sz w:val="24"/>
          <w:szCs w:val="24"/>
        </w:rPr>
        <w:t>O preconceito algumas pessoas te tratam diferente por ser usuário, porque acham que você vai roubar elas para usar a droga, e o local que eu mor</w:t>
      </w:r>
      <w:r w:rsidR="0042496B" w:rsidRPr="00C12FE1">
        <w:rPr>
          <w:rFonts w:ascii="Arial" w:hAnsi="Arial" w:cs="Arial"/>
          <w:i/>
          <w:sz w:val="24"/>
          <w:szCs w:val="24"/>
        </w:rPr>
        <w:t>o</w:t>
      </w:r>
      <w:r w:rsidRPr="00C12FE1">
        <w:rPr>
          <w:rFonts w:ascii="Arial" w:hAnsi="Arial" w:cs="Arial"/>
          <w:i/>
          <w:sz w:val="24"/>
          <w:szCs w:val="24"/>
        </w:rPr>
        <w:t xml:space="preserve">, na minha </w:t>
      </w:r>
      <w:r w:rsidR="0042496B" w:rsidRPr="00C12FE1">
        <w:rPr>
          <w:rFonts w:ascii="Arial" w:hAnsi="Arial" w:cs="Arial"/>
          <w:i/>
          <w:sz w:val="24"/>
          <w:szCs w:val="24"/>
        </w:rPr>
        <w:t xml:space="preserve">rua </w:t>
      </w:r>
      <w:r w:rsidRPr="00C12FE1">
        <w:rPr>
          <w:rFonts w:ascii="Arial" w:hAnsi="Arial" w:cs="Arial"/>
          <w:i/>
          <w:sz w:val="24"/>
          <w:szCs w:val="24"/>
        </w:rPr>
        <w:t>tem muita boca de pedra.</w:t>
      </w:r>
      <w:r w:rsidRPr="00C12FE1">
        <w:rPr>
          <w:rFonts w:ascii="Arial" w:hAnsi="Arial" w:cs="Arial"/>
          <w:sz w:val="24"/>
          <w:szCs w:val="24"/>
        </w:rPr>
        <w:t>”</w:t>
      </w:r>
    </w:p>
    <w:p w:rsidR="00BA66BA" w:rsidRPr="00C12FE1" w:rsidRDefault="001538EF" w:rsidP="0007214E">
      <w:pPr>
        <w:pStyle w:val="NormalWeb"/>
        <w:shd w:val="clear" w:color="auto" w:fill="FFFFFF"/>
        <w:spacing w:line="360" w:lineRule="auto"/>
        <w:ind w:firstLine="1134"/>
        <w:jc w:val="both"/>
        <w:rPr>
          <w:rFonts w:ascii="Arial" w:hAnsi="Arial" w:cs="Arial"/>
        </w:rPr>
      </w:pPr>
      <w:r w:rsidRPr="00C12FE1">
        <w:rPr>
          <w:rFonts w:ascii="Arial" w:hAnsi="Arial" w:cs="Arial"/>
        </w:rPr>
        <w:t>A estigmatização social de um individuo confo</w:t>
      </w:r>
      <w:r w:rsidR="0087793A" w:rsidRPr="00C12FE1">
        <w:rPr>
          <w:rFonts w:ascii="Arial" w:hAnsi="Arial" w:cs="Arial"/>
        </w:rPr>
        <w:t>rme cita Ronzani; Furtado (2010</w:t>
      </w:r>
      <w:r w:rsidRPr="00C12FE1">
        <w:rPr>
          <w:rFonts w:ascii="Arial" w:hAnsi="Arial" w:cs="Arial"/>
        </w:rPr>
        <w:t>) pode apresenta</w:t>
      </w:r>
      <w:r w:rsidR="00B434B7" w:rsidRPr="00C12FE1">
        <w:rPr>
          <w:rFonts w:ascii="Arial" w:hAnsi="Arial" w:cs="Arial"/>
        </w:rPr>
        <w:t>r</w:t>
      </w:r>
      <w:r w:rsidRPr="00C12FE1">
        <w:rPr>
          <w:rFonts w:ascii="Arial" w:hAnsi="Arial" w:cs="Arial"/>
        </w:rPr>
        <w:t xml:space="preserve"> pro</w:t>
      </w:r>
      <w:r w:rsidR="00BA66BA" w:rsidRPr="00C12FE1">
        <w:rPr>
          <w:rFonts w:ascii="Arial" w:hAnsi="Arial" w:cs="Arial"/>
        </w:rPr>
        <w:t xml:space="preserve">fundas conseqüências negativas. </w:t>
      </w:r>
      <w:r w:rsidRPr="00C12FE1">
        <w:rPr>
          <w:rFonts w:ascii="Arial" w:hAnsi="Arial" w:cs="Arial"/>
        </w:rPr>
        <w:t>O estigma social pode causar forte impacto à vida para a pessoa estigmatizada, pois envolve aspectos amplos à vida dos sujeitos, assim como a formação e a transformação da identidade social desvalorizada num dado contexto social. Indivíduos estigmatizados são tidos como "imperfeitos", “comprometidos" e de alguma forma teriam um atributo em algumas situações mais extremas desumanizadas. Por causa dessas características, a estigmatização apresenta profundas consequências negativas, e mesmo patológicas para a personalidade dos estigmatizados, resultando em estratégias e enfrentamento ou fuga de algumas situações que podem se tornar prejudiciais aos indivíduos. Levando em consideração o forte substrato sociocultural do estigma, o contexto tem, portanto, um forte papel em relação ao nível de consequências para o indivíduo estigmatizado.</w:t>
      </w:r>
    </w:p>
    <w:p w:rsidR="001538EF" w:rsidRPr="00C12FE1" w:rsidRDefault="001538EF" w:rsidP="0007214E">
      <w:pPr>
        <w:pStyle w:val="NormalWeb"/>
        <w:shd w:val="clear" w:color="auto" w:fill="FFFFFF"/>
        <w:spacing w:line="360" w:lineRule="auto"/>
        <w:ind w:firstLine="1134"/>
        <w:jc w:val="both"/>
        <w:rPr>
          <w:rFonts w:ascii="Arial" w:hAnsi="Arial" w:cs="Arial"/>
        </w:rPr>
      </w:pPr>
      <w:r w:rsidRPr="00C12FE1">
        <w:rPr>
          <w:rFonts w:ascii="Arial" w:hAnsi="Arial" w:cs="Arial"/>
        </w:rPr>
        <w:t>As conseqüências negativas de certa forma podem ser indiretas, como a dificuldade de acesso a cuidados na rede de saúde, educação, emprego, moradia e assim o torna cada vez mais a margem da sociedade e sem expe</w:t>
      </w:r>
      <w:r w:rsidR="00BA66BA" w:rsidRPr="00C12FE1">
        <w:rPr>
          <w:rFonts w:ascii="Arial" w:hAnsi="Arial" w:cs="Arial"/>
        </w:rPr>
        <w:t>ctativas de mudança de sua vida</w:t>
      </w:r>
      <w:r w:rsidRPr="00C12FE1">
        <w:rPr>
          <w:rFonts w:ascii="Arial" w:hAnsi="Arial" w:cs="Arial"/>
        </w:rPr>
        <w:t>. (R</w:t>
      </w:r>
      <w:r w:rsidR="00E55BE2" w:rsidRPr="00C12FE1">
        <w:rPr>
          <w:rFonts w:ascii="Arial" w:hAnsi="Arial" w:cs="Arial"/>
        </w:rPr>
        <w:t>onzani</w:t>
      </w:r>
      <w:r w:rsidRPr="00C12FE1">
        <w:rPr>
          <w:rFonts w:ascii="Arial" w:hAnsi="Arial" w:cs="Arial"/>
        </w:rPr>
        <w:t>; F</w:t>
      </w:r>
      <w:r w:rsidR="00E55BE2" w:rsidRPr="00C12FE1">
        <w:rPr>
          <w:rFonts w:ascii="Arial" w:hAnsi="Arial" w:cs="Arial"/>
        </w:rPr>
        <w:t>urtado, 2010</w:t>
      </w:r>
      <w:r w:rsidRPr="00C12FE1">
        <w:rPr>
          <w:rFonts w:ascii="Arial" w:hAnsi="Arial" w:cs="Arial"/>
        </w:rPr>
        <w:t>).</w:t>
      </w:r>
    </w:p>
    <w:p w:rsidR="001538EF" w:rsidRPr="00C12FE1" w:rsidRDefault="001538EF" w:rsidP="0007214E">
      <w:pPr>
        <w:pStyle w:val="NormalWeb"/>
        <w:shd w:val="clear" w:color="auto" w:fill="FFFFFF"/>
        <w:spacing w:line="360" w:lineRule="auto"/>
        <w:ind w:firstLine="1134"/>
        <w:jc w:val="both"/>
        <w:rPr>
          <w:rFonts w:ascii="Arial" w:hAnsi="Arial" w:cs="Arial"/>
        </w:rPr>
      </w:pPr>
      <w:r w:rsidRPr="00C12FE1">
        <w:rPr>
          <w:rFonts w:ascii="Arial" w:hAnsi="Arial" w:cs="Arial"/>
        </w:rPr>
        <w:lastRenderedPageBreak/>
        <w:t>Os conflitos no relacionamento intra-familiar foi relatado pelo paciente P5 como dificuldade para a readaptação social, familiar e em relação ao tratamento:</w:t>
      </w:r>
    </w:p>
    <w:p w:rsidR="001538EF" w:rsidRPr="00C12FE1" w:rsidRDefault="001538EF" w:rsidP="0007214E">
      <w:pPr>
        <w:spacing w:after="0" w:line="360" w:lineRule="auto"/>
        <w:ind w:firstLine="1134"/>
        <w:jc w:val="both"/>
        <w:rPr>
          <w:rFonts w:ascii="Arial" w:hAnsi="Arial" w:cs="Arial"/>
          <w:sz w:val="24"/>
          <w:szCs w:val="24"/>
        </w:rPr>
      </w:pP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P5 “</w:t>
      </w:r>
      <w:r w:rsidRPr="00C12FE1">
        <w:rPr>
          <w:rFonts w:ascii="Arial" w:hAnsi="Arial" w:cs="Arial"/>
          <w:i/>
          <w:sz w:val="24"/>
          <w:szCs w:val="24"/>
        </w:rPr>
        <w:t>As brigas com minha família porque sou muito alterado, acho que devido ao longo tempo do uso da droga.</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p>
    <w:p w:rsidR="00BA66BA"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lang w:eastAsia="pt-BR"/>
        </w:rPr>
        <w:t>É possível visualizar os rompimentos dos relacionamentos afetivos como uma dimensão relevante que e</w:t>
      </w:r>
      <w:r w:rsidR="00991D6D" w:rsidRPr="00C12FE1">
        <w:rPr>
          <w:rFonts w:ascii="Arial" w:hAnsi="Arial" w:cs="Arial"/>
          <w:sz w:val="24"/>
          <w:szCs w:val="24"/>
          <w:lang w:eastAsia="pt-BR"/>
        </w:rPr>
        <w:t>stá associada à ação do crack (B</w:t>
      </w:r>
      <w:r w:rsidR="00E55BE2" w:rsidRPr="00C12FE1">
        <w:rPr>
          <w:rFonts w:ascii="Arial" w:hAnsi="Arial" w:cs="Arial"/>
          <w:sz w:val="24"/>
          <w:szCs w:val="24"/>
          <w:lang w:eastAsia="pt-BR"/>
        </w:rPr>
        <w:t>ranco</w:t>
      </w:r>
      <w:r w:rsidR="00991D6D" w:rsidRPr="00C12FE1">
        <w:rPr>
          <w:rFonts w:ascii="Arial" w:hAnsi="Arial" w:cs="Arial"/>
          <w:sz w:val="24"/>
          <w:szCs w:val="24"/>
          <w:lang w:eastAsia="pt-BR"/>
        </w:rPr>
        <w:t xml:space="preserve"> et al., 2012</w:t>
      </w:r>
      <w:r w:rsidRPr="00C12FE1">
        <w:rPr>
          <w:rFonts w:ascii="Arial" w:hAnsi="Arial" w:cs="Arial"/>
          <w:sz w:val="24"/>
          <w:szCs w:val="24"/>
          <w:lang w:eastAsia="pt-BR"/>
        </w:rPr>
        <w:t>)</w:t>
      </w:r>
      <w:r w:rsidR="00991D6D" w:rsidRPr="00C12FE1">
        <w:rPr>
          <w:rFonts w:ascii="Arial" w:hAnsi="Arial" w:cs="Arial"/>
          <w:sz w:val="24"/>
          <w:szCs w:val="24"/>
          <w:lang w:eastAsia="pt-BR"/>
        </w:rPr>
        <w:t>.</w:t>
      </w:r>
    </w:p>
    <w:p w:rsidR="00991D6D"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lang w:eastAsia="pt-BR"/>
        </w:rPr>
        <w:t>Família, amigos e suas relações amorosas não suportam a nova rotina vivida a partir da inserção do crack em suas vidas. A ausência de um verdadeiro e significativo sentido existencial contribui para a deturpação do respeito, da confiança e da credibilidade que lhes eram atribuídos antes da dependência. (B</w:t>
      </w:r>
      <w:r w:rsidR="00E55BE2" w:rsidRPr="00C12FE1">
        <w:rPr>
          <w:rFonts w:ascii="Arial" w:hAnsi="Arial" w:cs="Arial"/>
          <w:sz w:val="24"/>
          <w:szCs w:val="24"/>
          <w:lang w:eastAsia="pt-BR"/>
        </w:rPr>
        <w:t xml:space="preserve">ranco </w:t>
      </w:r>
      <w:r w:rsidRPr="00C12FE1">
        <w:rPr>
          <w:rFonts w:ascii="Arial" w:hAnsi="Arial" w:cs="Arial"/>
          <w:sz w:val="24"/>
          <w:szCs w:val="24"/>
          <w:lang w:eastAsia="pt-BR"/>
        </w:rPr>
        <w:t>et al,  2012).</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 xml:space="preserve">É muito difícil ter uma relação conjugal estável com usuários de crack, pois </w:t>
      </w:r>
      <w:r w:rsidRPr="00C12FE1">
        <w:rPr>
          <w:rFonts w:ascii="Arial" w:hAnsi="Arial" w:cs="Arial"/>
          <w:sz w:val="24"/>
          <w:szCs w:val="24"/>
          <w:lang w:eastAsia="pt-BR"/>
        </w:rPr>
        <w:t xml:space="preserve">a ocorrência de conflitos relacionais com o seu parceiro(a) pelo uso da droga, caracterizada por desentendimentos e constantes cobranças para cessar o uso da droga e buscar tratamento são frequentemente evidenciadas </w:t>
      </w:r>
      <w:r w:rsidRPr="00C12FE1">
        <w:rPr>
          <w:rFonts w:ascii="Arial" w:hAnsi="Arial" w:cs="Arial"/>
          <w:sz w:val="24"/>
          <w:szCs w:val="24"/>
        </w:rPr>
        <w:t>(S</w:t>
      </w:r>
      <w:r w:rsidR="00E55BE2" w:rsidRPr="00C12FE1">
        <w:rPr>
          <w:rFonts w:ascii="Arial" w:hAnsi="Arial" w:cs="Arial"/>
          <w:sz w:val="24"/>
          <w:szCs w:val="24"/>
        </w:rPr>
        <w:t>eleghim et al, 2011</w:t>
      </w:r>
      <w:r w:rsidRPr="00C12FE1">
        <w:rPr>
          <w:rFonts w:ascii="Arial" w:hAnsi="Arial" w:cs="Arial"/>
          <w:sz w:val="24"/>
          <w:szCs w:val="24"/>
        </w:rPr>
        <w:t>).</w:t>
      </w:r>
    </w:p>
    <w:p w:rsidR="001538EF" w:rsidRPr="00C12FE1" w:rsidRDefault="001538EF" w:rsidP="0007214E">
      <w:pPr>
        <w:spacing w:after="0" w:line="360" w:lineRule="auto"/>
        <w:jc w:val="both"/>
        <w:rPr>
          <w:rFonts w:ascii="Arial" w:hAnsi="Arial" w:cs="Arial"/>
          <w:sz w:val="24"/>
          <w:szCs w:val="24"/>
        </w:rPr>
      </w:pPr>
    </w:p>
    <w:p w:rsidR="001538EF" w:rsidRPr="00C12FE1" w:rsidRDefault="001538EF" w:rsidP="0007214E">
      <w:pPr>
        <w:spacing w:after="0" w:line="360" w:lineRule="auto"/>
        <w:jc w:val="both"/>
        <w:rPr>
          <w:rFonts w:ascii="Arial" w:hAnsi="Arial" w:cs="Arial"/>
          <w:b/>
          <w:sz w:val="24"/>
          <w:szCs w:val="24"/>
        </w:rPr>
      </w:pPr>
      <w:r w:rsidRPr="00C12FE1">
        <w:rPr>
          <w:rFonts w:ascii="Arial" w:hAnsi="Arial" w:cs="Arial"/>
          <w:b/>
          <w:sz w:val="24"/>
          <w:szCs w:val="24"/>
        </w:rPr>
        <w:t>As Facilidades para a Readaptação Social, Familiar e em relação ao Tratamento</w:t>
      </w:r>
    </w:p>
    <w:p w:rsidR="001538EF" w:rsidRPr="00C12FE1" w:rsidRDefault="001538EF" w:rsidP="0007214E">
      <w:pPr>
        <w:spacing w:after="0" w:line="360" w:lineRule="auto"/>
        <w:jc w:val="both"/>
        <w:rPr>
          <w:rFonts w:ascii="Arial" w:hAnsi="Arial" w:cs="Arial"/>
          <w:b/>
          <w:sz w:val="24"/>
          <w:szCs w:val="24"/>
        </w:rPr>
      </w:pP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As facilidades para a readaptação social, familiar e em relação ao tratamento citadas pelos pacientes foi: Tratamento no ambulatório com acompanhamento da equipe multiprofissional e com uso de medicamentos (04</w:t>
      </w:r>
      <w:r w:rsidR="00B434B7" w:rsidRPr="00C12FE1">
        <w:rPr>
          <w:rFonts w:ascii="Arial" w:hAnsi="Arial" w:cs="Arial"/>
          <w:sz w:val="24"/>
          <w:szCs w:val="24"/>
        </w:rPr>
        <w:t xml:space="preserve"> - P3; P4; P5; P7</w:t>
      </w:r>
      <w:r w:rsidRPr="00C12FE1">
        <w:rPr>
          <w:rFonts w:ascii="Arial" w:hAnsi="Arial" w:cs="Arial"/>
          <w:sz w:val="24"/>
          <w:szCs w:val="24"/>
        </w:rPr>
        <w:t>); suporte da família (03</w:t>
      </w:r>
      <w:r w:rsidR="00B434B7" w:rsidRPr="00C12FE1">
        <w:rPr>
          <w:rFonts w:ascii="Arial" w:hAnsi="Arial" w:cs="Arial"/>
          <w:sz w:val="24"/>
          <w:szCs w:val="24"/>
        </w:rPr>
        <w:t xml:space="preserve"> - P1; P2; P7); i</w:t>
      </w:r>
      <w:r w:rsidRPr="00C12FE1">
        <w:rPr>
          <w:rFonts w:ascii="Arial" w:hAnsi="Arial" w:cs="Arial"/>
          <w:sz w:val="24"/>
          <w:szCs w:val="24"/>
        </w:rPr>
        <w:t>greja; os relacionamentos interpessoais; a música e os filmes (01</w:t>
      </w:r>
      <w:r w:rsidR="00B434B7" w:rsidRPr="00C12FE1">
        <w:rPr>
          <w:rFonts w:ascii="Arial" w:hAnsi="Arial" w:cs="Arial"/>
          <w:sz w:val="24"/>
          <w:szCs w:val="24"/>
        </w:rPr>
        <w:t xml:space="preserve"> - P6</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O acompanhamento do Ambulatório; através da equipe multiprofissional e do acompanhamento psicológico; o uso de medicamentos para controlar a ansiedade e a fissura  foi destacado pelos pacientes como essencial  para a readaptação social, familiar e em relação ao tratamento:</w:t>
      </w:r>
    </w:p>
    <w:p w:rsidR="001538EF" w:rsidRPr="00C12FE1" w:rsidRDefault="001538EF" w:rsidP="0007214E">
      <w:pPr>
        <w:spacing w:after="0" w:line="360" w:lineRule="auto"/>
        <w:ind w:firstLine="1134"/>
        <w:jc w:val="both"/>
        <w:rPr>
          <w:rFonts w:ascii="Arial" w:hAnsi="Arial" w:cs="Arial"/>
          <w:sz w:val="24"/>
          <w:szCs w:val="24"/>
        </w:rPr>
      </w:pP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P3 “</w:t>
      </w:r>
      <w:r w:rsidRPr="00C12FE1">
        <w:rPr>
          <w:rFonts w:ascii="Arial" w:hAnsi="Arial" w:cs="Arial"/>
          <w:i/>
          <w:sz w:val="24"/>
          <w:szCs w:val="24"/>
        </w:rPr>
        <w:t>Os remédios, porque facilitam no tratamento diminuindo minha ansiedade.</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lastRenderedPageBreak/>
        <w:t>P4 “</w:t>
      </w:r>
      <w:r w:rsidR="00991D6D" w:rsidRPr="00C12FE1">
        <w:rPr>
          <w:rFonts w:ascii="Arial" w:hAnsi="Arial" w:cs="Arial"/>
          <w:i/>
          <w:sz w:val="24"/>
          <w:szCs w:val="24"/>
        </w:rPr>
        <w:t>O programa do Bom P</w:t>
      </w:r>
      <w:r w:rsidRPr="00C12FE1">
        <w:rPr>
          <w:rFonts w:ascii="Arial" w:hAnsi="Arial" w:cs="Arial"/>
          <w:i/>
          <w:sz w:val="24"/>
          <w:szCs w:val="24"/>
        </w:rPr>
        <w:t>astor, os horários, o atendimento dos profissionais é de ótima qualidade, a facilidade do acesso ao tratamento fora de clinicas de recuperação, e os remédios.</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P5 “</w:t>
      </w:r>
      <w:r w:rsidRPr="00C12FE1">
        <w:rPr>
          <w:rFonts w:ascii="Arial" w:hAnsi="Arial" w:cs="Arial"/>
          <w:i/>
          <w:sz w:val="24"/>
          <w:szCs w:val="24"/>
        </w:rPr>
        <w:t>O acompanhamento do psicólogo me ajuda muito, por ser uma pessoa que entende o que eu estou passando, e os medicamentos que auxiliam diminuindo minha fissura do uso da droga, este acompanhamento aqui na unidade me ajuda muito mesmo.</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i/>
          <w:sz w:val="24"/>
          <w:szCs w:val="24"/>
        </w:rPr>
      </w:pPr>
      <w:r w:rsidRPr="00C12FE1">
        <w:rPr>
          <w:rFonts w:ascii="Arial" w:hAnsi="Arial" w:cs="Arial"/>
          <w:sz w:val="24"/>
          <w:szCs w:val="24"/>
        </w:rPr>
        <w:t>P7 “</w:t>
      </w:r>
      <w:r w:rsidRPr="00C12FE1">
        <w:rPr>
          <w:rFonts w:ascii="Arial" w:hAnsi="Arial" w:cs="Arial"/>
          <w:i/>
          <w:sz w:val="24"/>
          <w:szCs w:val="24"/>
        </w:rPr>
        <w:t>Minha família me facilita muito, as visitas ao psicólogo me facilitam a compreender o que estou passando e o que estou sentindo hoje, gosto de ver TV também pra me distrair um pouco.”</w:t>
      </w:r>
    </w:p>
    <w:p w:rsidR="001538EF" w:rsidRPr="00C12FE1" w:rsidRDefault="001538EF" w:rsidP="0007214E">
      <w:pPr>
        <w:spacing w:after="0" w:line="360" w:lineRule="auto"/>
        <w:jc w:val="both"/>
        <w:rPr>
          <w:rFonts w:ascii="Arial" w:hAnsi="Arial" w:cs="Arial"/>
          <w:i/>
          <w:sz w:val="24"/>
          <w:szCs w:val="24"/>
        </w:rPr>
      </w:pPr>
    </w:p>
    <w:p w:rsidR="00B434B7" w:rsidRPr="00C12FE1" w:rsidRDefault="00B434B7" w:rsidP="0007214E">
      <w:pPr>
        <w:spacing w:after="0" w:line="360" w:lineRule="auto"/>
        <w:ind w:firstLine="1134"/>
        <w:jc w:val="both"/>
        <w:rPr>
          <w:rFonts w:ascii="Arial" w:hAnsi="Arial" w:cs="Arial"/>
          <w:sz w:val="24"/>
          <w:szCs w:val="24"/>
        </w:rPr>
      </w:pPr>
      <w:r w:rsidRPr="00C12FE1">
        <w:rPr>
          <w:rFonts w:ascii="Arial" w:hAnsi="Arial" w:cs="Arial"/>
          <w:sz w:val="24"/>
          <w:szCs w:val="24"/>
        </w:rPr>
        <w:t>Devido a crescente demanda de usuários de drogas no município, a Secretaria de Saúde do município de Araranguá implantou o Ambulatório para Dependentes Químicos.  O programa tem como objetivo de trabalhar a problemática do uso das drogas bem como os demais conflitos que ela causa no usuário e no âmbito familiar. O ambulatório de dependentes químicos possui uma equipe de profissionais composta por médico psiquiatra, 02 psicólogos, enfermeira e um assistente social. O programa oferece todo o suporte ao usuário, através de consulta médica, acompanhamento psicológico, terapias individuais e em grupo, e, dependendo do caso do paciente, o encaminhamento para internação. O ambulatório funciona no Hospital Bom Pastor junto ao programa Saúde Mental. A implantação do programa veio da necessidade do município possuir um serviço organizado para tratar espec</w:t>
      </w:r>
      <w:r w:rsidR="00991D6D" w:rsidRPr="00C12FE1">
        <w:rPr>
          <w:rFonts w:ascii="Arial" w:hAnsi="Arial" w:cs="Arial"/>
          <w:sz w:val="24"/>
          <w:szCs w:val="24"/>
        </w:rPr>
        <w:t>ificamente o problema de drogas (P</w:t>
      </w:r>
      <w:r w:rsidR="00A06B17" w:rsidRPr="00C12FE1">
        <w:rPr>
          <w:rFonts w:ascii="Arial" w:hAnsi="Arial" w:cs="Arial"/>
          <w:sz w:val="24"/>
          <w:szCs w:val="24"/>
        </w:rPr>
        <w:t xml:space="preserve">ma, </w:t>
      </w:r>
      <w:r w:rsidR="00991D6D" w:rsidRPr="00C12FE1">
        <w:rPr>
          <w:rFonts w:ascii="Arial" w:hAnsi="Arial" w:cs="Arial"/>
          <w:sz w:val="24"/>
          <w:szCs w:val="24"/>
        </w:rPr>
        <w:t>2013).</w:t>
      </w:r>
    </w:p>
    <w:p w:rsidR="00B434B7" w:rsidRPr="00C12FE1" w:rsidRDefault="00B434B7" w:rsidP="0007214E">
      <w:pPr>
        <w:spacing w:after="0" w:line="360" w:lineRule="auto"/>
        <w:ind w:firstLine="1134"/>
        <w:jc w:val="both"/>
        <w:rPr>
          <w:rFonts w:ascii="Arial" w:hAnsi="Arial" w:cs="Arial"/>
          <w:sz w:val="24"/>
          <w:szCs w:val="24"/>
        </w:rPr>
      </w:pPr>
      <w:r w:rsidRPr="00C12FE1">
        <w:rPr>
          <w:rFonts w:ascii="Arial" w:hAnsi="Arial" w:cs="Arial"/>
          <w:sz w:val="24"/>
          <w:szCs w:val="24"/>
          <w:shd w:val="clear" w:color="auto" w:fill="FFFFFF"/>
        </w:rPr>
        <w:t xml:space="preserve">Essa abordagem tem sido cada vez mais valorizada dentro do processo de tratamento dos usuários, uma vez que parece aumentar a adesão aos tratamentos subseqüentes A desintoxicação é uma abordagem de curta duração, de duas a quatro semanas, realizada tanto em ambiente ambulatorial/domiciliar quanto de internação </w:t>
      </w:r>
      <w:r w:rsidRPr="00C12FE1">
        <w:rPr>
          <w:rFonts w:ascii="Arial" w:hAnsi="Arial" w:cs="Arial"/>
          <w:sz w:val="24"/>
          <w:szCs w:val="24"/>
          <w:lang w:eastAsia="pt-BR"/>
        </w:rPr>
        <w:t>(M</w:t>
      </w:r>
      <w:r w:rsidR="00E55BE2" w:rsidRPr="00C12FE1">
        <w:rPr>
          <w:rFonts w:ascii="Arial" w:hAnsi="Arial" w:cs="Arial"/>
          <w:sz w:val="24"/>
          <w:szCs w:val="24"/>
          <w:lang w:eastAsia="pt-BR"/>
        </w:rPr>
        <w:t>arques</w:t>
      </w:r>
      <w:r w:rsidRPr="00C12FE1">
        <w:rPr>
          <w:rFonts w:ascii="Arial" w:hAnsi="Arial" w:cs="Arial"/>
          <w:sz w:val="24"/>
          <w:szCs w:val="24"/>
          <w:lang w:eastAsia="pt-BR"/>
        </w:rPr>
        <w:t xml:space="preserve"> et al, 2012).</w:t>
      </w:r>
    </w:p>
    <w:p w:rsidR="00B434B7"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shd w:val="clear" w:color="auto" w:fill="FFFFFF"/>
        </w:rPr>
        <w:t>O</w:t>
      </w:r>
      <w:r w:rsidRPr="00C12FE1">
        <w:rPr>
          <w:rFonts w:ascii="Arial" w:hAnsi="Arial" w:cs="Arial"/>
          <w:sz w:val="24"/>
          <w:szCs w:val="24"/>
        </w:rPr>
        <w:t> </w:t>
      </w:r>
      <w:r w:rsidRPr="00C12FE1">
        <w:rPr>
          <w:rFonts w:ascii="Arial" w:hAnsi="Arial" w:cs="Arial"/>
          <w:i/>
          <w:iCs/>
          <w:sz w:val="24"/>
          <w:szCs w:val="24"/>
          <w:shd w:val="clear" w:color="auto" w:fill="FFFFFF"/>
        </w:rPr>
        <w:t>craving</w:t>
      </w:r>
      <w:r w:rsidRPr="00C12FE1">
        <w:rPr>
          <w:rFonts w:ascii="Arial" w:hAnsi="Arial" w:cs="Arial"/>
          <w:sz w:val="24"/>
          <w:szCs w:val="24"/>
        </w:rPr>
        <w:t> </w:t>
      </w:r>
      <w:r w:rsidRPr="00C12FE1">
        <w:rPr>
          <w:rFonts w:ascii="Arial" w:hAnsi="Arial" w:cs="Arial"/>
          <w:sz w:val="24"/>
          <w:szCs w:val="24"/>
          <w:shd w:val="clear" w:color="auto" w:fill="FFFFFF"/>
        </w:rPr>
        <w:t>(ou fissura) pode ser definido como um intenso desejo de utilizar uma específica substância, o qual engloba também, para alguns autores, a intenção de realizar esse desejo, a antecipação dos efeitos reforçadores associados ao uso e o alívio do afeto negativo e dos sintomas relacionados à abstinência. O</w:t>
      </w:r>
      <w:r w:rsidRPr="00C12FE1">
        <w:rPr>
          <w:rFonts w:ascii="Arial" w:hAnsi="Arial" w:cs="Arial"/>
          <w:sz w:val="24"/>
          <w:szCs w:val="24"/>
        </w:rPr>
        <w:t> </w:t>
      </w:r>
      <w:r w:rsidRPr="00C12FE1">
        <w:rPr>
          <w:rFonts w:ascii="Arial" w:hAnsi="Arial" w:cs="Arial"/>
          <w:i/>
          <w:iCs/>
          <w:sz w:val="24"/>
          <w:szCs w:val="24"/>
          <w:shd w:val="clear" w:color="auto" w:fill="FFFFFF"/>
        </w:rPr>
        <w:t>craving</w:t>
      </w:r>
      <w:r w:rsidRPr="00C12FE1">
        <w:rPr>
          <w:rFonts w:ascii="Arial" w:hAnsi="Arial" w:cs="Arial"/>
          <w:sz w:val="24"/>
          <w:szCs w:val="24"/>
        </w:rPr>
        <w:t> </w:t>
      </w:r>
      <w:r w:rsidRPr="00C12FE1">
        <w:rPr>
          <w:rFonts w:ascii="Arial" w:hAnsi="Arial" w:cs="Arial"/>
          <w:sz w:val="24"/>
          <w:szCs w:val="24"/>
          <w:shd w:val="clear" w:color="auto" w:fill="FFFFFF"/>
        </w:rPr>
        <w:t xml:space="preserve">deve ser considerado uma variável importante a ser observada no tratamento da dependência química, pois deixa o dependente vulnerável ao abuso </w:t>
      </w:r>
      <w:r w:rsidRPr="00C12FE1">
        <w:rPr>
          <w:rFonts w:ascii="Arial" w:hAnsi="Arial" w:cs="Arial"/>
          <w:sz w:val="24"/>
          <w:szCs w:val="24"/>
          <w:shd w:val="clear" w:color="auto" w:fill="FFFFFF"/>
        </w:rPr>
        <w:lastRenderedPageBreak/>
        <w:t>de drogas e pode levá-lo à recaída e ao abandono terapêutico, mesmo diante da vontade convicta de manter-se abstinente e/ou depois de grandes períodos de abstinência. No caso específico da dependência de</w:t>
      </w:r>
      <w:r w:rsidRPr="00C12FE1">
        <w:rPr>
          <w:rFonts w:ascii="Arial" w:hAnsi="Arial" w:cs="Arial"/>
          <w:sz w:val="24"/>
          <w:szCs w:val="24"/>
        </w:rPr>
        <w:t> </w:t>
      </w:r>
      <w:r w:rsidRPr="00C12FE1">
        <w:rPr>
          <w:rFonts w:ascii="Arial" w:hAnsi="Arial" w:cs="Arial"/>
          <w:i/>
          <w:iCs/>
          <w:sz w:val="24"/>
          <w:szCs w:val="24"/>
          <w:shd w:val="clear" w:color="auto" w:fill="FFFFFF"/>
        </w:rPr>
        <w:t>crack</w:t>
      </w:r>
      <w:r w:rsidRPr="00C12FE1">
        <w:rPr>
          <w:rFonts w:ascii="Arial" w:hAnsi="Arial" w:cs="Arial"/>
          <w:sz w:val="24"/>
          <w:szCs w:val="24"/>
          <w:shd w:val="clear" w:color="auto" w:fill="FFFFFF"/>
        </w:rPr>
        <w:t>, o</w:t>
      </w:r>
      <w:r w:rsidRPr="00C12FE1">
        <w:rPr>
          <w:rFonts w:ascii="Arial" w:hAnsi="Arial" w:cs="Arial"/>
          <w:sz w:val="24"/>
          <w:szCs w:val="24"/>
        </w:rPr>
        <w:t> </w:t>
      </w:r>
      <w:r w:rsidRPr="00C12FE1">
        <w:rPr>
          <w:rFonts w:ascii="Arial" w:hAnsi="Arial" w:cs="Arial"/>
          <w:i/>
          <w:iCs/>
          <w:sz w:val="24"/>
          <w:szCs w:val="24"/>
          <w:shd w:val="clear" w:color="auto" w:fill="FFFFFF"/>
        </w:rPr>
        <w:t>craving</w:t>
      </w:r>
      <w:r w:rsidRPr="00C12FE1">
        <w:rPr>
          <w:rFonts w:ascii="Arial" w:hAnsi="Arial" w:cs="Arial"/>
          <w:sz w:val="24"/>
          <w:szCs w:val="24"/>
        </w:rPr>
        <w:t> </w:t>
      </w:r>
      <w:r w:rsidRPr="00C12FE1">
        <w:rPr>
          <w:rFonts w:ascii="Arial" w:hAnsi="Arial" w:cs="Arial"/>
          <w:sz w:val="24"/>
          <w:szCs w:val="24"/>
          <w:shd w:val="clear" w:color="auto" w:fill="FFFFFF"/>
        </w:rPr>
        <w:t>é descrito como incontrolável pelos usuários, levando-os, em sua maioria, ao uso compulsivo, com padrão diário de consumo e por até nove dias contínuos, sendo só finalizado quando é atingido o esgotamento físico, psíquico e/ou financeiro. Diante dessa realidade, o manejo do</w:t>
      </w:r>
      <w:r w:rsidRPr="00C12FE1">
        <w:rPr>
          <w:rFonts w:ascii="Arial" w:hAnsi="Arial" w:cs="Arial"/>
          <w:sz w:val="24"/>
          <w:szCs w:val="24"/>
        </w:rPr>
        <w:t> </w:t>
      </w:r>
      <w:r w:rsidRPr="00C12FE1">
        <w:rPr>
          <w:rFonts w:ascii="Arial" w:hAnsi="Arial" w:cs="Arial"/>
          <w:i/>
          <w:iCs/>
          <w:sz w:val="24"/>
          <w:szCs w:val="24"/>
          <w:shd w:val="clear" w:color="auto" w:fill="FFFFFF"/>
        </w:rPr>
        <w:t>craving</w:t>
      </w:r>
      <w:r w:rsidRPr="00C12FE1">
        <w:rPr>
          <w:rFonts w:ascii="Arial" w:hAnsi="Arial" w:cs="Arial"/>
          <w:sz w:val="24"/>
          <w:szCs w:val="24"/>
        </w:rPr>
        <w:t> </w:t>
      </w:r>
      <w:r w:rsidRPr="00C12FE1">
        <w:rPr>
          <w:rFonts w:ascii="Arial" w:hAnsi="Arial" w:cs="Arial"/>
          <w:sz w:val="24"/>
          <w:szCs w:val="24"/>
          <w:shd w:val="clear" w:color="auto" w:fill="FFFFFF"/>
        </w:rPr>
        <w:t>adquire grande importância para a eficácia do tratamento de dependentes de</w:t>
      </w:r>
      <w:r w:rsidRPr="00C12FE1">
        <w:rPr>
          <w:rFonts w:ascii="Arial" w:hAnsi="Arial" w:cs="Arial"/>
          <w:sz w:val="24"/>
          <w:szCs w:val="24"/>
        </w:rPr>
        <w:t> </w:t>
      </w:r>
      <w:r w:rsidRPr="00C12FE1">
        <w:rPr>
          <w:rFonts w:ascii="Arial" w:hAnsi="Arial" w:cs="Arial"/>
          <w:i/>
          <w:iCs/>
          <w:sz w:val="24"/>
          <w:szCs w:val="24"/>
          <w:shd w:val="clear" w:color="auto" w:fill="FFFFFF"/>
        </w:rPr>
        <w:t>crack</w:t>
      </w:r>
      <w:r w:rsidR="00B434B7" w:rsidRPr="00C12FE1">
        <w:rPr>
          <w:rFonts w:ascii="Arial" w:hAnsi="Arial" w:cs="Arial"/>
          <w:sz w:val="24"/>
          <w:szCs w:val="24"/>
          <w:shd w:val="clear" w:color="auto" w:fill="FFFFFF"/>
        </w:rPr>
        <w:t xml:space="preserve"> (</w:t>
      </w:r>
      <w:r w:rsidR="00B434B7" w:rsidRPr="00C12FE1">
        <w:rPr>
          <w:rFonts w:ascii="Arial" w:hAnsi="Arial" w:cs="Arial"/>
          <w:sz w:val="24"/>
          <w:szCs w:val="24"/>
        </w:rPr>
        <w:t>Zeni; Araujo, 2011).</w:t>
      </w:r>
    </w:p>
    <w:p w:rsidR="00B434B7"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 xml:space="preserve">Chavez </w:t>
      </w:r>
      <w:r w:rsidR="00B434B7" w:rsidRPr="00C12FE1">
        <w:rPr>
          <w:rFonts w:ascii="Arial" w:hAnsi="Arial" w:cs="Arial"/>
          <w:sz w:val="24"/>
          <w:szCs w:val="24"/>
        </w:rPr>
        <w:t xml:space="preserve">et al (2011), define </w:t>
      </w:r>
      <w:r w:rsidRPr="00C12FE1">
        <w:rPr>
          <w:rFonts w:ascii="Arial" w:hAnsi="Arial" w:cs="Arial"/>
          <w:sz w:val="24"/>
          <w:szCs w:val="24"/>
        </w:rPr>
        <w:t>fissura como um forte impulso para utilizar uma droga</w:t>
      </w:r>
      <w:r w:rsidRPr="00C12FE1">
        <w:rPr>
          <w:rStyle w:val="apple-converted-space"/>
          <w:rFonts w:ascii="Arial" w:hAnsi="Arial" w:cs="Arial"/>
          <w:sz w:val="24"/>
          <w:szCs w:val="24"/>
        </w:rPr>
        <w:t xml:space="preserve">. </w:t>
      </w:r>
      <w:r w:rsidRPr="00C12FE1">
        <w:rPr>
          <w:rFonts w:ascii="Arial" w:hAnsi="Arial" w:cs="Arial"/>
          <w:sz w:val="24"/>
          <w:szCs w:val="24"/>
        </w:rPr>
        <w:t>É considerada ponto crítico para o desenvolvimento da dependência do uso de drogas e de recaí</w:t>
      </w:r>
      <w:r w:rsidR="00B434B7" w:rsidRPr="00C12FE1">
        <w:rPr>
          <w:rFonts w:ascii="Arial" w:hAnsi="Arial" w:cs="Arial"/>
          <w:sz w:val="24"/>
          <w:szCs w:val="24"/>
        </w:rPr>
        <w:t>das após período de abstinência</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shd w:val="clear" w:color="auto" w:fill="FFFFFF"/>
        </w:rPr>
      </w:pPr>
      <w:r w:rsidRPr="00C12FE1">
        <w:rPr>
          <w:rFonts w:ascii="Arial" w:hAnsi="Arial" w:cs="Arial"/>
          <w:sz w:val="24"/>
          <w:szCs w:val="24"/>
        </w:rPr>
        <w:t>Quanto maior a satisfação do sujeito com a sua própria vida, menor a possi</w:t>
      </w:r>
      <w:r w:rsidR="00B434B7" w:rsidRPr="00C12FE1">
        <w:rPr>
          <w:rFonts w:ascii="Arial" w:hAnsi="Arial" w:cs="Arial"/>
          <w:sz w:val="24"/>
          <w:szCs w:val="24"/>
        </w:rPr>
        <w:t xml:space="preserve">bilidade de sucumbir à fissura </w:t>
      </w:r>
      <w:r w:rsidRPr="00C12FE1">
        <w:rPr>
          <w:rFonts w:ascii="Arial" w:hAnsi="Arial" w:cs="Arial"/>
          <w:sz w:val="24"/>
          <w:szCs w:val="24"/>
        </w:rPr>
        <w:t>(Z</w:t>
      </w:r>
      <w:r w:rsidR="00E55BE2" w:rsidRPr="00C12FE1">
        <w:rPr>
          <w:rFonts w:ascii="Arial" w:hAnsi="Arial" w:cs="Arial"/>
          <w:sz w:val="24"/>
          <w:szCs w:val="24"/>
        </w:rPr>
        <w:t>eni</w:t>
      </w:r>
      <w:r w:rsidRPr="00C12FE1">
        <w:rPr>
          <w:rFonts w:ascii="Arial" w:hAnsi="Arial" w:cs="Arial"/>
          <w:sz w:val="24"/>
          <w:szCs w:val="24"/>
        </w:rPr>
        <w:t>; A</w:t>
      </w:r>
      <w:r w:rsidR="00E55BE2" w:rsidRPr="00C12FE1">
        <w:rPr>
          <w:rFonts w:ascii="Arial" w:hAnsi="Arial" w:cs="Arial"/>
          <w:sz w:val="24"/>
          <w:szCs w:val="24"/>
        </w:rPr>
        <w:t>raujo</w:t>
      </w:r>
      <w:r w:rsidRPr="00C12FE1">
        <w:rPr>
          <w:rFonts w:ascii="Arial" w:hAnsi="Arial" w:cs="Arial"/>
          <w:sz w:val="24"/>
          <w:szCs w:val="24"/>
        </w:rPr>
        <w:t>, 2011).</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A família novamente foi citada pelos pacientes P7; P1 e P2 como facilidades para a readaptação social, familiar e em relação ao tratamento, conforme relato:</w:t>
      </w:r>
    </w:p>
    <w:p w:rsidR="001538EF" w:rsidRPr="00C12FE1" w:rsidRDefault="001538EF" w:rsidP="0007214E">
      <w:pPr>
        <w:spacing w:after="0" w:line="360" w:lineRule="auto"/>
        <w:ind w:firstLine="1134"/>
        <w:jc w:val="both"/>
        <w:rPr>
          <w:rFonts w:ascii="Arial" w:hAnsi="Arial" w:cs="Arial"/>
          <w:sz w:val="24"/>
          <w:szCs w:val="24"/>
        </w:rPr>
      </w:pP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P1 “</w:t>
      </w:r>
      <w:r w:rsidRPr="00C12FE1">
        <w:rPr>
          <w:rFonts w:ascii="Arial" w:hAnsi="Arial" w:cs="Arial"/>
          <w:i/>
          <w:sz w:val="24"/>
          <w:szCs w:val="24"/>
        </w:rPr>
        <w:t>A satisfação de voltar freqüentar os lugares que eu freqüentava antes de usar a droga, estar presente com a minha família, na verdade a minha família é o que mais facilita o meu tratamento aqui no Bom Pastor.</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P2 “</w:t>
      </w:r>
      <w:r w:rsidRPr="00C12FE1">
        <w:rPr>
          <w:rFonts w:ascii="Arial" w:hAnsi="Arial" w:cs="Arial"/>
          <w:i/>
          <w:sz w:val="24"/>
          <w:szCs w:val="24"/>
        </w:rPr>
        <w:t>Minha família é o que mais facilita meu tratamento, eles tem fé que eu vou me recuperar, principalmente minha mãe e minha tia, gosto de sair pra passear com elas.</w:t>
      </w:r>
      <w:r w:rsidRPr="00C12FE1">
        <w:rPr>
          <w:rFonts w:ascii="Arial" w:hAnsi="Arial" w:cs="Arial"/>
          <w:sz w:val="24"/>
          <w:szCs w:val="24"/>
        </w:rPr>
        <w:t>”</w:t>
      </w:r>
    </w:p>
    <w:p w:rsidR="001538EF" w:rsidRPr="00C12FE1" w:rsidRDefault="001538EF" w:rsidP="0085259E">
      <w:pPr>
        <w:spacing w:after="0" w:line="360" w:lineRule="auto"/>
        <w:jc w:val="both"/>
        <w:rPr>
          <w:rFonts w:ascii="Arial" w:hAnsi="Arial" w:cs="Arial"/>
          <w:sz w:val="24"/>
          <w:szCs w:val="24"/>
        </w:rPr>
      </w:pP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A igreja; os relacionamentos interpessoais; a música e os filmes foram considerados como facilidade para a readaptação social, familiar e em relação ao tratamento pelo paciente P6:</w:t>
      </w:r>
    </w:p>
    <w:p w:rsidR="001538EF" w:rsidRPr="00C12FE1" w:rsidRDefault="001538EF" w:rsidP="0007214E">
      <w:pPr>
        <w:spacing w:after="0" w:line="360" w:lineRule="auto"/>
        <w:ind w:firstLine="1134"/>
        <w:jc w:val="both"/>
        <w:rPr>
          <w:rFonts w:ascii="Arial" w:hAnsi="Arial" w:cs="Arial"/>
          <w:sz w:val="24"/>
          <w:szCs w:val="24"/>
        </w:rPr>
      </w:pP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P6 “</w:t>
      </w:r>
      <w:r w:rsidRPr="00C12FE1">
        <w:rPr>
          <w:rFonts w:ascii="Arial" w:hAnsi="Arial" w:cs="Arial"/>
          <w:i/>
          <w:sz w:val="24"/>
          <w:szCs w:val="24"/>
        </w:rPr>
        <w:t>A igreja, meus namorados, minhas músicas e meus filmes evangélicos, facilitam meu tratamento.</w:t>
      </w:r>
      <w:r w:rsidRPr="00C12FE1">
        <w:rPr>
          <w:rFonts w:ascii="Arial" w:hAnsi="Arial" w:cs="Arial"/>
          <w:sz w:val="24"/>
          <w:szCs w:val="24"/>
        </w:rPr>
        <w:t xml:space="preserve">” </w:t>
      </w:r>
    </w:p>
    <w:p w:rsidR="001538EF" w:rsidRPr="00C12FE1" w:rsidRDefault="001538EF" w:rsidP="0007214E">
      <w:pPr>
        <w:spacing w:after="0" w:line="360" w:lineRule="auto"/>
        <w:ind w:firstLine="1134"/>
        <w:jc w:val="both"/>
        <w:rPr>
          <w:rFonts w:ascii="Arial" w:hAnsi="Arial" w:cs="Arial"/>
          <w:sz w:val="24"/>
          <w:szCs w:val="24"/>
        </w:rPr>
      </w:pPr>
    </w:p>
    <w:p w:rsidR="001538EF" w:rsidRPr="00C12FE1" w:rsidRDefault="001538EF" w:rsidP="0007214E">
      <w:pPr>
        <w:pStyle w:val="NormalWeb"/>
        <w:shd w:val="clear" w:color="auto" w:fill="FFFFFF"/>
        <w:spacing w:line="360" w:lineRule="auto"/>
        <w:ind w:firstLine="1134"/>
        <w:jc w:val="both"/>
        <w:rPr>
          <w:rFonts w:ascii="Arial" w:hAnsi="Arial" w:cs="Arial"/>
        </w:rPr>
      </w:pPr>
      <w:r w:rsidRPr="00C12FE1">
        <w:rPr>
          <w:rFonts w:ascii="Arial" w:hAnsi="Arial" w:cs="Arial"/>
        </w:rPr>
        <w:t xml:space="preserve">Desviar o pensamento e ocupar-se com outras formas de sentir prazer como a pratica de esportes ou de uma </w:t>
      </w:r>
      <w:r w:rsidR="00991D6D" w:rsidRPr="00C12FE1">
        <w:rPr>
          <w:rFonts w:ascii="Arial" w:hAnsi="Arial" w:cs="Arial"/>
        </w:rPr>
        <w:t xml:space="preserve">religião podem </w:t>
      </w:r>
      <w:r w:rsidRPr="00C12FE1">
        <w:rPr>
          <w:rFonts w:ascii="Arial" w:hAnsi="Arial" w:cs="Arial"/>
        </w:rPr>
        <w:t xml:space="preserve">ser estratégias muito eficazes </w:t>
      </w:r>
      <w:r w:rsidRPr="00C12FE1">
        <w:rPr>
          <w:rFonts w:ascii="Arial" w:hAnsi="Arial" w:cs="Arial"/>
        </w:rPr>
        <w:lastRenderedPageBreak/>
        <w:t>para substituição do pensamento fixo no crack. Este tipo atividades que estimulam a zona de recompensa do cérebro, similarmente ao próprio mecanismo de ação do crack. Dormir também é um método eficaz e geralmente induzido pelo uso de medicamentos. Alguns pacientes relatam que a  maconha pode reduzir a fissura de crack , afastar-se do local e dos amigos de consumo, é uma forma de não permitir que a fissura se desenvolva também. Em alguns casos, os próprios usuários procuraram a internação, pois restringir a própria liberdade impossibilita o contato com o contexto de uso, impedindo o desenvolvimento</w:t>
      </w:r>
      <w:r w:rsidR="00B434B7" w:rsidRPr="00C12FE1">
        <w:rPr>
          <w:rFonts w:ascii="Arial" w:hAnsi="Arial" w:cs="Arial"/>
        </w:rPr>
        <w:t xml:space="preserve"> da fissura (Z</w:t>
      </w:r>
      <w:r w:rsidR="00E55BE2" w:rsidRPr="00C12FE1">
        <w:rPr>
          <w:rFonts w:ascii="Arial" w:hAnsi="Arial" w:cs="Arial"/>
        </w:rPr>
        <w:t>eni</w:t>
      </w:r>
      <w:r w:rsidR="00B434B7" w:rsidRPr="00C12FE1">
        <w:rPr>
          <w:rFonts w:ascii="Arial" w:hAnsi="Arial" w:cs="Arial"/>
        </w:rPr>
        <w:t>; A</w:t>
      </w:r>
      <w:r w:rsidR="00E55BE2" w:rsidRPr="00C12FE1">
        <w:rPr>
          <w:rFonts w:ascii="Arial" w:hAnsi="Arial" w:cs="Arial"/>
        </w:rPr>
        <w:t>raujo</w:t>
      </w:r>
      <w:r w:rsidR="00B434B7" w:rsidRPr="00C12FE1">
        <w:rPr>
          <w:rFonts w:ascii="Arial" w:hAnsi="Arial" w:cs="Arial"/>
        </w:rPr>
        <w:t>, 2011</w:t>
      </w:r>
      <w:r w:rsidRPr="00C12FE1">
        <w:rPr>
          <w:rFonts w:ascii="Arial" w:hAnsi="Arial" w:cs="Arial"/>
        </w:rPr>
        <w:t>).</w:t>
      </w:r>
    </w:p>
    <w:p w:rsidR="00B434B7" w:rsidRPr="00C12FE1" w:rsidRDefault="00B434B7" w:rsidP="0007214E">
      <w:pPr>
        <w:spacing w:after="0" w:line="360" w:lineRule="auto"/>
        <w:jc w:val="both"/>
        <w:rPr>
          <w:rFonts w:ascii="Arial" w:eastAsia="Times New Roman" w:hAnsi="Arial" w:cs="Arial"/>
          <w:sz w:val="24"/>
          <w:szCs w:val="24"/>
          <w:lang w:eastAsia="pt-BR"/>
        </w:rPr>
      </w:pPr>
    </w:p>
    <w:p w:rsidR="001538EF" w:rsidRPr="00C12FE1" w:rsidRDefault="001538EF" w:rsidP="0007214E">
      <w:pPr>
        <w:spacing w:after="0" w:line="360" w:lineRule="auto"/>
        <w:jc w:val="both"/>
        <w:rPr>
          <w:rFonts w:ascii="Arial" w:hAnsi="Arial" w:cs="Arial"/>
          <w:b/>
          <w:sz w:val="24"/>
          <w:szCs w:val="24"/>
        </w:rPr>
      </w:pPr>
      <w:r w:rsidRPr="00C12FE1">
        <w:rPr>
          <w:rFonts w:ascii="Arial" w:hAnsi="Arial" w:cs="Arial"/>
          <w:b/>
          <w:sz w:val="24"/>
          <w:szCs w:val="24"/>
        </w:rPr>
        <w:t>A Assistência da Equipe Multidisciplinar de Saúde</w:t>
      </w:r>
    </w:p>
    <w:p w:rsidR="001538EF" w:rsidRPr="00C12FE1" w:rsidRDefault="001538EF" w:rsidP="0007214E">
      <w:pPr>
        <w:spacing w:after="0" w:line="360" w:lineRule="auto"/>
        <w:jc w:val="both"/>
        <w:rPr>
          <w:rFonts w:ascii="Arial" w:hAnsi="Arial" w:cs="Arial"/>
          <w:sz w:val="24"/>
          <w:szCs w:val="24"/>
        </w:rPr>
      </w:pP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Em relação a assistência da equipe multiprofissional de saúde os dependentes de crack recebem: consulta médica; acompanhamento com psicólogo; exames e tratamento  medicamentoso (07</w:t>
      </w:r>
      <w:r w:rsidR="00B434B7" w:rsidRPr="00C12FE1">
        <w:rPr>
          <w:rFonts w:ascii="Arial" w:hAnsi="Arial" w:cs="Arial"/>
          <w:sz w:val="24"/>
          <w:szCs w:val="24"/>
        </w:rPr>
        <w:t xml:space="preserve"> - P1 a P7</w:t>
      </w:r>
      <w:r w:rsidRPr="00C12FE1">
        <w:rPr>
          <w:rFonts w:ascii="Arial" w:hAnsi="Arial" w:cs="Arial"/>
          <w:sz w:val="24"/>
          <w:szCs w:val="24"/>
        </w:rPr>
        <w:t>); internações (03</w:t>
      </w:r>
      <w:r w:rsidR="00B434B7" w:rsidRPr="00C12FE1">
        <w:rPr>
          <w:rFonts w:ascii="Arial" w:hAnsi="Arial" w:cs="Arial"/>
          <w:sz w:val="24"/>
          <w:szCs w:val="24"/>
        </w:rPr>
        <w:t xml:space="preserve"> - P2; P5; P7</w:t>
      </w:r>
      <w:r w:rsidRPr="00C12FE1">
        <w:rPr>
          <w:rFonts w:ascii="Arial" w:hAnsi="Arial" w:cs="Arial"/>
          <w:sz w:val="24"/>
          <w:szCs w:val="24"/>
        </w:rPr>
        <w:t>); grupos de apoio (02</w:t>
      </w:r>
      <w:r w:rsidR="00B434B7" w:rsidRPr="00C12FE1">
        <w:rPr>
          <w:rFonts w:ascii="Arial" w:hAnsi="Arial" w:cs="Arial"/>
          <w:sz w:val="24"/>
          <w:szCs w:val="24"/>
        </w:rPr>
        <w:t xml:space="preserve"> - P4; P5</w:t>
      </w:r>
      <w:r w:rsidRPr="00C12FE1">
        <w:rPr>
          <w:rFonts w:ascii="Arial" w:hAnsi="Arial" w:cs="Arial"/>
          <w:sz w:val="24"/>
          <w:szCs w:val="24"/>
        </w:rPr>
        <w:t>) e palestras (01</w:t>
      </w:r>
      <w:r w:rsidR="00B434B7" w:rsidRPr="00C12FE1">
        <w:rPr>
          <w:rFonts w:ascii="Arial" w:hAnsi="Arial" w:cs="Arial"/>
          <w:sz w:val="24"/>
          <w:szCs w:val="24"/>
        </w:rPr>
        <w:t xml:space="preserve"> – P6</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Segue as falas representativas da assistência recebida da Equipe Multidisciplinar de Saúde; sendo que todos os pacientes recebem consulta médica; acompanhamento com psicólogo; exames e tratamento medicamentoso:</w:t>
      </w:r>
    </w:p>
    <w:p w:rsidR="001538EF" w:rsidRPr="00C12FE1" w:rsidRDefault="001538EF" w:rsidP="0007214E">
      <w:pPr>
        <w:spacing w:after="0" w:line="360" w:lineRule="auto"/>
        <w:ind w:firstLine="1134"/>
        <w:jc w:val="both"/>
        <w:rPr>
          <w:rFonts w:ascii="Arial" w:hAnsi="Arial" w:cs="Arial"/>
          <w:sz w:val="24"/>
          <w:szCs w:val="24"/>
        </w:rPr>
      </w:pP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P1 “</w:t>
      </w:r>
      <w:r w:rsidRPr="00C12FE1">
        <w:rPr>
          <w:rFonts w:ascii="Arial" w:hAnsi="Arial" w:cs="Arial"/>
          <w:i/>
          <w:sz w:val="24"/>
          <w:szCs w:val="24"/>
        </w:rPr>
        <w:t>Consulta com médico, exames, acompanhamento com o psicólogo e psiquiatra uma vez por semana e medicamentos</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P2 “</w:t>
      </w:r>
      <w:r w:rsidRPr="00C12FE1">
        <w:rPr>
          <w:rFonts w:ascii="Arial" w:hAnsi="Arial" w:cs="Arial"/>
          <w:i/>
          <w:sz w:val="24"/>
          <w:szCs w:val="24"/>
        </w:rPr>
        <w:t>Encaminhamento para internações, consulta com médico, exames, acompanhamento com o psicólogo uma vez por semana e medicamentos</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P3 “</w:t>
      </w:r>
      <w:r w:rsidRPr="00C12FE1">
        <w:rPr>
          <w:rFonts w:ascii="Arial" w:hAnsi="Arial" w:cs="Arial"/>
          <w:i/>
          <w:sz w:val="24"/>
          <w:szCs w:val="24"/>
        </w:rPr>
        <w:t>Consulta com médico, exames, acompanhamento com o psicólogo uma vez por semana e medicamentos.</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P4 “</w:t>
      </w:r>
      <w:r w:rsidRPr="00C12FE1">
        <w:rPr>
          <w:rFonts w:ascii="Arial" w:hAnsi="Arial" w:cs="Arial"/>
          <w:i/>
          <w:sz w:val="24"/>
          <w:szCs w:val="24"/>
        </w:rPr>
        <w:t>Consulta com médico, exames, acompanhamento com o psicólogo uma vez por semana, medicamentos e grupo de apoio nas sextas feiras</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P5 “</w:t>
      </w:r>
      <w:r w:rsidRPr="00C12FE1">
        <w:rPr>
          <w:rFonts w:ascii="Arial" w:hAnsi="Arial" w:cs="Arial"/>
          <w:i/>
          <w:sz w:val="24"/>
          <w:szCs w:val="24"/>
        </w:rPr>
        <w:t>Consulta com médico, exames, acompanhamento com o psicólogo uma vez por semana, medicamentos, já me ofereceram internação e grupo de ajuda e, mas eu acho que não preciso.</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P6 “</w:t>
      </w:r>
      <w:r w:rsidRPr="00C12FE1">
        <w:rPr>
          <w:rFonts w:ascii="Arial" w:hAnsi="Arial" w:cs="Arial"/>
          <w:i/>
          <w:sz w:val="24"/>
          <w:szCs w:val="24"/>
        </w:rPr>
        <w:t>Consulta com médico, exames, acompanhamento com o psicólogo uma vez por semana e medicamentos e palestras.</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lastRenderedPageBreak/>
        <w:t>P7 “</w:t>
      </w:r>
      <w:r w:rsidRPr="00C12FE1">
        <w:rPr>
          <w:rFonts w:ascii="Arial" w:hAnsi="Arial" w:cs="Arial"/>
          <w:i/>
          <w:sz w:val="24"/>
          <w:szCs w:val="24"/>
        </w:rPr>
        <w:t>Encaminhamento para internações, consulta com médico, exames, acompanhamento com o psicólogo uma vez por semana e medicamentos.</w:t>
      </w:r>
      <w:r w:rsidRPr="00C12FE1">
        <w:rPr>
          <w:rFonts w:ascii="Arial" w:hAnsi="Arial" w:cs="Arial"/>
          <w:sz w:val="24"/>
          <w:szCs w:val="24"/>
        </w:rPr>
        <w:t>”</w:t>
      </w:r>
    </w:p>
    <w:p w:rsidR="001538EF" w:rsidRPr="00C12FE1" w:rsidRDefault="001538EF" w:rsidP="0007214E">
      <w:pPr>
        <w:spacing w:after="0" w:line="360" w:lineRule="auto"/>
        <w:jc w:val="both"/>
        <w:rPr>
          <w:rFonts w:ascii="Arial" w:hAnsi="Arial" w:cs="Arial"/>
          <w:sz w:val="24"/>
          <w:szCs w:val="24"/>
        </w:rPr>
      </w:pPr>
    </w:p>
    <w:p w:rsidR="001538EF" w:rsidRPr="00C12FE1" w:rsidRDefault="001538EF" w:rsidP="00E55BE2">
      <w:pPr>
        <w:spacing w:after="0" w:line="360" w:lineRule="auto"/>
        <w:ind w:firstLine="1134"/>
        <w:jc w:val="both"/>
        <w:rPr>
          <w:rFonts w:ascii="Arial" w:hAnsi="Arial" w:cs="Arial"/>
          <w:sz w:val="24"/>
          <w:szCs w:val="24"/>
        </w:rPr>
      </w:pPr>
      <w:r w:rsidRPr="00C12FE1">
        <w:rPr>
          <w:rFonts w:ascii="Arial" w:hAnsi="Arial" w:cs="Arial"/>
          <w:sz w:val="24"/>
          <w:szCs w:val="24"/>
        </w:rPr>
        <w:t xml:space="preserve"> Par</w:t>
      </w:r>
      <w:r w:rsidR="00E879BD" w:rsidRPr="00C12FE1">
        <w:rPr>
          <w:rFonts w:ascii="Arial" w:hAnsi="Arial" w:cs="Arial"/>
          <w:sz w:val="24"/>
          <w:szCs w:val="24"/>
        </w:rPr>
        <w:t>a Kessler; Pechansky (2008</w:t>
      </w:r>
      <w:r w:rsidRPr="00C12FE1">
        <w:rPr>
          <w:rFonts w:ascii="Arial" w:hAnsi="Arial" w:cs="Arial"/>
          <w:sz w:val="24"/>
          <w:szCs w:val="24"/>
        </w:rPr>
        <w:t>) o tratamento do crack faz parte de um complexo sistema feito etapas e deve receber uma abordagem multidisciplinar</w:t>
      </w:r>
      <w:r w:rsidR="00E55BE2" w:rsidRPr="00C12FE1">
        <w:rPr>
          <w:rFonts w:ascii="Arial" w:hAnsi="Arial" w:cs="Arial"/>
          <w:sz w:val="24"/>
          <w:szCs w:val="24"/>
        </w:rPr>
        <w:t xml:space="preserve">. </w:t>
      </w:r>
      <w:r w:rsidRPr="00C12FE1">
        <w:rPr>
          <w:rFonts w:ascii="Arial" w:hAnsi="Arial" w:cs="Arial"/>
          <w:sz w:val="24"/>
          <w:szCs w:val="24"/>
          <w:lang w:eastAsia="pt-BR"/>
        </w:rPr>
        <w:t>O </w:t>
      </w:r>
      <w:r w:rsidRPr="00C12FE1">
        <w:rPr>
          <w:rFonts w:ascii="Arial" w:hAnsi="Arial" w:cs="Arial"/>
          <w:i/>
          <w:iCs/>
          <w:sz w:val="24"/>
          <w:szCs w:val="24"/>
          <w:lang w:eastAsia="pt-BR"/>
        </w:rPr>
        <w:t>crack</w:t>
      </w:r>
      <w:r w:rsidRPr="00C12FE1">
        <w:rPr>
          <w:rFonts w:ascii="Arial" w:hAnsi="Arial" w:cs="Arial"/>
          <w:sz w:val="24"/>
          <w:szCs w:val="24"/>
          <w:lang w:eastAsia="pt-BR"/>
        </w:rPr>
        <w:t> é uma droga de difícil tratamento - particularmente se levarmos em consideração os modelos atualmente propostos para atendimento de drogas no Brasil. A maioria dos autores afirma que a abordagem deve ser multidisciplinar e dividida em diversas etapas através de um modelo complexo de característica biopsicossocial, enfocando especialmente as estratégias de prevenção de recaída. O uso de psicofármacos costuma auxiliar, apesar de ainda não haver uma medicação considerada eficaz para o uso de </w:t>
      </w:r>
      <w:r w:rsidRPr="00C12FE1">
        <w:rPr>
          <w:rFonts w:ascii="Arial" w:hAnsi="Arial" w:cs="Arial"/>
          <w:i/>
          <w:iCs/>
          <w:sz w:val="24"/>
          <w:szCs w:val="24"/>
          <w:lang w:eastAsia="pt-BR"/>
        </w:rPr>
        <w:t>crack</w:t>
      </w:r>
      <w:r w:rsidRPr="00C12FE1">
        <w:rPr>
          <w:rFonts w:ascii="Arial" w:hAnsi="Arial" w:cs="Arial"/>
          <w:sz w:val="24"/>
          <w:szCs w:val="24"/>
          <w:lang w:eastAsia="pt-BR"/>
        </w:rPr>
        <w:t xml:space="preserve">. Na maioria das vezes, essa abordagem inclui aspectos individuais, familiares e sociais, dirigidos aos problemas mais graves associados aos dependentes, como problemas psiquiátricos, legais e de emprego. </w:t>
      </w:r>
      <w:r w:rsidR="00BF1953" w:rsidRPr="00C12FE1">
        <w:rPr>
          <w:rFonts w:ascii="Arial" w:hAnsi="Arial" w:cs="Arial"/>
          <w:sz w:val="24"/>
          <w:szCs w:val="24"/>
          <w:lang w:eastAsia="pt-BR"/>
        </w:rPr>
        <w:t>A estratégia que demonstra</w:t>
      </w:r>
      <w:r w:rsidRPr="00C12FE1">
        <w:rPr>
          <w:rFonts w:ascii="Arial" w:hAnsi="Arial" w:cs="Arial"/>
          <w:sz w:val="24"/>
          <w:szCs w:val="24"/>
          <w:lang w:eastAsia="pt-BR"/>
        </w:rPr>
        <w:t xml:space="preserve"> maior resultado passa por uma estrutura de tratamento de longo prazo, que contempla uma internação inicial em ambiente psiquiátrico localizado em hospital geral e se estende para um modelo de atendimento baseado em comunidades terapêuticas fechadas ou com alto grau de intensidade de tratamento, também por longos períodos - freqüentemente de 6 meses a 1 ano. Cabe salientar que a rede familiar e social tem um papel preponderante na aderência ao tratamento, devido à baixa motivação dos pacientes, e no monitoramento por longo prazo durante o período de manutenção da abstinência. </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shd w:val="clear" w:color="auto" w:fill="FFFFFF"/>
        </w:rPr>
        <w:t>Podemos ressaltar conf</w:t>
      </w:r>
      <w:r w:rsidR="00BF1953" w:rsidRPr="00C12FE1">
        <w:rPr>
          <w:rFonts w:ascii="Arial" w:hAnsi="Arial" w:cs="Arial"/>
          <w:sz w:val="24"/>
          <w:szCs w:val="24"/>
          <w:shd w:val="clear" w:color="auto" w:fill="FFFFFF"/>
        </w:rPr>
        <w:t>orme relata Alvarez et al (2012</w:t>
      </w:r>
      <w:r w:rsidRPr="00C12FE1">
        <w:rPr>
          <w:rFonts w:ascii="Arial" w:hAnsi="Arial" w:cs="Arial"/>
          <w:sz w:val="24"/>
          <w:szCs w:val="24"/>
          <w:shd w:val="clear" w:color="auto" w:fill="FFFFFF"/>
        </w:rPr>
        <w:t>) que a participação em grupos de apoio promove a troca de experiências com outras pessoas com problemas semelhantes, essa  oportunidade de compartilhar problemas entre si é uma forma de se sentirem incluídas no grupo,  isto faz a manutenção da auto estima e confiança ajudando a superar dificuldades.</w:t>
      </w:r>
    </w:p>
    <w:p w:rsidR="001538EF" w:rsidRPr="00C12FE1" w:rsidRDefault="001538EF" w:rsidP="0007214E">
      <w:pPr>
        <w:spacing w:after="0" w:line="360" w:lineRule="auto"/>
        <w:jc w:val="both"/>
        <w:rPr>
          <w:rFonts w:ascii="Arial" w:hAnsi="Arial" w:cs="Arial"/>
          <w:sz w:val="24"/>
          <w:szCs w:val="24"/>
        </w:rPr>
      </w:pPr>
    </w:p>
    <w:p w:rsidR="001538EF" w:rsidRPr="00C12FE1" w:rsidRDefault="001538EF" w:rsidP="0007214E">
      <w:pPr>
        <w:spacing w:after="0" w:line="360" w:lineRule="auto"/>
        <w:jc w:val="both"/>
        <w:rPr>
          <w:rFonts w:ascii="Arial" w:hAnsi="Arial" w:cs="Arial"/>
          <w:b/>
          <w:sz w:val="24"/>
          <w:szCs w:val="24"/>
        </w:rPr>
      </w:pPr>
      <w:r w:rsidRPr="00C12FE1">
        <w:rPr>
          <w:rFonts w:ascii="Arial" w:hAnsi="Arial" w:cs="Arial"/>
          <w:b/>
          <w:sz w:val="24"/>
          <w:szCs w:val="24"/>
        </w:rPr>
        <w:t>Palavras a um dependente de crack que ainda não procurou ajuda e tratamento</w:t>
      </w:r>
    </w:p>
    <w:p w:rsidR="001538EF" w:rsidRPr="00C12FE1" w:rsidRDefault="001538EF" w:rsidP="0007214E">
      <w:pPr>
        <w:spacing w:after="0" w:line="360" w:lineRule="auto"/>
        <w:jc w:val="both"/>
        <w:rPr>
          <w:rFonts w:ascii="Arial" w:hAnsi="Arial" w:cs="Arial"/>
          <w:sz w:val="24"/>
          <w:szCs w:val="24"/>
        </w:rPr>
      </w:pPr>
    </w:p>
    <w:p w:rsidR="001538EF" w:rsidRPr="00C12FE1" w:rsidRDefault="001538EF" w:rsidP="0007214E">
      <w:pPr>
        <w:spacing w:after="0" w:line="360" w:lineRule="auto"/>
        <w:ind w:firstLine="1134"/>
        <w:jc w:val="both"/>
        <w:rPr>
          <w:rFonts w:ascii="Arial" w:hAnsi="Arial" w:cs="Arial"/>
          <w:i/>
          <w:sz w:val="24"/>
          <w:szCs w:val="24"/>
        </w:rPr>
      </w:pPr>
      <w:r w:rsidRPr="00C12FE1">
        <w:rPr>
          <w:rFonts w:ascii="Arial" w:hAnsi="Arial" w:cs="Arial"/>
          <w:sz w:val="24"/>
          <w:szCs w:val="24"/>
        </w:rPr>
        <w:t>Todos os pacientes diriam a um dependente de crack para procurar ajuda; sem ajuda é difícil; procurar enquanto dá tempo; evitar velhos lugares, mudar hábitos e costumes:</w:t>
      </w:r>
    </w:p>
    <w:p w:rsidR="001538EF" w:rsidRPr="00C12FE1" w:rsidRDefault="001538EF" w:rsidP="0007214E">
      <w:pPr>
        <w:spacing w:after="0" w:line="360" w:lineRule="auto"/>
        <w:ind w:firstLine="1134"/>
        <w:jc w:val="both"/>
        <w:rPr>
          <w:rFonts w:ascii="Arial" w:hAnsi="Arial" w:cs="Arial"/>
          <w:i/>
          <w:sz w:val="24"/>
          <w:szCs w:val="24"/>
        </w:rPr>
      </w:pPr>
    </w:p>
    <w:p w:rsidR="001538EF" w:rsidRPr="00C12FE1" w:rsidRDefault="001538EF" w:rsidP="0007214E">
      <w:pPr>
        <w:spacing w:after="0" w:line="360" w:lineRule="auto"/>
        <w:ind w:firstLine="1134"/>
        <w:jc w:val="both"/>
        <w:rPr>
          <w:rFonts w:ascii="Arial" w:hAnsi="Arial" w:cs="Arial"/>
          <w:i/>
          <w:sz w:val="24"/>
          <w:szCs w:val="24"/>
        </w:rPr>
      </w:pPr>
      <w:r w:rsidRPr="00C12FE1">
        <w:rPr>
          <w:rFonts w:ascii="Arial" w:hAnsi="Arial" w:cs="Arial"/>
          <w:sz w:val="24"/>
          <w:szCs w:val="24"/>
        </w:rPr>
        <w:t>P1 “</w:t>
      </w:r>
      <w:r w:rsidRPr="00C12FE1">
        <w:rPr>
          <w:rFonts w:ascii="Arial" w:hAnsi="Arial" w:cs="Arial"/>
          <w:i/>
          <w:sz w:val="24"/>
          <w:szCs w:val="24"/>
        </w:rPr>
        <w:t>Que procure, porque isso não é vida.”</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P2 “</w:t>
      </w:r>
      <w:r w:rsidRPr="00C12FE1">
        <w:rPr>
          <w:rFonts w:ascii="Arial" w:hAnsi="Arial" w:cs="Arial"/>
          <w:i/>
          <w:sz w:val="24"/>
          <w:szCs w:val="24"/>
        </w:rPr>
        <w:t>Que procure enquanto do tempo</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i/>
          <w:sz w:val="24"/>
          <w:szCs w:val="24"/>
        </w:rPr>
      </w:pPr>
      <w:r w:rsidRPr="00C12FE1">
        <w:rPr>
          <w:rFonts w:ascii="Arial" w:hAnsi="Arial" w:cs="Arial"/>
          <w:sz w:val="24"/>
          <w:szCs w:val="24"/>
        </w:rPr>
        <w:t>P3 “</w:t>
      </w:r>
      <w:r w:rsidRPr="00C12FE1">
        <w:rPr>
          <w:rFonts w:ascii="Arial" w:hAnsi="Arial" w:cs="Arial"/>
          <w:i/>
          <w:sz w:val="24"/>
          <w:szCs w:val="24"/>
        </w:rPr>
        <w:t>Que procure, pois há salvação.</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i/>
          <w:sz w:val="24"/>
          <w:szCs w:val="24"/>
        </w:rPr>
      </w:pPr>
      <w:r w:rsidRPr="00C12FE1">
        <w:rPr>
          <w:rFonts w:ascii="Arial" w:hAnsi="Arial" w:cs="Arial"/>
          <w:sz w:val="24"/>
          <w:szCs w:val="24"/>
        </w:rPr>
        <w:t>P4 “</w:t>
      </w:r>
      <w:r w:rsidRPr="00C12FE1">
        <w:rPr>
          <w:rFonts w:ascii="Arial" w:hAnsi="Arial" w:cs="Arial"/>
          <w:i/>
          <w:sz w:val="24"/>
          <w:szCs w:val="24"/>
        </w:rPr>
        <w:t>Já mandei três pra cá, e falaria para que eles procurassem porque ajuda a pessoa e se livrar do crack</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i/>
          <w:sz w:val="24"/>
          <w:szCs w:val="24"/>
        </w:rPr>
      </w:pPr>
      <w:r w:rsidRPr="00C12FE1">
        <w:rPr>
          <w:rFonts w:ascii="Arial" w:hAnsi="Arial" w:cs="Arial"/>
          <w:sz w:val="24"/>
          <w:szCs w:val="24"/>
        </w:rPr>
        <w:t>P5 “</w:t>
      </w:r>
      <w:r w:rsidRPr="00C12FE1">
        <w:rPr>
          <w:rFonts w:ascii="Arial" w:hAnsi="Arial" w:cs="Arial"/>
          <w:i/>
          <w:sz w:val="24"/>
          <w:szCs w:val="24"/>
        </w:rPr>
        <w:t>Que procura se ajuda, porque sem ajuda é difícil, quanto mais ajuda melhor, quanto mais se envolver com as pessoas melhor.</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i/>
          <w:sz w:val="24"/>
          <w:szCs w:val="24"/>
        </w:rPr>
      </w:pPr>
      <w:r w:rsidRPr="00C12FE1">
        <w:rPr>
          <w:rFonts w:ascii="Arial" w:hAnsi="Arial" w:cs="Arial"/>
          <w:sz w:val="24"/>
          <w:szCs w:val="24"/>
        </w:rPr>
        <w:t>P6 “</w:t>
      </w:r>
      <w:r w:rsidRPr="00C12FE1">
        <w:rPr>
          <w:rFonts w:ascii="Arial" w:hAnsi="Arial" w:cs="Arial"/>
          <w:i/>
          <w:sz w:val="24"/>
          <w:szCs w:val="24"/>
        </w:rPr>
        <w:t>Para evitar velhos lugares mudar hábitos e costumes e procurar ajuda</w:t>
      </w:r>
      <w:r w:rsidRPr="00C12FE1">
        <w:rPr>
          <w:rFonts w:ascii="Arial" w:hAnsi="Arial" w:cs="Arial"/>
          <w:sz w:val="24"/>
          <w:szCs w:val="24"/>
        </w:rPr>
        <w:t>”</w:t>
      </w:r>
      <w:r w:rsidRPr="00C12FE1">
        <w:rPr>
          <w:rFonts w:ascii="Arial" w:hAnsi="Arial" w:cs="Arial"/>
          <w:i/>
          <w:sz w:val="24"/>
          <w:szCs w:val="24"/>
        </w:rPr>
        <w:t>.</w:t>
      </w:r>
    </w:p>
    <w:p w:rsidR="001538EF" w:rsidRPr="00C12FE1" w:rsidRDefault="001538EF" w:rsidP="0007214E">
      <w:pPr>
        <w:spacing w:after="0" w:line="360" w:lineRule="auto"/>
        <w:ind w:firstLine="1134"/>
        <w:jc w:val="both"/>
        <w:rPr>
          <w:rFonts w:ascii="Arial" w:hAnsi="Arial" w:cs="Arial"/>
          <w:i/>
          <w:sz w:val="24"/>
          <w:szCs w:val="24"/>
        </w:rPr>
      </w:pPr>
      <w:r w:rsidRPr="00C12FE1">
        <w:rPr>
          <w:rFonts w:ascii="Arial" w:hAnsi="Arial" w:cs="Arial"/>
          <w:sz w:val="24"/>
          <w:szCs w:val="24"/>
        </w:rPr>
        <w:t>P7 “</w:t>
      </w:r>
      <w:r w:rsidRPr="00C12FE1">
        <w:rPr>
          <w:rFonts w:ascii="Arial" w:hAnsi="Arial" w:cs="Arial"/>
          <w:i/>
          <w:sz w:val="24"/>
          <w:szCs w:val="24"/>
        </w:rPr>
        <w:t>Para procurar ajuda porque o resto eles já sabem, ta na droga é porque quer.</w:t>
      </w:r>
      <w:r w:rsidRPr="00C12FE1">
        <w:rPr>
          <w:rFonts w:ascii="Arial" w:hAnsi="Arial" w:cs="Arial"/>
          <w:sz w:val="24"/>
          <w:szCs w:val="24"/>
        </w:rPr>
        <w:t>”</w:t>
      </w:r>
    </w:p>
    <w:p w:rsidR="001538EF" w:rsidRPr="00C12FE1" w:rsidRDefault="001538EF" w:rsidP="0007214E">
      <w:pPr>
        <w:spacing w:after="0" w:line="360" w:lineRule="auto"/>
        <w:jc w:val="both"/>
        <w:rPr>
          <w:rFonts w:ascii="Arial" w:hAnsi="Arial" w:cs="Arial"/>
          <w:sz w:val="24"/>
          <w:szCs w:val="24"/>
        </w:rPr>
      </w:pPr>
    </w:p>
    <w:p w:rsidR="001538EF" w:rsidRPr="00C12FE1" w:rsidRDefault="001538EF" w:rsidP="0007214E">
      <w:pPr>
        <w:spacing w:after="0" w:line="360" w:lineRule="auto"/>
        <w:ind w:firstLine="1100"/>
        <w:jc w:val="both"/>
        <w:rPr>
          <w:rFonts w:ascii="Arial" w:hAnsi="Arial" w:cs="Arial"/>
          <w:sz w:val="24"/>
          <w:szCs w:val="24"/>
        </w:rPr>
      </w:pPr>
      <w:r w:rsidRPr="00C12FE1">
        <w:rPr>
          <w:rFonts w:ascii="Arial" w:hAnsi="Arial" w:cs="Arial"/>
          <w:sz w:val="24"/>
          <w:szCs w:val="24"/>
        </w:rPr>
        <w:t>Considera-se que o usuário que já enfrentou a luta contra as drogas; a desintoxicação; a ansiedade e desespero dos momentos de fissura e que hoje tornou-se um ex-dependente é a melhor pessoa para conseguir ajudar os dependentes; pois sua própria história de luta e força para sair das drogas pode ser uma motivação para quem encontra-se neste caminho.</w:t>
      </w:r>
    </w:p>
    <w:p w:rsidR="001538EF" w:rsidRPr="00C12FE1" w:rsidRDefault="001538EF" w:rsidP="0007214E">
      <w:pPr>
        <w:spacing w:after="0" w:line="360" w:lineRule="auto"/>
        <w:jc w:val="both"/>
        <w:rPr>
          <w:rFonts w:ascii="Arial" w:hAnsi="Arial" w:cs="Arial"/>
          <w:b/>
          <w:sz w:val="24"/>
          <w:szCs w:val="24"/>
        </w:rPr>
      </w:pPr>
    </w:p>
    <w:p w:rsidR="001538EF" w:rsidRPr="00C12FE1" w:rsidRDefault="001538EF" w:rsidP="0007214E">
      <w:pPr>
        <w:spacing w:after="0" w:line="360" w:lineRule="auto"/>
        <w:jc w:val="both"/>
        <w:rPr>
          <w:rFonts w:ascii="Arial" w:hAnsi="Arial" w:cs="Arial"/>
          <w:b/>
          <w:sz w:val="24"/>
          <w:szCs w:val="24"/>
        </w:rPr>
      </w:pPr>
      <w:r w:rsidRPr="00C12FE1">
        <w:rPr>
          <w:rFonts w:ascii="Arial" w:hAnsi="Arial" w:cs="Arial"/>
          <w:b/>
          <w:sz w:val="24"/>
          <w:szCs w:val="24"/>
        </w:rPr>
        <w:t>Palavras sobre o Crack a uma pessoa que nunca utilizou a droga</w:t>
      </w:r>
    </w:p>
    <w:p w:rsidR="001538EF" w:rsidRPr="00C12FE1" w:rsidRDefault="001538EF" w:rsidP="0007214E">
      <w:pPr>
        <w:spacing w:after="0" w:line="360" w:lineRule="auto"/>
        <w:jc w:val="both"/>
        <w:rPr>
          <w:rFonts w:ascii="Arial" w:hAnsi="Arial" w:cs="Arial"/>
          <w:sz w:val="24"/>
          <w:szCs w:val="24"/>
        </w:rPr>
      </w:pP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O crack é ida sem volta; viajem sem volta; caminho sem volta; é triste, terrível; não experimente é o que os pacientes diriam as pessoas que nunca usaram crack:</w:t>
      </w:r>
    </w:p>
    <w:p w:rsidR="001538EF" w:rsidRPr="00C12FE1" w:rsidRDefault="001538EF" w:rsidP="0007214E">
      <w:pPr>
        <w:spacing w:after="0" w:line="360" w:lineRule="auto"/>
        <w:ind w:firstLine="1134"/>
        <w:jc w:val="both"/>
        <w:rPr>
          <w:rFonts w:ascii="Arial" w:hAnsi="Arial" w:cs="Arial"/>
          <w:sz w:val="24"/>
          <w:szCs w:val="24"/>
        </w:rPr>
      </w:pP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P1 “</w:t>
      </w:r>
      <w:r w:rsidRPr="00C12FE1">
        <w:rPr>
          <w:rFonts w:ascii="Arial" w:hAnsi="Arial" w:cs="Arial"/>
          <w:i/>
          <w:sz w:val="24"/>
          <w:szCs w:val="24"/>
        </w:rPr>
        <w:t>Que não utiliza se não chegasse nem perto, é ida sem volta.</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P2 “</w:t>
      </w:r>
      <w:r w:rsidRPr="00C12FE1">
        <w:rPr>
          <w:rFonts w:ascii="Arial" w:hAnsi="Arial" w:cs="Arial"/>
          <w:i/>
          <w:sz w:val="24"/>
          <w:szCs w:val="24"/>
        </w:rPr>
        <w:t>Que não use porque é uma viajem sem volta</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P3 “</w:t>
      </w:r>
      <w:r w:rsidRPr="00C12FE1">
        <w:rPr>
          <w:rFonts w:ascii="Arial" w:hAnsi="Arial" w:cs="Arial"/>
          <w:i/>
          <w:sz w:val="24"/>
          <w:szCs w:val="24"/>
        </w:rPr>
        <w:t>Que nunca use  caminho sem volta.</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P4 “</w:t>
      </w:r>
      <w:r w:rsidRPr="00C12FE1">
        <w:rPr>
          <w:rFonts w:ascii="Arial" w:hAnsi="Arial" w:cs="Arial"/>
          <w:i/>
          <w:sz w:val="24"/>
          <w:szCs w:val="24"/>
        </w:rPr>
        <w:t>Nunca experimente</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P5 “</w:t>
      </w:r>
      <w:r w:rsidRPr="00C12FE1">
        <w:rPr>
          <w:rFonts w:ascii="Arial" w:hAnsi="Arial" w:cs="Arial"/>
          <w:i/>
          <w:sz w:val="24"/>
          <w:szCs w:val="24"/>
        </w:rPr>
        <w:t>Não experimente de maneira nenhuma.</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P6 “</w:t>
      </w:r>
      <w:r w:rsidRPr="00C12FE1">
        <w:rPr>
          <w:rFonts w:ascii="Arial" w:hAnsi="Arial" w:cs="Arial"/>
          <w:i/>
          <w:sz w:val="24"/>
          <w:szCs w:val="24"/>
        </w:rPr>
        <w:t>Dar os parabéns, que nunca experimente,  que é coisa mais triste que</w:t>
      </w:r>
      <w:r w:rsidR="00745907" w:rsidRPr="00C12FE1">
        <w:rPr>
          <w:rFonts w:ascii="Arial" w:hAnsi="Arial" w:cs="Arial"/>
          <w:i/>
          <w:sz w:val="24"/>
          <w:szCs w:val="24"/>
        </w:rPr>
        <w:t xml:space="preserve"> tem é terrível a gente vira bic</w:t>
      </w:r>
      <w:r w:rsidR="004F5931" w:rsidRPr="00C12FE1">
        <w:rPr>
          <w:rFonts w:ascii="Arial" w:hAnsi="Arial" w:cs="Arial"/>
          <w:i/>
          <w:sz w:val="24"/>
          <w:szCs w:val="24"/>
        </w:rPr>
        <w:t>h</w:t>
      </w:r>
      <w:r w:rsidRPr="00C12FE1">
        <w:rPr>
          <w:rFonts w:ascii="Arial" w:hAnsi="Arial" w:cs="Arial"/>
          <w:i/>
          <w:sz w:val="24"/>
          <w:szCs w:val="24"/>
        </w:rPr>
        <w:t>o</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P7 “</w:t>
      </w:r>
      <w:r w:rsidRPr="00C12FE1">
        <w:rPr>
          <w:rFonts w:ascii="Arial" w:hAnsi="Arial" w:cs="Arial"/>
          <w:i/>
          <w:sz w:val="24"/>
          <w:szCs w:val="24"/>
        </w:rPr>
        <w:t>Para não usar, eu falo para as pessoas que eu conheço que usam outras drogas para não experimentar essa desgraça nunca</w:t>
      </w:r>
      <w:r w:rsidRPr="00C12FE1">
        <w:rPr>
          <w:rFonts w:ascii="Arial" w:hAnsi="Arial" w:cs="Arial"/>
          <w:sz w:val="24"/>
          <w:szCs w:val="24"/>
        </w:rPr>
        <w:t>.”</w:t>
      </w:r>
    </w:p>
    <w:p w:rsidR="001538EF" w:rsidRPr="00C12FE1" w:rsidRDefault="001538EF" w:rsidP="0007214E">
      <w:pPr>
        <w:spacing w:after="0" w:line="360" w:lineRule="auto"/>
        <w:jc w:val="both"/>
        <w:rPr>
          <w:rFonts w:ascii="Arial" w:hAnsi="Arial" w:cs="Arial"/>
          <w:sz w:val="24"/>
          <w:szCs w:val="24"/>
        </w:rPr>
      </w:pPr>
    </w:p>
    <w:p w:rsidR="001538EF" w:rsidRPr="00C12FE1" w:rsidRDefault="001538EF" w:rsidP="0007214E">
      <w:pPr>
        <w:spacing w:after="0" w:line="360" w:lineRule="auto"/>
        <w:jc w:val="both"/>
        <w:rPr>
          <w:rFonts w:ascii="Arial" w:hAnsi="Arial" w:cs="Arial"/>
          <w:b/>
          <w:sz w:val="24"/>
          <w:szCs w:val="24"/>
        </w:rPr>
      </w:pPr>
      <w:r w:rsidRPr="00C12FE1">
        <w:rPr>
          <w:rFonts w:ascii="Arial" w:hAnsi="Arial" w:cs="Arial"/>
          <w:b/>
          <w:sz w:val="24"/>
          <w:szCs w:val="24"/>
        </w:rPr>
        <w:t>Sugestões sobre o processo de tratamento do dependente de Crack</w:t>
      </w:r>
    </w:p>
    <w:p w:rsidR="001538EF" w:rsidRPr="00C12FE1" w:rsidRDefault="001538EF" w:rsidP="0007214E">
      <w:pPr>
        <w:spacing w:after="0" w:line="360" w:lineRule="auto"/>
        <w:jc w:val="both"/>
        <w:rPr>
          <w:rFonts w:ascii="Arial" w:hAnsi="Arial" w:cs="Arial"/>
          <w:sz w:val="24"/>
          <w:szCs w:val="24"/>
        </w:rPr>
      </w:pP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Houve sugestões referentes ao tratamento ambulatorial: aumento número de consultas com psicólogo (P1 e P</w:t>
      </w:r>
      <w:r w:rsidR="00991D6D" w:rsidRPr="00C12FE1">
        <w:rPr>
          <w:rFonts w:ascii="Arial" w:hAnsi="Arial" w:cs="Arial"/>
          <w:sz w:val="24"/>
          <w:szCs w:val="24"/>
        </w:rPr>
        <w:t>3); acompanhamento domiciliar (</w:t>
      </w:r>
      <w:r w:rsidRPr="00C12FE1">
        <w:rPr>
          <w:rFonts w:ascii="Arial" w:hAnsi="Arial" w:cs="Arial"/>
          <w:sz w:val="24"/>
          <w:szCs w:val="24"/>
        </w:rPr>
        <w:t>P3); não faltar remédios (P4):</w:t>
      </w:r>
    </w:p>
    <w:p w:rsidR="001538EF" w:rsidRPr="00C12FE1" w:rsidRDefault="001538EF" w:rsidP="0085259E">
      <w:pPr>
        <w:spacing w:after="0" w:line="360" w:lineRule="auto"/>
        <w:jc w:val="both"/>
        <w:rPr>
          <w:rFonts w:ascii="Arial" w:hAnsi="Arial" w:cs="Arial"/>
          <w:sz w:val="24"/>
          <w:szCs w:val="24"/>
        </w:rPr>
      </w:pP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P1 “</w:t>
      </w:r>
      <w:r w:rsidRPr="00C12FE1">
        <w:rPr>
          <w:rFonts w:ascii="Arial" w:hAnsi="Arial" w:cs="Arial"/>
          <w:i/>
          <w:sz w:val="24"/>
          <w:szCs w:val="24"/>
        </w:rPr>
        <w:t>Aumentar o numero de vezes de consultas com o psicólogo.</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P3 “</w:t>
      </w:r>
      <w:r w:rsidRPr="00C12FE1">
        <w:rPr>
          <w:rFonts w:ascii="Arial" w:hAnsi="Arial" w:cs="Arial"/>
          <w:i/>
          <w:sz w:val="24"/>
          <w:szCs w:val="24"/>
        </w:rPr>
        <w:t>No caso uma extensão do tratamento até as casas, mais acompanhamento do psicólogo</w:t>
      </w:r>
      <w:r w:rsidRPr="00C12FE1">
        <w:rPr>
          <w:rFonts w:ascii="Arial" w:hAnsi="Arial" w:cs="Arial"/>
          <w:sz w:val="24"/>
          <w:szCs w:val="24"/>
        </w:rPr>
        <w:t>.”</w:t>
      </w:r>
    </w:p>
    <w:p w:rsidR="001538EF" w:rsidRPr="00C12FE1" w:rsidRDefault="001538EF" w:rsidP="0085259E">
      <w:pPr>
        <w:spacing w:after="0" w:line="360" w:lineRule="auto"/>
        <w:ind w:firstLine="1134"/>
        <w:jc w:val="both"/>
        <w:rPr>
          <w:rFonts w:ascii="Arial" w:hAnsi="Arial" w:cs="Arial"/>
          <w:sz w:val="24"/>
          <w:szCs w:val="24"/>
        </w:rPr>
      </w:pPr>
      <w:r w:rsidRPr="00C12FE1">
        <w:rPr>
          <w:rFonts w:ascii="Arial" w:hAnsi="Arial" w:cs="Arial"/>
          <w:sz w:val="24"/>
          <w:szCs w:val="24"/>
        </w:rPr>
        <w:t>P4 “</w:t>
      </w:r>
      <w:r w:rsidRPr="00C12FE1">
        <w:rPr>
          <w:rFonts w:ascii="Arial" w:hAnsi="Arial" w:cs="Arial"/>
          <w:i/>
          <w:sz w:val="24"/>
          <w:szCs w:val="24"/>
        </w:rPr>
        <w:t>Que não falte nunca mais remédios, só isso</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Interessante a sugestão do paciente P5 que foca na divulgação do programa e tratamento; para os dependentes saberem onde buscar ajuda e a prevenção ao uso de drogas:</w:t>
      </w:r>
    </w:p>
    <w:p w:rsidR="001538EF" w:rsidRPr="00C12FE1" w:rsidRDefault="001538EF" w:rsidP="0007214E">
      <w:pPr>
        <w:spacing w:after="0" w:line="360" w:lineRule="auto"/>
        <w:ind w:firstLine="1134"/>
        <w:jc w:val="both"/>
        <w:rPr>
          <w:rFonts w:ascii="Arial" w:hAnsi="Arial" w:cs="Arial"/>
          <w:sz w:val="24"/>
          <w:szCs w:val="24"/>
        </w:rPr>
      </w:pP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P5 “</w:t>
      </w:r>
      <w:r w:rsidRPr="00C12FE1">
        <w:rPr>
          <w:rFonts w:ascii="Arial" w:hAnsi="Arial" w:cs="Arial"/>
          <w:i/>
          <w:sz w:val="24"/>
          <w:szCs w:val="24"/>
        </w:rPr>
        <w:t>Que eles mostrem o tratamento como é feito para a população, isso pode interessar quem quer se livrar, porque existem muitas pessoas que querem sair mais não sabe</w:t>
      </w:r>
      <w:r w:rsidR="00BF1953" w:rsidRPr="00C12FE1">
        <w:rPr>
          <w:rFonts w:ascii="Arial" w:hAnsi="Arial" w:cs="Arial"/>
          <w:i/>
          <w:sz w:val="24"/>
          <w:szCs w:val="24"/>
        </w:rPr>
        <w:t xml:space="preserve">m onde buscar ajuda estão sujos, </w:t>
      </w:r>
      <w:r w:rsidRPr="00C12FE1">
        <w:rPr>
          <w:rFonts w:ascii="Arial" w:hAnsi="Arial" w:cs="Arial"/>
          <w:i/>
          <w:sz w:val="24"/>
          <w:szCs w:val="24"/>
        </w:rPr>
        <w:t>mal cheirosos em trapos e fica difícil obter ajuda desta forma, acho que devem ser feito campanhas e que o governo devia investir mais em prevenção do uso, do que no tratamento em si, e que divulguem mais o tratamento</w:t>
      </w:r>
      <w:r w:rsidRPr="00C12FE1">
        <w:rPr>
          <w:rFonts w:ascii="Arial" w:hAnsi="Arial" w:cs="Arial"/>
          <w:sz w:val="24"/>
          <w:szCs w:val="24"/>
        </w:rPr>
        <w:t>.</w:t>
      </w:r>
    </w:p>
    <w:p w:rsidR="001538EF" w:rsidRPr="00C12FE1" w:rsidRDefault="001538EF" w:rsidP="0007214E">
      <w:pPr>
        <w:spacing w:after="0" w:line="360" w:lineRule="auto"/>
        <w:jc w:val="both"/>
        <w:rPr>
          <w:rFonts w:ascii="Arial" w:hAnsi="Arial" w:cs="Arial"/>
          <w:sz w:val="24"/>
          <w:szCs w:val="24"/>
        </w:rPr>
      </w:pP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Os pacientes P6 e P7 estão satisfeitos com o tratamento ambulatorial e paciente P2 não teve sugestões:</w:t>
      </w:r>
    </w:p>
    <w:p w:rsidR="001538EF" w:rsidRPr="00C12FE1" w:rsidRDefault="001538EF" w:rsidP="0007214E">
      <w:pPr>
        <w:spacing w:after="0" w:line="360" w:lineRule="auto"/>
        <w:ind w:firstLine="1134"/>
        <w:jc w:val="both"/>
        <w:rPr>
          <w:rFonts w:ascii="Arial" w:hAnsi="Arial" w:cs="Arial"/>
          <w:sz w:val="24"/>
          <w:szCs w:val="24"/>
        </w:rPr>
      </w:pP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P6 “</w:t>
      </w:r>
      <w:r w:rsidRPr="00C12FE1">
        <w:rPr>
          <w:rFonts w:ascii="Arial" w:hAnsi="Arial" w:cs="Arial"/>
          <w:i/>
          <w:sz w:val="24"/>
          <w:szCs w:val="24"/>
        </w:rPr>
        <w:t>Estou satisfeita com o tratamento e não mudaria nada ele é bem completo.</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P7 “</w:t>
      </w:r>
      <w:r w:rsidRPr="00C12FE1">
        <w:rPr>
          <w:rFonts w:ascii="Arial" w:hAnsi="Arial" w:cs="Arial"/>
          <w:i/>
          <w:sz w:val="24"/>
          <w:szCs w:val="24"/>
        </w:rPr>
        <w:t>No momento acho que não falta nada tem tudo que nós precisamos para o  tratamento</w:t>
      </w:r>
      <w:r w:rsidRPr="00C12FE1">
        <w:rPr>
          <w:rFonts w:ascii="Arial" w:hAnsi="Arial" w:cs="Arial"/>
          <w:sz w:val="24"/>
          <w:szCs w:val="24"/>
        </w:rPr>
        <w:t>.”</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P2 “</w:t>
      </w:r>
      <w:r w:rsidRPr="00C12FE1">
        <w:rPr>
          <w:rFonts w:ascii="Arial" w:hAnsi="Arial" w:cs="Arial"/>
          <w:i/>
          <w:sz w:val="24"/>
          <w:szCs w:val="24"/>
        </w:rPr>
        <w:t>Não tenho sugestões”</w:t>
      </w:r>
      <w:r w:rsidRPr="00C12FE1">
        <w:rPr>
          <w:rFonts w:ascii="Arial" w:hAnsi="Arial" w:cs="Arial"/>
          <w:sz w:val="24"/>
          <w:szCs w:val="24"/>
        </w:rPr>
        <w:t>.</w:t>
      </w:r>
    </w:p>
    <w:p w:rsidR="00BF1953" w:rsidRPr="00C12FE1" w:rsidRDefault="00BF1953" w:rsidP="0007214E">
      <w:pPr>
        <w:pStyle w:val="NormalWeb"/>
        <w:shd w:val="clear" w:color="auto" w:fill="FFFFFF"/>
        <w:spacing w:line="360" w:lineRule="auto"/>
        <w:jc w:val="both"/>
        <w:rPr>
          <w:rFonts w:ascii="Arial" w:hAnsi="Arial" w:cs="Arial"/>
          <w:shd w:val="clear" w:color="auto" w:fill="FFFFFF"/>
        </w:rPr>
      </w:pPr>
    </w:p>
    <w:p w:rsidR="00BF1953" w:rsidRPr="00C12FE1" w:rsidRDefault="00BF1953" w:rsidP="0007214E">
      <w:pPr>
        <w:spacing w:after="0" w:line="360" w:lineRule="auto"/>
        <w:ind w:firstLine="1134"/>
        <w:jc w:val="both"/>
        <w:rPr>
          <w:rFonts w:ascii="Arial" w:hAnsi="Arial" w:cs="Arial"/>
          <w:sz w:val="24"/>
          <w:szCs w:val="24"/>
        </w:rPr>
      </w:pPr>
      <w:r w:rsidRPr="00C12FE1">
        <w:rPr>
          <w:rFonts w:ascii="Arial" w:hAnsi="Arial" w:cs="Arial"/>
          <w:sz w:val="24"/>
          <w:szCs w:val="24"/>
          <w:lang w:eastAsia="pt-BR"/>
        </w:rPr>
        <w:lastRenderedPageBreak/>
        <w:t>A abordagem inicial é um momento muito importante e depende significativamente do nível de especialização do profissional que vai realizar esse procedimento necessita de abordagem intensiva, pelo grau de desestruturação física e mental ocasionado pelo consumo, preconiza se realizar inicialmente uma avaliação de risco, visar resolver problemas que favoreçam o equilíbrio mental do paciente, devemos também antecipar situações de risco a fim de evitar a reinstalação do consumo (M</w:t>
      </w:r>
      <w:r w:rsidR="00E55BE2" w:rsidRPr="00C12FE1">
        <w:rPr>
          <w:rFonts w:ascii="Arial" w:hAnsi="Arial" w:cs="Arial"/>
          <w:sz w:val="24"/>
          <w:szCs w:val="24"/>
          <w:lang w:eastAsia="pt-BR"/>
        </w:rPr>
        <w:t xml:space="preserve">arques et al; </w:t>
      </w:r>
      <w:r w:rsidRPr="00C12FE1">
        <w:rPr>
          <w:rFonts w:ascii="Arial" w:hAnsi="Arial" w:cs="Arial"/>
          <w:sz w:val="24"/>
          <w:szCs w:val="24"/>
          <w:lang w:eastAsia="pt-BR"/>
        </w:rPr>
        <w:t>2012).</w:t>
      </w:r>
    </w:p>
    <w:p w:rsidR="00BF1953" w:rsidRPr="00C12FE1" w:rsidRDefault="00BF1953" w:rsidP="0007214E">
      <w:pPr>
        <w:pStyle w:val="NormalWeb"/>
        <w:shd w:val="clear" w:color="auto" w:fill="FFFFFF"/>
        <w:spacing w:line="360" w:lineRule="auto"/>
        <w:ind w:firstLine="1134"/>
        <w:jc w:val="both"/>
        <w:rPr>
          <w:rFonts w:ascii="Arial" w:hAnsi="Arial" w:cs="Arial"/>
          <w:shd w:val="clear" w:color="auto" w:fill="FFFFFF"/>
        </w:rPr>
      </w:pPr>
    </w:p>
    <w:p w:rsidR="001538EF" w:rsidRPr="00C12FE1" w:rsidRDefault="001538EF" w:rsidP="0007214E">
      <w:pPr>
        <w:pStyle w:val="Ttulo1"/>
        <w:spacing w:line="360" w:lineRule="auto"/>
        <w:rPr>
          <w:rFonts w:ascii="Arial" w:hAnsi="Arial" w:cs="Arial"/>
          <w:color w:val="auto"/>
          <w:sz w:val="24"/>
          <w:szCs w:val="24"/>
        </w:rPr>
      </w:pPr>
      <w:bookmarkStart w:id="35" w:name="_Toc373070521"/>
      <w:r w:rsidRPr="00C12FE1">
        <w:rPr>
          <w:rFonts w:ascii="Arial" w:hAnsi="Arial" w:cs="Arial"/>
          <w:color w:val="auto"/>
          <w:sz w:val="24"/>
          <w:szCs w:val="24"/>
        </w:rPr>
        <w:t>CONSIDERAÇÕES FINAIS</w:t>
      </w:r>
      <w:bookmarkEnd w:id="35"/>
    </w:p>
    <w:p w:rsidR="001538EF" w:rsidRPr="00C12FE1" w:rsidRDefault="001538EF" w:rsidP="0007214E">
      <w:pPr>
        <w:spacing w:line="360" w:lineRule="auto"/>
        <w:jc w:val="both"/>
        <w:rPr>
          <w:rFonts w:ascii="Arial" w:hAnsi="Arial" w:cs="Arial"/>
          <w:sz w:val="24"/>
          <w:szCs w:val="24"/>
        </w:rPr>
      </w:pPr>
    </w:p>
    <w:p w:rsidR="001538EF" w:rsidRPr="00C12FE1" w:rsidRDefault="001538EF" w:rsidP="0007214E">
      <w:pPr>
        <w:spacing w:line="360" w:lineRule="auto"/>
        <w:ind w:firstLine="1134"/>
        <w:jc w:val="both"/>
        <w:rPr>
          <w:rFonts w:ascii="Arial" w:hAnsi="Arial" w:cs="Arial"/>
          <w:sz w:val="24"/>
          <w:szCs w:val="24"/>
          <w:shd w:val="clear" w:color="auto" w:fill="FFFFFF"/>
        </w:rPr>
      </w:pPr>
      <w:r w:rsidRPr="00C12FE1">
        <w:rPr>
          <w:rFonts w:ascii="Arial" w:hAnsi="Arial" w:cs="Arial"/>
          <w:sz w:val="24"/>
          <w:szCs w:val="24"/>
        </w:rPr>
        <w:t>Quando questionados sobre os motivos que os levaram a usar o crack, os pacientes relataram a curiosidade, a morte de pessoas próximas, seguidas das amizades e da grande oferta da droga. Isto reafirma dados da literatura que traz</w:t>
      </w:r>
      <w:r w:rsidR="007F041E" w:rsidRPr="00C12FE1">
        <w:rPr>
          <w:rFonts w:ascii="Arial" w:hAnsi="Arial" w:cs="Arial"/>
          <w:sz w:val="24"/>
          <w:szCs w:val="24"/>
        </w:rPr>
        <w:t>em</w:t>
      </w:r>
      <w:r w:rsidRPr="00C12FE1">
        <w:rPr>
          <w:rFonts w:ascii="Arial" w:hAnsi="Arial" w:cs="Arial"/>
          <w:sz w:val="24"/>
          <w:szCs w:val="24"/>
        </w:rPr>
        <w:t xml:space="preserve"> a curiosidade como o maior motivo do uso do crack. Devemos focar então em esclarecer os jovens que devem superar essa curiosidade, ainda mais quando se trata dessa droga que é tão devastadora.</w:t>
      </w:r>
    </w:p>
    <w:p w:rsidR="001538EF" w:rsidRPr="00C12FE1" w:rsidRDefault="001538EF" w:rsidP="0007214E">
      <w:pPr>
        <w:spacing w:line="360" w:lineRule="auto"/>
        <w:ind w:firstLine="1134"/>
        <w:jc w:val="both"/>
        <w:rPr>
          <w:rFonts w:ascii="Arial" w:hAnsi="Arial" w:cs="Arial"/>
          <w:sz w:val="24"/>
          <w:szCs w:val="24"/>
          <w:shd w:val="clear" w:color="auto" w:fill="FFFFFF"/>
        </w:rPr>
      </w:pPr>
      <w:r w:rsidRPr="00C12FE1">
        <w:rPr>
          <w:rFonts w:ascii="Arial" w:hAnsi="Arial" w:cs="Arial"/>
          <w:sz w:val="24"/>
          <w:szCs w:val="24"/>
        </w:rPr>
        <w:t xml:space="preserve">Ficou evidente que o que mais incentiva os usuários a buscar tratamento é a família (mães; filhos; esposas) seguido da própria vontade e experiência próximo a morte/overdose. Acreditamos que o sucesso do tratamento depende em grande parte do apoio e acompanhamento que o dependente recebe de seus familiares e equipe multidisciplinar. </w:t>
      </w:r>
      <w:r w:rsidR="00BF1953" w:rsidRPr="00C12FE1">
        <w:rPr>
          <w:rFonts w:ascii="Arial" w:hAnsi="Arial" w:cs="Arial"/>
          <w:sz w:val="24"/>
          <w:szCs w:val="24"/>
        </w:rPr>
        <w:t xml:space="preserve">A </w:t>
      </w:r>
      <w:r w:rsidRPr="00C12FE1">
        <w:rPr>
          <w:rFonts w:ascii="Arial" w:hAnsi="Arial" w:cs="Arial"/>
          <w:sz w:val="24"/>
          <w:szCs w:val="24"/>
        </w:rPr>
        <w:t xml:space="preserve">força de vontade é um fator fundamental para a busca de resultados positivos no tratamento. </w:t>
      </w:r>
    </w:p>
    <w:p w:rsidR="001538EF" w:rsidRPr="00C12FE1" w:rsidRDefault="001538EF" w:rsidP="0007214E">
      <w:pPr>
        <w:spacing w:line="360" w:lineRule="auto"/>
        <w:ind w:firstLine="1134"/>
        <w:jc w:val="both"/>
        <w:rPr>
          <w:rFonts w:ascii="Arial" w:hAnsi="Arial" w:cs="Arial"/>
          <w:sz w:val="24"/>
          <w:szCs w:val="24"/>
        </w:rPr>
      </w:pPr>
      <w:r w:rsidRPr="00C12FE1">
        <w:rPr>
          <w:rFonts w:ascii="Arial" w:hAnsi="Arial" w:cs="Arial"/>
          <w:sz w:val="24"/>
          <w:szCs w:val="24"/>
        </w:rPr>
        <w:t>As maiores dificuldades para a readaptação em relação ao tratamento citadas pelos pacientes foram relacionadas à discriminação, seguida do desemprego</w:t>
      </w:r>
      <w:r w:rsidR="001C0110" w:rsidRPr="00C12FE1">
        <w:rPr>
          <w:rFonts w:ascii="Arial" w:hAnsi="Arial" w:cs="Arial"/>
          <w:sz w:val="24"/>
          <w:szCs w:val="24"/>
        </w:rPr>
        <w:t xml:space="preserve"> e </w:t>
      </w:r>
      <w:r w:rsidRPr="00C12FE1">
        <w:rPr>
          <w:rFonts w:ascii="Arial" w:hAnsi="Arial" w:cs="Arial"/>
          <w:sz w:val="24"/>
          <w:szCs w:val="24"/>
        </w:rPr>
        <w:t>as brigas e conflitos familiares</w:t>
      </w:r>
      <w:r w:rsidR="001C0110" w:rsidRPr="00C12FE1">
        <w:rPr>
          <w:rFonts w:ascii="Arial" w:hAnsi="Arial" w:cs="Arial"/>
          <w:sz w:val="24"/>
          <w:szCs w:val="24"/>
        </w:rPr>
        <w:t>.</w:t>
      </w:r>
      <w:r w:rsidRPr="00C12FE1">
        <w:rPr>
          <w:rFonts w:ascii="Arial" w:hAnsi="Arial" w:cs="Arial"/>
          <w:sz w:val="24"/>
          <w:szCs w:val="24"/>
        </w:rPr>
        <w:t xml:space="preserve"> Já as facilidades para a readaptação em relação ao tratamento citadas pelos pacientes foram o tratamento no ambulatório com acompanhamento da equipe multiprofissional e com uso de medicamentos; suporte da família; igreja; os relacionamentos interpessoais; a música e os filmes.</w:t>
      </w:r>
    </w:p>
    <w:p w:rsidR="001538EF" w:rsidRPr="00C12FE1" w:rsidRDefault="001538EF" w:rsidP="0007214E">
      <w:pPr>
        <w:spacing w:line="360" w:lineRule="auto"/>
        <w:ind w:firstLine="1134"/>
        <w:jc w:val="both"/>
        <w:rPr>
          <w:rFonts w:ascii="Arial" w:hAnsi="Arial" w:cs="Arial"/>
          <w:sz w:val="24"/>
          <w:szCs w:val="24"/>
          <w:shd w:val="clear" w:color="auto" w:fill="FFFFFF"/>
        </w:rPr>
      </w:pPr>
      <w:r w:rsidRPr="00C12FE1">
        <w:rPr>
          <w:rFonts w:ascii="Arial" w:hAnsi="Arial" w:cs="Arial"/>
          <w:sz w:val="24"/>
          <w:szCs w:val="24"/>
        </w:rPr>
        <w:t xml:space="preserve">Esperávamos que a família seria citada diversas vezes durante as entrevistas, mais o numero de vezes citadas superou nossas expectativas. O </w:t>
      </w:r>
      <w:r w:rsidRPr="00C12FE1">
        <w:rPr>
          <w:rFonts w:ascii="Arial" w:hAnsi="Arial" w:cs="Arial"/>
          <w:sz w:val="24"/>
          <w:szCs w:val="24"/>
        </w:rPr>
        <w:lastRenderedPageBreak/>
        <w:t xml:space="preserve">paciente deve </w:t>
      </w:r>
      <w:r w:rsidRPr="00C12FE1">
        <w:rPr>
          <w:rFonts w:ascii="Arial" w:hAnsi="Arial" w:cs="Arial"/>
          <w:sz w:val="24"/>
          <w:szCs w:val="24"/>
          <w:lang w:eastAsia="pt-BR"/>
        </w:rPr>
        <w:t>desviar seus pensamento e ocupar-se com outras formas de sentir prazer como a  prática de esportes ou de uma religião, este tipo atividades que estimulam a zona de recompensa do cérebro, similarmente ao próprio mecanismo de ação do crack no cérebro. Quanto maior a sati</w:t>
      </w:r>
      <w:r w:rsidR="00AA3690" w:rsidRPr="00C12FE1">
        <w:rPr>
          <w:rFonts w:ascii="Arial" w:hAnsi="Arial" w:cs="Arial"/>
          <w:sz w:val="24"/>
          <w:szCs w:val="24"/>
          <w:lang w:eastAsia="pt-BR"/>
        </w:rPr>
        <w:t xml:space="preserve">sfação com a sua própria vida, </w:t>
      </w:r>
      <w:r w:rsidRPr="00C12FE1">
        <w:rPr>
          <w:rFonts w:ascii="Arial" w:hAnsi="Arial" w:cs="Arial"/>
          <w:sz w:val="24"/>
          <w:szCs w:val="24"/>
          <w:lang w:eastAsia="pt-BR"/>
        </w:rPr>
        <w:t xml:space="preserve">menores são as possibilidade de recaídas. </w:t>
      </w:r>
    </w:p>
    <w:p w:rsidR="001538EF" w:rsidRPr="00C12FE1" w:rsidRDefault="001538EF" w:rsidP="0007214E">
      <w:pPr>
        <w:spacing w:line="360" w:lineRule="auto"/>
        <w:ind w:firstLine="1134"/>
        <w:jc w:val="both"/>
        <w:rPr>
          <w:rFonts w:ascii="Arial" w:hAnsi="Arial" w:cs="Arial"/>
          <w:sz w:val="24"/>
          <w:szCs w:val="24"/>
          <w:shd w:val="clear" w:color="auto" w:fill="FFFFFF"/>
        </w:rPr>
      </w:pPr>
      <w:r w:rsidRPr="00C12FE1">
        <w:rPr>
          <w:rFonts w:ascii="Arial" w:hAnsi="Arial" w:cs="Arial"/>
          <w:sz w:val="24"/>
          <w:szCs w:val="24"/>
        </w:rPr>
        <w:t>É fundamental realizar o acompanhamento nesse tipo de caso para evitar as recaídas, um dos fatores que mais auxiliam na prevenção das recaídas é o tratamento medicamentoso, ele contribui na diminuição da sensação da fissura, ou seja, da vontade de usar a droga.</w:t>
      </w:r>
    </w:p>
    <w:p w:rsidR="001538EF" w:rsidRPr="00C12FE1" w:rsidRDefault="001538EF" w:rsidP="0007214E">
      <w:pPr>
        <w:spacing w:line="360" w:lineRule="auto"/>
        <w:ind w:firstLine="1134"/>
        <w:jc w:val="both"/>
        <w:rPr>
          <w:rFonts w:ascii="Arial" w:hAnsi="Arial" w:cs="Arial"/>
          <w:sz w:val="24"/>
          <w:szCs w:val="24"/>
          <w:shd w:val="clear" w:color="auto" w:fill="FFFFFF"/>
        </w:rPr>
      </w:pPr>
      <w:r w:rsidRPr="00C12FE1">
        <w:rPr>
          <w:rFonts w:ascii="Arial" w:hAnsi="Arial" w:cs="Arial"/>
          <w:sz w:val="24"/>
          <w:szCs w:val="24"/>
        </w:rPr>
        <w:t xml:space="preserve">Com certeza o crack causa a desestruturação familiar, pois evidentemente conviver com a rotina vivida pelo usuário de crack é realmente um desafio para as famílias, o descontrole emocional que o crack causa em seus usuários pode gerar situações de risco. </w:t>
      </w:r>
    </w:p>
    <w:p w:rsidR="001538EF" w:rsidRPr="00C12FE1" w:rsidRDefault="001538EF" w:rsidP="0007214E">
      <w:pPr>
        <w:spacing w:line="360" w:lineRule="auto"/>
        <w:ind w:firstLine="1134"/>
        <w:jc w:val="both"/>
        <w:rPr>
          <w:rFonts w:ascii="Arial" w:hAnsi="Arial" w:cs="Arial"/>
          <w:bCs/>
          <w:sz w:val="24"/>
          <w:szCs w:val="24"/>
        </w:rPr>
      </w:pPr>
      <w:r w:rsidRPr="00C12FE1">
        <w:rPr>
          <w:rFonts w:ascii="Arial" w:hAnsi="Arial" w:cs="Arial"/>
          <w:bCs/>
          <w:sz w:val="24"/>
          <w:szCs w:val="24"/>
        </w:rPr>
        <w:t>O consumo de crack no Brasil é um assunto que merece mais atenção do Minis</w:t>
      </w:r>
      <w:r w:rsidR="007F041E" w:rsidRPr="00C12FE1">
        <w:rPr>
          <w:rFonts w:ascii="Arial" w:hAnsi="Arial" w:cs="Arial"/>
          <w:bCs/>
          <w:sz w:val="24"/>
          <w:szCs w:val="24"/>
        </w:rPr>
        <w:t xml:space="preserve">tério da Saúde e da sociedade, </w:t>
      </w:r>
      <w:r w:rsidRPr="00C12FE1">
        <w:rPr>
          <w:rFonts w:ascii="Arial" w:hAnsi="Arial" w:cs="Arial"/>
          <w:bCs/>
          <w:sz w:val="24"/>
          <w:szCs w:val="24"/>
        </w:rPr>
        <w:t>pois esta droga permeia todas as classes sociais e como podemos verificar neste estudo tem um poder muito forte de destruição e desestruturação do usuário e conseqüentemente de suas famílias, causando um prejuízo social e econômico enorme para o país. No nosso ponto de vista devemos estender as pesquisas na preve</w:t>
      </w:r>
      <w:r w:rsidR="001C0110" w:rsidRPr="00C12FE1">
        <w:rPr>
          <w:rFonts w:ascii="Arial" w:hAnsi="Arial" w:cs="Arial"/>
          <w:bCs/>
          <w:sz w:val="24"/>
          <w:szCs w:val="24"/>
        </w:rPr>
        <w:t xml:space="preserve">nção do consumo de crack pelos </w:t>
      </w:r>
      <w:r w:rsidRPr="00C12FE1">
        <w:rPr>
          <w:rFonts w:ascii="Arial" w:hAnsi="Arial" w:cs="Arial"/>
          <w:bCs/>
          <w:sz w:val="24"/>
          <w:szCs w:val="24"/>
        </w:rPr>
        <w:t>jovens, evitando o primeiro contato com o crack,  porque tratar a dependência do paciente,  é muito mais di</w:t>
      </w:r>
      <w:r w:rsidR="00C148C0">
        <w:rPr>
          <w:rFonts w:ascii="Arial" w:hAnsi="Arial" w:cs="Arial"/>
          <w:bCs/>
          <w:sz w:val="24"/>
          <w:szCs w:val="24"/>
        </w:rPr>
        <w:t xml:space="preserve">fícil, leva muito mais tempo, </w:t>
      </w:r>
      <w:r w:rsidRPr="00C12FE1">
        <w:rPr>
          <w:rFonts w:ascii="Arial" w:hAnsi="Arial" w:cs="Arial"/>
          <w:bCs/>
          <w:sz w:val="24"/>
          <w:szCs w:val="24"/>
        </w:rPr>
        <w:t>causa maior ônus e necessita maiores recursos do que se focarmos nossos esforços na prevenção.</w:t>
      </w:r>
    </w:p>
    <w:p w:rsidR="001538EF" w:rsidRPr="00C12FE1" w:rsidRDefault="001538EF" w:rsidP="0007214E">
      <w:pPr>
        <w:spacing w:line="360" w:lineRule="auto"/>
        <w:ind w:firstLine="1134"/>
        <w:jc w:val="both"/>
        <w:rPr>
          <w:rFonts w:ascii="Arial" w:hAnsi="Arial" w:cs="Arial"/>
          <w:bCs/>
          <w:sz w:val="24"/>
          <w:szCs w:val="24"/>
        </w:rPr>
      </w:pPr>
      <w:r w:rsidRPr="00C12FE1">
        <w:rPr>
          <w:rFonts w:ascii="Arial" w:hAnsi="Arial" w:cs="Arial"/>
          <w:bCs/>
          <w:sz w:val="24"/>
          <w:szCs w:val="24"/>
        </w:rPr>
        <w:t>A pesquisa nos permitiu compreender que o apoio da família e que um acolhimento de boa qualidade da equipe multidisciplinar contribui significativamente para acele</w:t>
      </w:r>
      <w:r w:rsidR="001C0110" w:rsidRPr="00C12FE1">
        <w:rPr>
          <w:rFonts w:ascii="Arial" w:hAnsi="Arial" w:cs="Arial"/>
          <w:bCs/>
          <w:sz w:val="24"/>
          <w:szCs w:val="24"/>
        </w:rPr>
        <w:t>rar o processo de recuperação do</w:t>
      </w:r>
      <w:r w:rsidRPr="00C12FE1">
        <w:rPr>
          <w:rFonts w:ascii="Arial" w:hAnsi="Arial" w:cs="Arial"/>
          <w:bCs/>
          <w:sz w:val="24"/>
          <w:szCs w:val="24"/>
        </w:rPr>
        <w:t xml:space="preserve"> paciente. </w:t>
      </w:r>
    </w:p>
    <w:p w:rsidR="001538EF" w:rsidRPr="00C12FE1" w:rsidRDefault="001538EF" w:rsidP="0007214E">
      <w:pPr>
        <w:spacing w:after="0" w:line="360" w:lineRule="auto"/>
        <w:ind w:firstLine="1134"/>
        <w:jc w:val="both"/>
        <w:rPr>
          <w:rFonts w:ascii="Arial" w:hAnsi="Arial" w:cs="Arial"/>
          <w:sz w:val="24"/>
          <w:szCs w:val="24"/>
        </w:rPr>
      </w:pPr>
      <w:r w:rsidRPr="00C12FE1">
        <w:rPr>
          <w:rFonts w:ascii="Arial" w:hAnsi="Arial" w:cs="Arial"/>
          <w:sz w:val="24"/>
          <w:szCs w:val="24"/>
        </w:rPr>
        <w:t>A mensagem que todos os pacientes querem deixar a uma pessoa que nunca utilizou o crack é que esta droga é um caminho sem volta, muito triste e a mais importante nunca experimente o crack de forma alguma.</w:t>
      </w:r>
    </w:p>
    <w:p w:rsidR="001538EF" w:rsidRPr="00C12FE1" w:rsidRDefault="001538EF" w:rsidP="0007214E">
      <w:pPr>
        <w:spacing w:after="0" w:line="360" w:lineRule="auto"/>
        <w:ind w:firstLine="1134"/>
        <w:jc w:val="both"/>
        <w:rPr>
          <w:rFonts w:ascii="Arial" w:hAnsi="Arial" w:cs="Arial"/>
          <w:bCs/>
          <w:sz w:val="24"/>
          <w:szCs w:val="24"/>
        </w:rPr>
      </w:pPr>
      <w:r w:rsidRPr="00C12FE1">
        <w:rPr>
          <w:rFonts w:ascii="Arial" w:hAnsi="Arial" w:cs="Arial"/>
          <w:bCs/>
          <w:sz w:val="24"/>
          <w:szCs w:val="24"/>
        </w:rPr>
        <w:t>Sugerimos aos próximos pesquis</w:t>
      </w:r>
      <w:r w:rsidR="00C148C0">
        <w:rPr>
          <w:rFonts w:ascii="Arial" w:hAnsi="Arial" w:cs="Arial"/>
          <w:bCs/>
          <w:sz w:val="24"/>
          <w:szCs w:val="24"/>
        </w:rPr>
        <w:t>adores do tema que se aprofunde</w:t>
      </w:r>
      <w:r w:rsidRPr="00C12FE1">
        <w:rPr>
          <w:rFonts w:ascii="Arial" w:hAnsi="Arial" w:cs="Arial"/>
          <w:bCs/>
          <w:sz w:val="24"/>
          <w:szCs w:val="24"/>
        </w:rPr>
        <w:t xml:space="preserve"> nas investigações do perfil da família dos usuár</w:t>
      </w:r>
      <w:r w:rsidR="001C0110" w:rsidRPr="00C12FE1">
        <w:rPr>
          <w:rFonts w:ascii="Arial" w:hAnsi="Arial" w:cs="Arial"/>
          <w:bCs/>
          <w:sz w:val="24"/>
          <w:szCs w:val="24"/>
        </w:rPr>
        <w:t>ios, aprimorando</w:t>
      </w:r>
      <w:r w:rsidRPr="00C12FE1">
        <w:rPr>
          <w:rFonts w:ascii="Arial" w:hAnsi="Arial" w:cs="Arial"/>
          <w:bCs/>
          <w:sz w:val="24"/>
          <w:szCs w:val="24"/>
        </w:rPr>
        <w:t xml:space="preserve"> o estudo referente ao </w:t>
      </w:r>
      <w:r w:rsidRPr="00C12FE1">
        <w:rPr>
          <w:rFonts w:ascii="Arial" w:hAnsi="Arial" w:cs="Arial"/>
          <w:bCs/>
          <w:sz w:val="24"/>
          <w:szCs w:val="24"/>
        </w:rPr>
        <w:lastRenderedPageBreak/>
        <w:t xml:space="preserve">nível de entendimento que a família tem sobre a dependência ser uma patologia e do seu papel como a base do tratamento. </w:t>
      </w:r>
    </w:p>
    <w:p w:rsidR="001538EF" w:rsidRPr="00C12FE1" w:rsidRDefault="001538EF" w:rsidP="0007214E">
      <w:pPr>
        <w:spacing w:after="0" w:line="360" w:lineRule="auto"/>
        <w:ind w:firstLine="1134"/>
        <w:jc w:val="both"/>
        <w:rPr>
          <w:rFonts w:ascii="Arial" w:hAnsi="Arial" w:cs="Arial"/>
          <w:bCs/>
          <w:sz w:val="24"/>
          <w:szCs w:val="24"/>
        </w:rPr>
      </w:pPr>
    </w:p>
    <w:p w:rsidR="00F63D4A" w:rsidRPr="00C12FE1" w:rsidRDefault="001538EF" w:rsidP="00F63D4A">
      <w:pPr>
        <w:spacing w:line="360" w:lineRule="auto"/>
        <w:jc w:val="both"/>
        <w:rPr>
          <w:rFonts w:ascii="Arial" w:hAnsi="Arial" w:cs="Arial"/>
          <w:b/>
          <w:sz w:val="24"/>
          <w:szCs w:val="24"/>
        </w:rPr>
      </w:pPr>
      <w:r w:rsidRPr="00C12FE1">
        <w:rPr>
          <w:rFonts w:ascii="Arial" w:hAnsi="Arial" w:cs="Arial"/>
          <w:b/>
          <w:sz w:val="24"/>
          <w:szCs w:val="24"/>
        </w:rPr>
        <w:t xml:space="preserve">REFERÊNCIAS </w:t>
      </w:r>
    </w:p>
    <w:p w:rsidR="00F63D4A" w:rsidRPr="000A2FAC" w:rsidRDefault="00F63D4A" w:rsidP="0066052A">
      <w:pPr>
        <w:spacing w:after="0" w:line="240" w:lineRule="auto"/>
        <w:jc w:val="both"/>
        <w:rPr>
          <w:rFonts w:ascii="Arial" w:hAnsi="Arial" w:cs="Arial"/>
          <w:sz w:val="24"/>
          <w:szCs w:val="24"/>
          <w:lang w:val="en-US"/>
        </w:rPr>
      </w:pPr>
      <w:r w:rsidRPr="000A2FAC">
        <w:rPr>
          <w:rFonts w:ascii="Arial" w:hAnsi="Arial" w:cs="Arial"/>
          <w:sz w:val="24"/>
          <w:szCs w:val="24"/>
        </w:rPr>
        <w:t xml:space="preserve">Alvarez SQ, Gomes GC, Oliveira AMN, Xavier DM. Grupo de apoio/suporte como estratégia de cuidado: importância para familiares de usuários de drogas. Rev. Gaúcha Enferm.  [Internet]. 2012  June [acesso  2014  Jan  22] ;  33( 2 ): 102-108. Disponível em: http://www.scielo.br/scielo.php?script=sci_arttext&amp;pid=S1983-14472012000200015&amp;lng=en.  </w:t>
      </w:r>
      <w:r w:rsidRPr="000A2FAC">
        <w:rPr>
          <w:rFonts w:ascii="Arial" w:hAnsi="Arial" w:cs="Arial"/>
          <w:sz w:val="24"/>
          <w:szCs w:val="24"/>
          <w:lang w:val="en-US"/>
        </w:rPr>
        <w:t>http://dx.doi.org/10.1590/S1983-14472012000200015.</w:t>
      </w:r>
    </w:p>
    <w:p w:rsidR="00443662" w:rsidRDefault="00443662" w:rsidP="0066052A">
      <w:pPr>
        <w:autoSpaceDE w:val="0"/>
        <w:autoSpaceDN w:val="0"/>
        <w:adjustRightInd w:val="0"/>
        <w:spacing w:after="0" w:line="240" w:lineRule="auto"/>
        <w:rPr>
          <w:rFonts w:ascii="Arial" w:hAnsi="Arial" w:cs="Arial"/>
          <w:sz w:val="24"/>
          <w:szCs w:val="24"/>
          <w:lang w:val="en-US"/>
        </w:rPr>
      </w:pPr>
    </w:p>
    <w:p w:rsidR="00F63D4A" w:rsidRPr="000A2FAC" w:rsidRDefault="00F63D4A" w:rsidP="0066052A">
      <w:pPr>
        <w:autoSpaceDE w:val="0"/>
        <w:autoSpaceDN w:val="0"/>
        <w:adjustRightInd w:val="0"/>
        <w:spacing w:after="0" w:line="240" w:lineRule="auto"/>
        <w:rPr>
          <w:rFonts w:ascii="Arial" w:hAnsi="Arial" w:cs="Arial"/>
          <w:sz w:val="24"/>
          <w:szCs w:val="24"/>
        </w:rPr>
      </w:pPr>
      <w:r w:rsidRPr="000A2FAC">
        <w:rPr>
          <w:rFonts w:ascii="Arial" w:hAnsi="Arial" w:cs="Arial"/>
          <w:sz w:val="24"/>
          <w:szCs w:val="24"/>
        </w:rPr>
        <w:t xml:space="preserve">Backes DS, Backes MS, Medeiros HMF, Siqueira DF, Pereira SB, Dalcin CB et al . Oficinas de espiritualidade: alternativa de cuidado para o tratamento integral de dependentes químicos. Rev. esc. enferm. USP  [Internet]. 2012  Out [acesso 2014  Jan  22] ;  46( 5 ): 1254-1259. Disponível  em: http://www.scielo.br/scielo.php?script=sci_arttext&amp;pid=S0080-62342012000500030&amp;lng=en.  </w:t>
      </w:r>
      <w:r w:rsidRPr="000A2FAC">
        <w:rPr>
          <w:rFonts w:ascii="Arial" w:hAnsi="Arial" w:cs="Arial"/>
          <w:sz w:val="24"/>
          <w:szCs w:val="24"/>
          <w:lang w:val="en-US"/>
        </w:rPr>
        <w:t>http://dx.doi.org/10.1590/S0080-6234</w:t>
      </w:r>
      <w:r w:rsidRPr="000A2FAC">
        <w:rPr>
          <w:rFonts w:ascii="Arial" w:hAnsi="Arial" w:cs="Arial"/>
          <w:sz w:val="24"/>
          <w:szCs w:val="24"/>
        </w:rPr>
        <w:t>2012000500030.</w:t>
      </w:r>
    </w:p>
    <w:p w:rsidR="001538EF" w:rsidRPr="000A2FAC" w:rsidRDefault="001538EF" w:rsidP="0066052A">
      <w:pPr>
        <w:spacing w:after="0" w:line="240" w:lineRule="auto"/>
        <w:rPr>
          <w:rFonts w:ascii="Arial" w:hAnsi="Arial" w:cs="Arial"/>
          <w:sz w:val="24"/>
          <w:szCs w:val="24"/>
        </w:rPr>
      </w:pPr>
    </w:p>
    <w:p w:rsidR="001538EF" w:rsidRPr="000A2FAC" w:rsidRDefault="00F63D4A" w:rsidP="0066052A">
      <w:pPr>
        <w:spacing w:after="0" w:line="240" w:lineRule="auto"/>
        <w:rPr>
          <w:rFonts w:ascii="Arial" w:hAnsi="Arial" w:cs="Arial"/>
          <w:sz w:val="24"/>
          <w:szCs w:val="24"/>
          <w:lang w:eastAsia="pt-BR"/>
        </w:rPr>
      </w:pPr>
      <w:r w:rsidRPr="000A2FAC">
        <w:rPr>
          <w:rFonts w:ascii="Arial" w:hAnsi="Arial" w:cs="Arial"/>
          <w:bCs/>
          <w:sz w:val="24"/>
          <w:szCs w:val="24"/>
        </w:rPr>
        <w:t>Branco FMF</w:t>
      </w:r>
      <w:r w:rsidR="001538EF" w:rsidRPr="000A2FAC">
        <w:rPr>
          <w:rFonts w:ascii="Arial" w:hAnsi="Arial" w:cs="Arial"/>
          <w:bCs/>
          <w:sz w:val="24"/>
          <w:szCs w:val="24"/>
        </w:rPr>
        <w:t>C</w:t>
      </w:r>
      <w:r w:rsidRPr="000A2FAC">
        <w:rPr>
          <w:rFonts w:ascii="Arial" w:hAnsi="Arial" w:cs="Arial"/>
          <w:bCs/>
          <w:sz w:val="24"/>
          <w:szCs w:val="24"/>
        </w:rPr>
        <w:t xml:space="preserve">, </w:t>
      </w:r>
      <w:r w:rsidRPr="000A2FAC">
        <w:rPr>
          <w:rStyle w:val="nfase"/>
          <w:rFonts w:ascii="Arial" w:hAnsi="Arial" w:cs="Arial"/>
          <w:i w:val="0"/>
          <w:sz w:val="24"/>
          <w:szCs w:val="24"/>
        </w:rPr>
        <w:t xml:space="preserve">Sousa MNP, Brito NCC, Rocha VLPO, Medeiros JM, Junior FJG </w:t>
      </w:r>
      <w:r w:rsidR="001538EF" w:rsidRPr="000A2FAC">
        <w:rPr>
          <w:rFonts w:ascii="Arial" w:hAnsi="Arial" w:cs="Arial"/>
          <w:sz w:val="24"/>
          <w:szCs w:val="24"/>
          <w:lang w:eastAsia="pt-BR"/>
        </w:rPr>
        <w:t>et al. Compulsão, criminalidade, destruição e perdas: o significado do crack para os usuários. Enfermagem em Foco 2012; 3(4): 174-177.</w:t>
      </w:r>
    </w:p>
    <w:p w:rsidR="001538EF" w:rsidRPr="000A2FAC" w:rsidRDefault="001538EF" w:rsidP="0066052A">
      <w:pPr>
        <w:autoSpaceDE w:val="0"/>
        <w:autoSpaceDN w:val="0"/>
        <w:adjustRightInd w:val="0"/>
        <w:spacing w:after="0" w:line="240" w:lineRule="auto"/>
        <w:jc w:val="both"/>
        <w:rPr>
          <w:rFonts w:ascii="Arial" w:hAnsi="Arial" w:cs="Arial"/>
          <w:sz w:val="24"/>
          <w:szCs w:val="24"/>
        </w:rPr>
      </w:pPr>
    </w:p>
    <w:p w:rsidR="001538EF" w:rsidRDefault="00F63D4A" w:rsidP="0066052A">
      <w:pPr>
        <w:pStyle w:val="NormalWeb"/>
        <w:shd w:val="clear" w:color="auto" w:fill="FFFFFF"/>
        <w:spacing w:before="0" w:beforeAutospacing="0" w:after="0" w:afterAutospacing="0"/>
        <w:jc w:val="both"/>
        <w:rPr>
          <w:rFonts w:ascii="Arial" w:hAnsi="Arial" w:cs="Arial"/>
        </w:rPr>
      </w:pPr>
      <w:r w:rsidRPr="000A2FAC">
        <w:rPr>
          <w:rFonts w:ascii="Arial" w:hAnsi="Arial" w:cs="Arial"/>
        </w:rPr>
        <w:t>Brasil</w:t>
      </w:r>
      <w:r w:rsidR="001538EF" w:rsidRPr="000A2FAC">
        <w:rPr>
          <w:rFonts w:ascii="Arial" w:hAnsi="Arial" w:cs="Arial"/>
        </w:rPr>
        <w:t xml:space="preserve">. Ministério da Saúde. Crack é possível vencer, 2013. </w:t>
      </w:r>
      <w:r w:rsidRPr="000A2FAC">
        <w:rPr>
          <w:rFonts w:ascii="Arial" w:hAnsi="Arial" w:cs="Arial"/>
        </w:rPr>
        <w:t xml:space="preserve">[acesso 2014 jan 21] </w:t>
      </w:r>
      <w:r w:rsidR="001538EF" w:rsidRPr="000A2FAC">
        <w:rPr>
          <w:rFonts w:ascii="Arial" w:hAnsi="Arial" w:cs="Arial"/>
        </w:rPr>
        <w:t xml:space="preserve">Disponível em &lt; </w:t>
      </w:r>
      <w:hyperlink r:id="rId9" w:history="1">
        <w:r w:rsidR="001538EF" w:rsidRPr="000A2FAC">
          <w:rPr>
            <w:rStyle w:val="Hyperlink"/>
            <w:rFonts w:ascii="Arial" w:hAnsi="Arial" w:cs="Arial"/>
            <w:color w:val="auto"/>
            <w:u w:val="none"/>
          </w:rPr>
          <w:t>http://</w:t>
        </w:r>
        <w:r w:rsidR="00F24E05" w:rsidRPr="000A2FAC">
          <w:rPr>
            <w:rFonts w:ascii="Arial" w:hAnsi="Arial" w:cs="Arial"/>
          </w:rPr>
          <w:t xml:space="preserve"> </w:t>
        </w:r>
        <w:r w:rsidR="00F24E05" w:rsidRPr="000A2FAC">
          <w:rPr>
            <w:rStyle w:val="Hyperlink"/>
            <w:rFonts w:ascii="Arial" w:hAnsi="Arial" w:cs="Arial"/>
            <w:color w:val="auto"/>
            <w:u w:val="none"/>
          </w:rPr>
          <w:t>http://www2.brasil.gov.br/crackepossivelvencer/home</w:t>
        </w:r>
      </w:hyperlink>
      <w:r w:rsidR="00F24E05" w:rsidRPr="000A2FAC">
        <w:rPr>
          <w:rFonts w:ascii="Arial" w:hAnsi="Arial" w:cs="Arial"/>
        </w:rPr>
        <w:t xml:space="preserve"> </w:t>
      </w:r>
      <w:r w:rsidRPr="000A2FAC">
        <w:rPr>
          <w:rFonts w:ascii="Arial" w:hAnsi="Arial" w:cs="Arial"/>
        </w:rPr>
        <w:t>&gt;.</w:t>
      </w:r>
    </w:p>
    <w:p w:rsidR="00011E3F" w:rsidRDefault="00011E3F" w:rsidP="0066052A">
      <w:pPr>
        <w:pStyle w:val="NormalWeb"/>
        <w:shd w:val="clear" w:color="auto" w:fill="FFFFFF"/>
        <w:spacing w:before="0" w:beforeAutospacing="0" w:after="0" w:afterAutospacing="0"/>
        <w:jc w:val="both"/>
        <w:rPr>
          <w:rFonts w:ascii="Arial" w:hAnsi="Arial" w:cs="Arial"/>
        </w:rPr>
      </w:pPr>
    </w:p>
    <w:p w:rsidR="00011E3F" w:rsidRPr="00011E3F" w:rsidRDefault="00011E3F" w:rsidP="00011E3F">
      <w:pPr>
        <w:spacing w:after="0" w:line="240" w:lineRule="auto"/>
        <w:rPr>
          <w:rFonts w:ascii="Arial" w:hAnsi="Arial" w:cs="Arial"/>
          <w:sz w:val="24"/>
          <w:szCs w:val="24"/>
          <w:lang w:eastAsia="pt-BR"/>
        </w:rPr>
      </w:pPr>
      <w:r w:rsidRPr="00011E3F">
        <w:rPr>
          <w:rFonts w:ascii="Arial" w:hAnsi="Arial" w:cs="Arial"/>
          <w:sz w:val="24"/>
          <w:szCs w:val="24"/>
        </w:rPr>
        <w:t xml:space="preserve">Brasil. </w:t>
      </w:r>
      <w:r w:rsidRPr="00011E3F">
        <w:rPr>
          <w:rFonts w:ascii="Arial" w:hAnsi="Arial" w:cs="Arial"/>
          <w:bCs/>
          <w:sz w:val="24"/>
          <w:szCs w:val="24"/>
        </w:rPr>
        <w:t xml:space="preserve">Conselho Nacional de Saúde. </w:t>
      </w:r>
      <w:r w:rsidRPr="00011E3F">
        <w:rPr>
          <w:rFonts w:ascii="Arial" w:hAnsi="Arial" w:cs="Arial"/>
          <w:sz w:val="24"/>
          <w:szCs w:val="24"/>
          <w:lang w:eastAsia="pt-BR"/>
        </w:rPr>
        <w:t>Resolução nº 466, de 12 de dezembro de 2012. [</w:t>
      </w:r>
      <w:r w:rsidRPr="00011E3F">
        <w:rPr>
          <w:rFonts w:ascii="Arial" w:hAnsi="Arial" w:cs="Arial"/>
          <w:sz w:val="24"/>
          <w:szCs w:val="24"/>
        </w:rPr>
        <w:t>Acesso 13 2013 set 13].</w:t>
      </w:r>
      <w:r w:rsidRPr="00011E3F">
        <w:rPr>
          <w:rFonts w:ascii="Arial" w:hAnsi="Arial" w:cs="Arial"/>
          <w:sz w:val="24"/>
          <w:szCs w:val="24"/>
          <w:lang w:eastAsia="pt-BR"/>
        </w:rPr>
        <w:t>Disponível em &lt;</w:t>
      </w:r>
    </w:p>
    <w:p w:rsidR="00011E3F" w:rsidRPr="00011E3F" w:rsidRDefault="007378DB" w:rsidP="00011E3F">
      <w:pPr>
        <w:spacing w:after="30" w:line="240" w:lineRule="auto"/>
        <w:jc w:val="both"/>
        <w:rPr>
          <w:rFonts w:ascii="Arial" w:hAnsi="Arial" w:cs="Arial"/>
          <w:sz w:val="24"/>
          <w:szCs w:val="24"/>
        </w:rPr>
      </w:pPr>
      <w:hyperlink r:id="rId10" w:history="1">
        <w:r w:rsidR="00011E3F" w:rsidRPr="00011E3F">
          <w:rPr>
            <w:rStyle w:val="Hyperlink"/>
            <w:rFonts w:ascii="Arial" w:hAnsi="Arial" w:cs="Arial"/>
            <w:color w:val="auto"/>
            <w:sz w:val="24"/>
            <w:szCs w:val="24"/>
            <w:u w:val="none"/>
          </w:rPr>
          <w:t>http://conselho.saude.gov.br/resolucoes/2012/Reso466.pdf</w:t>
        </w:r>
      </w:hyperlink>
      <w:r w:rsidR="00011E3F" w:rsidRPr="00011E3F">
        <w:rPr>
          <w:rFonts w:ascii="Arial" w:hAnsi="Arial" w:cs="Arial"/>
          <w:sz w:val="24"/>
          <w:szCs w:val="24"/>
        </w:rPr>
        <w:t xml:space="preserve">&gt; </w:t>
      </w:r>
    </w:p>
    <w:p w:rsidR="00011E3F" w:rsidRPr="000A2FAC" w:rsidRDefault="00011E3F" w:rsidP="0066052A">
      <w:pPr>
        <w:pStyle w:val="NormalWeb"/>
        <w:shd w:val="clear" w:color="auto" w:fill="FFFFFF"/>
        <w:spacing w:before="0" w:beforeAutospacing="0" w:after="0" w:afterAutospacing="0"/>
        <w:jc w:val="both"/>
        <w:rPr>
          <w:rFonts w:ascii="Arial" w:hAnsi="Arial" w:cs="Arial"/>
        </w:rPr>
      </w:pPr>
    </w:p>
    <w:p w:rsidR="0085259E" w:rsidRPr="000A2FAC" w:rsidRDefault="0085259E" w:rsidP="0066052A">
      <w:pPr>
        <w:spacing w:after="0" w:line="240" w:lineRule="auto"/>
        <w:jc w:val="both"/>
        <w:rPr>
          <w:rFonts w:ascii="Arial" w:hAnsi="Arial" w:cs="Arial"/>
          <w:sz w:val="24"/>
          <w:szCs w:val="24"/>
        </w:rPr>
      </w:pPr>
      <w:r w:rsidRPr="000A2FAC">
        <w:rPr>
          <w:rFonts w:ascii="Arial" w:hAnsi="Arial" w:cs="Arial"/>
          <w:sz w:val="24"/>
          <w:szCs w:val="24"/>
        </w:rPr>
        <w:t>Chaves TV, Sanchez ZM, Ribeiro LA, Nappo SA. Fissura por crack: comportamentos e estratégias de controle de usuários e ex-usuários. Rev. Saúde Pública  [Internet]. 2011  Dez [acesso 2014  Jan  22] ;  45( 6 ): 1168-1175. Disponível em : http://www.scielo.br/scielo.php?script=sci_arttext&amp;pid=S0034-89102011000600020&amp;lng=en. Epub Sep 02, 2011.  http://dx.doi.org/10.1590/S0034-89102011005000066.</w:t>
      </w:r>
    </w:p>
    <w:p w:rsidR="0029537C" w:rsidRPr="000A2FAC" w:rsidRDefault="0029537C" w:rsidP="0066052A">
      <w:pPr>
        <w:spacing w:after="0" w:line="240" w:lineRule="auto"/>
        <w:jc w:val="both"/>
        <w:rPr>
          <w:rFonts w:ascii="Arial" w:hAnsi="Arial" w:cs="Arial"/>
          <w:sz w:val="24"/>
          <w:szCs w:val="24"/>
        </w:rPr>
      </w:pPr>
    </w:p>
    <w:p w:rsidR="0029537C" w:rsidRPr="000A2FAC" w:rsidRDefault="0029537C" w:rsidP="0066052A">
      <w:pPr>
        <w:spacing w:after="0" w:line="240" w:lineRule="auto"/>
        <w:jc w:val="both"/>
        <w:rPr>
          <w:rFonts w:ascii="Arial" w:hAnsi="Arial" w:cs="Arial"/>
          <w:sz w:val="24"/>
          <w:szCs w:val="24"/>
          <w:lang w:val="en-US"/>
        </w:rPr>
      </w:pPr>
      <w:r w:rsidRPr="000A2FAC">
        <w:rPr>
          <w:rFonts w:ascii="Arial" w:hAnsi="Arial" w:cs="Arial"/>
          <w:sz w:val="24"/>
          <w:szCs w:val="24"/>
        </w:rPr>
        <w:t xml:space="preserve">Freire SD, Santos PL, Bortolini M, Moraes JFD, Oliveira MS. Intensidade de uso de crack de acordo com a classe econômica de usuários internados na cidade de Porto Alegre/Brasil. J. bras. psiquiatr.  [Internet]. 2012  [acesso 2014  Jan  22] ;  61( 4 ): 221-226. Disponível em: http://www.scielo.br/scielo.php?script=sci_arttext&amp;pid=S0047-20852012000400005&amp;lng=en.  </w:t>
      </w:r>
      <w:r w:rsidRPr="000A2FAC">
        <w:rPr>
          <w:rFonts w:ascii="Arial" w:hAnsi="Arial" w:cs="Arial"/>
          <w:sz w:val="24"/>
          <w:szCs w:val="24"/>
          <w:lang w:val="en-US"/>
        </w:rPr>
        <w:t>http://dx.doi.org/10.1590/S0047-20852012000400005.</w:t>
      </w:r>
    </w:p>
    <w:p w:rsidR="001538EF" w:rsidRPr="000A2FAC" w:rsidRDefault="001538EF" w:rsidP="0066052A">
      <w:pPr>
        <w:spacing w:after="0" w:line="240" w:lineRule="auto"/>
        <w:jc w:val="both"/>
        <w:rPr>
          <w:rFonts w:ascii="Arial" w:hAnsi="Arial" w:cs="Arial"/>
          <w:sz w:val="24"/>
          <w:szCs w:val="24"/>
          <w:lang w:val="en-US"/>
        </w:rPr>
      </w:pPr>
    </w:p>
    <w:p w:rsidR="0029537C" w:rsidRPr="000A2FAC" w:rsidRDefault="0029537C" w:rsidP="0066052A">
      <w:pPr>
        <w:spacing w:after="0" w:line="240" w:lineRule="auto"/>
        <w:jc w:val="both"/>
        <w:rPr>
          <w:rFonts w:ascii="Arial" w:hAnsi="Arial" w:cs="Arial"/>
          <w:sz w:val="24"/>
          <w:szCs w:val="24"/>
        </w:rPr>
      </w:pPr>
      <w:r w:rsidRPr="000A2FAC">
        <w:rPr>
          <w:rFonts w:ascii="Arial" w:hAnsi="Arial" w:cs="Arial"/>
          <w:sz w:val="24"/>
          <w:szCs w:val="24"/>
          <w:lang w:val="en-US"/>
        </w:rPr>
        <w:t xml:space="preserve">Jinez LJ, Souza JRM, Pillon SC. </w:t>
      </w:r>
      <w:r w:rsidRPr="000A2FAC">
        <w:rPr>
          <w:rFonts w:ascii="Arial" w:hAnsi="Arial" w:cs="Arial"/>
          <w:sz w:val="24"/>
          <w:szCs w:val="24"/>
        </w:rPr>
        <w:t xml:space="preserve">Uso de drogas e fatores de risco entre estudantes de ensino médio. Rev. Latino-Am. Enfermagem  [Internet]. 2009  Abr [acesso 2014  </w:t>
      </w:r>
      <w:r w:rsidRPr="000A2FAC">
        <w:rPr>
          <w:rFonts w:ascii="Arial" w:hAnsi="Arial" w:cs="Arial"/>
          <w:sz w:val="24"/>
          <w:szCs w:val="24"/>
        </w:rPr>
        <w:lastRenderedPageBreak/>
        <w:t>Jan  22] ;  17( 2 ): 246-252. Disponível em: http://www.scielo.br/scielo.php?script=sci_arttext&amp;pid=S0104-11692009000200017&amp;lng=en.  http://dx.doi.org/10.1590/S0104-11692009000200017.</w:t>
      </w:r>
    </w:p>
    <w:p w:rsidR="0029537C" w:rsidRPr="000A2FAC" w:rsidRDefault="0029537C" w:rsidP="0066052A">
      <w:pPr>
        <w:pStyle w:val="Corpodetexto"/>
      </w:pPr>
    </w:p>
    <w:p w:rsidR="0029537C" w:rsidRPr="000A2FAC" w:rsidRDefault="0029537C" w:rsidP="0066052A">
      <w:pPr>
        <w:pStyle w:val="Corpodetexto"/>
      </w:pPr>
      <w:r w:rsidRPr="000A2FAC">
        <w:t>Horta RL, Esswein GC, Horta CL. Percepção de profissionais de saúde de CAPS I quanto a demandas relativas ao consumo de crack. Ciênc. saúde coletiva  [ Internet]. 2013  Abr [acesso 2014  Jan  22] ;  18( 4 ): 1099-1108. Disponível em: http://www.scielo.br/scielo.php?script=sci_arttext&amp;pid=S1413-81232013000400023&amp;lng=en.  http://dx.doi.org/10.1590/S1413-81232013000400023.</w:t>
      </w:r>
    </w:p>
    <w:p w:rsidR="0029537C" w:rsidRPr="000A2FAC" w:rsidRDefault="0029537C" w:rsidP="0066052A">
      <w:pPr>
        <w:pStyle w:val="Corpodetexto"/>
      </w:pPr>
    </w:p>
    <w:p w:rsidR="00671237" w:rsidRPr="000A2FAC" w:rsidRDefault="0029537C" w:rsidP="0066052A">
      <w:pPr>
        <w:pStyle w:val="Corpodetexto"/>
      </w:pPr>
      <w:r w:rsidRPr="000A2FAC">
        <w:t xml:space="preserve">Kessler F, Pechansky F. Uma visão psiquiátrica sobre o fenômeno do crack na atualidade. Rev. psiquiatr. Rio Gd. Sul  [Internet]. 2008  Ago [acesso  2014  Jan  22] ;  30( 2 ): 96-98. Disponível em: http://www.scielo.br/scielo.php?script=sci_arttext&amp;pid=S0101-81082008000300003&amp;lng=en.  </w:t>
      </w:r>
      <w:hyperlink r:id="rId11" w:history="1">
        <w:r w:rsidR="0085259E" w:rsidRPr="000A2FAC">
          <w:rPr>
            <w:rStyle w:val="Hyperlink"/>
            <w:rFonts w:cs="Arial"/>
            <w:color w:val="auto"/>
            <w:u w:val="none"/>
          </w:rPr>
          <w:t>http://dx.doi.org/10.1590/S0101-81082008000300003</w:t>
        </w:r>
      </w:hyperlink>
      <w:r w:rsidRPr="000A2FAC">
        <w:t>.</w:t>
      </w:r>
    </w:p>
    <w:p w:rsidR="0085259E" w:rsidRPr="000A2FAC" w:rsidRDefault="0085259E" w:rsidP="0066052A">
      <w:pPr>
        <w:pStyle w:val="Corpodetexto"/>
      </w:pPr>
    </w:p>
    <w:p w:rsidR="00671237" w:rsidRPr="00443662" w:rsidRDefault="0029537C" w:rsidP="0066052A">
      <w:pPr>
        <w:spacing w:line="240" w:lineRule="auto"/>
        <w:rPr>
          <w:rFonts w:ascii="Arial" w:hAnsi="Arial" w:cs="Arial"/>
          <w:sz w:val="24"/>
          <w:szCs w:val="24"/>
        </w:rPr>
      </w:pPr>
      <w:r w:rsidRPr="000A2FAC">
        <w:rPr>
          <w:rFonts w:ascii="Arial" w:hAnsi="Arial" w:cs="Arial"/>
          <w:sz w:val="24"/>
          <w:szCs w:val="24"/>
        </w:rPr>
        <w:t xml:space="preserve">Malbergier A, Cardoso LRD, Amaral RA. Uso de substâncias na adolescência e problemas familiares. Cad. Saúde Pública  [Internet]. 2012  Abr [acesso  2014  Jan  22] ;  28( 4 ): 678-688. Disponível em: http://www.scielosp.org/scielo.php?script=sci_arttext&amp;pid=S0102-311X2012000400007&amp;lng=en.  </w:t>
      </w:r>
      <w:hyperlink r:id="rId12" w:history="1">
        <w:r w:rsidR="00671237" w:rsidRPr="000A2FAC">
          <w:rPr>
            <w:rStyle w:val="Hyperlink"/>
            <w:rFonts w:ascii="Arial" w:hAnsi="Arial" w:cs="Arial"/>
            <w:color w:val="auto"/>
            <w:sz w:val="24"/>
            <w:szCs w:val="24"/>
            <w:u w:val="none"/>
          </w:rPr>
          <w:t>http://dx.doi.org/10.1590/S0102-311X2012000400007</w:t>
        </w:r>
      </w:hyperlink>
      <w:r w:rsidRPr="000A2FAC">
        <w:rPr>
          <w:rFonts w:ascii="Arial" w:hAnsi="Arial" w:cs="Arial"/>
          <w:sz w:val="24"/>
          <w:szCs w:val="24"/>
        </w:rPr>
        <w:t>.</w:t>
      </w:r>
    </w:p>
    <w:p w:rsidR="00671237" w:rsidRPr="000A2FAC" w:rsidRDefault="00671237" w:rsidP="0066052A">
      <w:pPr>
        <w:spacing w:after="0" w:line="240" w:lineRule="auto"/>
        <w:jc w:val="both"/>
        <w:rPr>
          <w:rFonts w:ascii="Arial" w:hAnsi="Arial" w:cs="Arial"/>
          <w:sz w:val="24"/>
          <w:szCs w:val="24"/>
        </w:rPr>
      </w:pPr>
      <w:r w:rsidRPr="000A2FAC">
        <w:rPr>
          <w:rFonts w:ascii="Arial" w:hAnsi="Arial" w:cs="Arial"/>
          <w:sz w:val="24"/>
          <w:szCs w:val="24"/>
        </w:rPr>
        <w:t xml:space="preserve">Marques ACPR, Ribeiro M, Laranjeira RR, Andrada NC. Abuso e dependência: crack. Rev. Assoc. Med. Bras.  [Internet]. 2012  Abr [acesso 2014  Jan  22] ;  58( 2 ): 138-140. Disponível em: http://www.scielo.br/scielo.php?script=sci_arttext&amp;pid=S0104-42302012000200008&amp;lng=en.  </w:t>
      </w:r>
      <w:r w:rsidRPr="000A2FAC">
        <w:rPr>
          <w:rFonts w:ascii="Arial" w:hAnsi="Arial" w:cs="Arial"/>
          <w:sz w:val="24"/>
          <w:szCs w:val="24"/>
          <w:lang w:val="en-US"/>
        </w:rPr>
        <w:t>http://dx.doi.org/10.1590/S0104-4230</w:t>
      </w:r>
      <w:r w:rsidRPr="000A2FAC">
        <w:rPr>
          <w:rFonts w:ascii="Arial" w:hAnsi="Arial" w:cs="Arial"/>
          <w:sz w:val="24"/>
          <w:szCs w:val="24"/>
        </w:rPr>
        <w:t>2012000200008.</w:t>
      </w:r>
    </w:p>
    <w:p w:rsidR="001538EF" w:rsidRPr="000A2FAC" w:rsidRDefault="001538EF" w:rsidP="0066052A">
      <w:pPr>
        <w:spacing w:after="0" w:line="240" w:lineRule="auto"/>
        <w:jc w:val="both"/>
        <w:rPr>
          <w:rFonts w:ascii="Arial" w:hAnsi="Arial" w:cs="Arial"/>
          <w:sz w:val="24"/>
          <w:szCs w:val="24"/>
        </w:rPr>
      </w:pPr>
    </w:p>
    <w:p w:rsidR="001538EF" w:rsidRPr="000A2FAC" w:rsidRDefault="00671237" w:rsidP="0066052A">
      <w:pPr>
        <w:spacing w:after="0" w:line="240" w:lineRule="auto"/>
        <w:jc w:val="both"/>
        <w:rPr>
          <w:rFonts w:ascii="Arial" w:hAnsi="Arial" w:cs="Arial"/>
          <w:sz w:val="24"/>
          <w:szCs w:val="24"/>
        </w:rPr>
      </w:pPr>
      <w:r w:rsidRPr="000A2FAC">
        <w:rPr>
          <w:rFonts w:ascii="Arial" w:hAnsi="Arial" w:cs="Arial"/>
          <w:sz w:val="24"/>
          <w:szCs w:val="24"/>
        </w:rPr>
        <w:t>Minayo MCS</w:t>
      </w:r>
      <w:r w:rsidR="001538EF" w:rsidRPr="000A2FAC">
        <w:rPr>
          <w:rFonts w:ascii="Arial" w:hAnsi="Arial" w:cs="Arial"/>
          <w:sz w:val="24"/>
          <w:szCs w:val="24"/>
        </w:rPr>
        <w:t xml:space="preserve">. </w:t>
      </w:r>
      <w:r w:rsidR="001538EF" w:rsidRPr="000A2FAC">
        <w:rPr>
          <w:rFonts w:ascii="Arial" w:hAnsi="Arial" w:cs="Arial"/>
          <w:bCs/>
          <w:sz w:val="24"/>
          <w:szCs w:val="24"/>
        </w:rPr>
        <w:t>Pesquisa social:</w:t>
      </w:r>
      <w:r w:rsidR="001538EF" w:rsidRPr="000A2FAC">
        <w:rPr>
          <w:rFonts w:ascii="Arial" w:hAnsi="Arial" w:cs="Arial"/>
          <w:sz w:val="24"/>
          <w:szCs w:val="24"/>
        </w:rPr>
        <w:t xml:space="preserve"> teoria, método e criatividade. 28 ed. Petrópolis, RJ: Vozes, 2009. 108 p.</w:t>
      </w:r>
    </w:p>
    <w:p w:rsidR="001538EF" w:rsidRPr="000A2FAC" w:rsidRDefault="001538EF" w:rsidP="0066052A">
      <w:pPr>
        <w:spacing w:after="0" w:line="240" w:lineRule="auto"/>
        <w:jc w:val="both"/>
        <w:rPr>
          <w:rFonts w:ascii="Arial" w:hAnsi="Arial" w:cs="Arial"/>
          <w:sz w:val="24"/>
          <w:szCs w:val="24"/>
        </w:rPr>
      </w:pPr>
    </w:p>
    <w:p w:rsidR="001538EF" w:rsidRDefault="00671237" w:rsidP="0066052A">
      <w:pPr>
        <w:spacing w:line="240" w:lineRule="auto"/>
        <w:rPr>
          <w:rFonts w:ascii="Arial" w:hAnsi="Arial" w:cs="Arial"/>
          <w:sz w:val="24"/>
          <w:szCs w:val="24"/>
        </w:rPr>
      </w:pPr>
      <w:r w:rsidRPr="000A2FAC">
        <w:rPr>
          <w:rFonts w:ascii="Arial" w:hAnsi="Arial" w:cs="Arial"/>
          <w:sz w:val="24"/>
          <w:szCs w:val="24"/>
        </w:rPr>
        <w:t>Monteiro CF</w:t>
      </w:r>
      <w:r w:rsidR="001538EF" w:rsidRPr="000A2FAC">
        <w:rPr>
          <w:rFonts w:ascii="Arial" w:hAnsi="Arial" w:cs="Arial"/>
          <w:sz w:val="24"/>
          <w:szCs w:val="24"/>
        </w:rPr>
        <w:t>S</w:t>
      </w:r>
      <w:r w:rsidRPr="000A2FAC">
        <w:rPr>
          <w:rFonts w:ascii="Arial" w:eastAsia="Times New Roman" w:hAnsi="Arial" w:cs="Arial"/>
          <w:sz w:val="24"/>
          <w:szCs w:val="24"/>
          <w:lang w:eastAsia="pt-BR"/>
        </w:rPr>
        <w:t>, Araújo TME, Sousa CMM, Martins MCC, Silva LLL.</w:t>
      </w:r>
      <w:r w:rsidR="001538EF" w:rsidRPr="000A2FAC">
        <w:rPr>
          <w:rFonts w:ascii="Arial" w:hAnsi="Arial" w:cs="Arial"/>
          <w:sz w:val="24"/>
          <w:szCs w:val="24"/>
        </w:rPr>
        <w:t xml:space="preserve"> </w:t>
      </w:r>
      <w:r w:rsidR="001538EF" w:rsidRPr="000A2FAC">
        <w:rPr>
          <w:rFonts w:ascii="Arial" w:hAnsi="Arial" w:cs="Arial"/>
          <w:sz w:val="24"/>
          <w:szCs w:val="24"/>
          <w:lang w:eastAsia="pt-BR"/>
        </w:rPr>
        <w:t xml:space="preserve">Adolescentes e o uso de drogas ilícitas: um estudo transversal. </w:t>
      </w:r>
      <w:r w:rsidR="001538EF" w:rsidRPr="00443662">
        <w:rPr>
          <w:rFonts w:ascii="Arial" w:hAnsi="Arial" w:cs="Arial"/>
          <w:sz w:val="24"/>
          <w:szCs w:val="24"/>
          <w:lang w:eastAsia="pt-BR"/>
        </w:rPr>
        <w:t>Rev. enferm. UERJ,</w:t>
      </w:r>
      <w:r w:rsidR="001538EF" w:rsidRPr="000A2FAC">
        <w:rPr>
          <w:rFonts w:ascii="Arial" w:hAnsi="Arial" w:cs="Arial"/>
          <w:sz w:val="24"/>
          <w:szCs w:val="24"/>
          <w:lang w:eastAsia="pt-BR"/>
        </w:rPr>
        <w:t xml:space="preserve"> Rio de Janeiro, </w:t>
      </w:r>
      <w:r w:rsidRPr="000A2FAC">
        <w:rPr>
          <w:rFonts w:ascii="Arial" w:hAnsi="Arial" w:cs="Arial"/>
          <w:sz w:val="24"/>
          <w:szCs w:val="24"/>
          <w:lang w:eastAsia="pt-BR"/>
        </w:rPr>
        <w:t xml:space="preserve">[Internet] </w:t>
      </w:r>
      <w:r w:rsidR="001538EF" w:rsidRPr="000A2FAC">
        <w:rPr>
          <w:rFonts w:ascii="Arial" w:hAnsi="Arial" w:cs="Arial"/>
          <w:sz w:val="24"/>
          <w:szCs w:val="24"/>
          <w:lang w:eastAsia="pt-BR"/>
        </w:rPr>
        <w:t>2012 jul/set</w:t>
      </w:r>
      <w:r w:rsidRPr="000A2FAC">
        <w:rPr>
          <w:rFonts w:ascii="Arial" w:hAnsi="Arial" w:cs="Arial"/>
          <w:sz w:val="24"/>
          <w:szCs w:val="24"/>
          <w:lang w:eastAsia="pt-BR"/>
        </w:rPr>
        <w:t xml:space="preserve"> [acesso 2014 jan 22]</w:t>
      </w:r>
      <w:r w:rsidR="001538EF" w:rsidRPr="000A2FAC">
        <w:rPr>
          <w:rFonts w:ascii="Arial" w:hAnsi="Arial" w:cs="Arial"/>
          <w:sz w:val="24"/>
          <w:szCs w:val="24"/>
          <w:lang w:eastAsia="pt-BR"/>
        </w:rPr>
        <w:t>; 20(3): 344-8. Disponível em &lt;</w:t>
      </w:r>
      <w:hyperlink r:id="rId13" w:history="1">
        <w:r w:rsidR="001538EF" w:rsidRPr="000A2FAC">
          <w:rPr>
            <w:rStyle w:val="Hyperlink"/>
            <w:rFonts w:ascii="Arial" w:hAnsi="Arial" w:cs="Arial"/>
            <w:color w:val="auto"/>
            <w:sz w:val="24"/>
            <w:szCs w:val="24"/>
            <w:u w:val="none"/>
          </w:rPr>
          <w:t>http://pesquisa.bvsalud.org/portal/resource/pt/bde-23765</w:t>
        </w:r>
      </w:hyperlink>
      <w:r w:rsidR="001538EF" w:rsidRPr="000A2FAC">
        <w:rPr>
          <w:rFonts w:ascii="Arial" w:hAnsi="Arial" w:cs="Arial"/>
          <w:sz w:val="24"/>
          <w:szCs w:val="24"/>
        </w:rPr>
        <w:t>&gt; Acesso em 24 de novembro de 2013.</w:t>
      </w:r>
    </w:p>
    <w:p w:rsidR="00164BCC" w:rsidRPr="00164BCC" w:rsidRDefault="00164BCC" w:rsidP="0066052A">
      <w:pPr>
        <w:spacing w:line="240" w:lineRule="auto"/>
        <w:rPr>
          <w:rFonts w:ascii="Arial" w:eastAsia="Times New Roman" w:hAnsi="Arial" w:cs="Arial"/>
          <w:sz w:val="24"/>
          <w:szCs w:val="24"/>
          <w:lang w:eastAsia="pt-BR"/>
        </w:rPr>
      </w:pPr>
      <w:r>
        <w:rPr>
          <w:rFonts w:ascii="Arial" w:hAnsi="Arial" w:cs="Arial"/>
          <w:sz w:val="24"/>
          <w:szCs w:val="24"/>
        </w:rPr>
        <w:t>Neto C, Fraga S</w:t>
      </w:r>
      <w:r w:rsidRPr="00164BCC">
        <w:rPr>
          <w:rFonts w:ascii="Arial" w:hAnsi="Arial" w:cs="Arial"/>
          <w:sz w:val="24"/>
          <w:szCs w:val="24"/>
        </w:rPr>
        <w:t>, Ramos Elisabete. Consumo de substâncias ilícitas por adolescentes portugueses. Rev. Saúde Pública  [Internet]. 2012  Out [acesso  2014  Jan  22] ;  46( 5 ): 808-815. D</w:t>
      </w:r>
      <w:r>
        <w:rPr>
          <w:rFonts w:ascii="Arial" w:hAnsi="Arial" w:cs="Arial"/>
          <w:sz w:val="24"/>
          <w:szCs w:val="24"/>
        </w:rPr>
        <w:t>isponível em</w:t>
      </w:r>
      <w:r w:rsidRPr="00164BCC">
        <w:rPr>
          <w:rFonts w:ascii="Arial" w:hAnsi="Arial" w:cs="Arial"/>
          <w:sz w:val="24"/>
          <w:szCs w:val="24"/>
        </w:rPr>
        <w:t>: http://www.scielosp.org/scielo.php?script=sci_arttext&amp;pid=S0034-89102012000500007&amp;lng=en.  http://dx.doi.org/10.1590/S0034-89102012000500007.</w:t>
      </w:r>
    </w:p>
    <w:p w:rsidR="00671237" w:rsidRPr="000A2FAC" w:rsidRDefault="00443662" w:rsidP="0066052A">
      <w:pPr>
        <w:spacing w:line="240" w:lineRule="auto"/>
        <w:rPr>
          <w:rFonts w:ascii="Arial" w:hAnsi="Arial" w:cs="Arial"/>
          <w:sz w:val="24"/>
          <w:szCs w:val="24"/>
        </w:rPr>
      </w:pPr>
      <w:bookmarkStart w:id="36" w:name="_Toc366700210"/>
      <w:bookmarkStart w:id="37" w:name="_Toc366745380"/>
      <w:bookmarkStart w:id="38" w:name="_Toc373070523"/>
      <w:r>
        <w:rPr>
          <w:rFonts w:ascii="Arial" w:hAnsi="Arial" w:cs="Arial"/>
          <w:sz w:val="24"/>
          <w:szCs w:val="24"/>
        </w:rPr>
        <w:t>Oliveira LG, Nappo S</w:t>
      </w:r>
      <w:r w:rsidR="00671237" w:rsidRPr="000A2FAC">
        <w:rPr>
          <w:rFonts w:ascii="Arial" w:hAnsi="Arial" w:cs="Arial"/>
          <w:sz w:val="24"/>
          <w:szCs w:val="24"/>
        </w:rPr>
        <w:t>A. Caracterização da cultura de crack na cidade de São Paulo: padrão de uso controlado. Rev. Saúd</w:t>
      </w:r>
      <w:r>
        <w:rPr>
          <w:rFonts w:ascii="Arial" w:hAnsi="Arial" w:cs="Arial"/>
          <w:sz w:val="24"/>
          <w:szCs w:val="24"/>
        </w:rPr>
        <w:t>e Pública  [Internet]. 2008  Ag</w:t>
      </w:r>
      <w:r w:rsidR="00671237" w:rsidRPr="000A2FAC">
        <w:rPr>
          <w:rFonts w:ascii="Arial" w:hAnsi="Arial" w:cs="Arial"/>
          <w:sz w:val="24"/>
          <w:szCs w:val="24"/>
        </w:rPr>
        <w:t xml:space="preserve">o [acesso 2014  </w:t>
      </w:r>
      <w:r w:rsidR="00671237" w:rsidRPr="000A2FAC">
        <w:rPr>
          <w:rFonts w:ascii="Arial" w:hAnsi="Arial" w:cs="Arial"/>
          <w:sz w:val="24"/>
          <w:szCs w:val="24"/>
        </w:rPr>
        <w:lastRenderedPageBreak/>
        <w:t>Jan  22] ;  42( 4 ): 664-671.Disponível em: http://www.scielo.br/scielo.php?script=sci_arttext&amp;pid=S0034-89102008000400012&amp;lng=en. Epub July 11, 2008.  http://dx.doi.org/10.1590/S0034-89102008005000039.</w:t>
      </w:r>
    </w:p>
    <w:p w:rsidR="001538EF" w:rsidRPr="000A2FAC" w:rsidRDefault="001538EF" w:rsidP="0066052A">
      <w:pPr>
        <w:spacing w:line="240" w:lineRule="auto"/>
        <w:rPr>
          <w:rFonts w:ascii="Arial" w:hAnsi="Arial" w:cs="Arial"/>
          <w:sz w:val="24"/>
          <w:szCs w:val="24"/>
          <w:lang w:eastAsia="pt-BR"/>
        </w:rPr>
      </w:pPr>
      <w:r w:rsidRPr="000A2FAC">
        <w:rPr>
          <w:rFonts w:ascii="Arial" w:hAnsi="Arial" w:cs="Arial"/>
          <w:sz w:val="24"/>
          <w:szCs w:val="24"/>
        </w:rPr>
        <w:t>P</w:t>
      </w:r>
      <w:r w:rsidR="00671237" w:rsidRPr="000A2FAC">
        <w:rPr>
          <w:rFonts w:ascii="Arial" w:hAnsi="Arial" w:cs="Arial"/>
          <w:sz w:val="24"/>
          <w:szCs w:val="24"/>
        </w:rPr>
        <w:t>refeitura</w:t>
      </w:r>
      <w:r w:rsidRPr="000A2FAC">
        <w:rPr>
          <w:rFonts w:ascii="Arial" w:hAnsi="Arial" w:cs="Arial"/>
          <w:sz w:val="24"/>
          <w:szCs w:val="24"/>
        </w:rPr>
        <w:t xml:space="preserve"> M</w:t>
      </w:r>
      <w:r w:rsidR="00671237" w:rsidRPr="000A2FAC">
        <w:rPr>
          <w:rFonts w:ascii="Arial" w:hAnsi="Arial" w:cs="Arial"/>
          <w:sz w:val="24"/>
          <w:szCs w:val="24"/>
        </w:rPr>
        <w:t xml:space="preserve">unicipal de </w:t>
      </w:r>
      <w:r w:rsidRPr="000A2FAC">
        <w:rPr>
          <w:rFonts w:ascii="Arial" w:hAnsi="Arial" w:cs="Arial"/>
          <w:sz w:val="24"/>
          <w:szCs w:val="24"/>
        </w:rPr>
        <w:t>A</w:t>
      </w:r>
      <w:r w:rsidR="00671237" w:rsidRPr="000A2FAC">
        <w:rPr>
          <w:rFonts w:ascii="Arial" w:hAnsi="Arial" w:cs="Arial"/>
          <w:sz w:val="24"/>
          <w:szCs w:val="24"/>
        </w:rPr>
        <w:t>raranguá</w:t>
      </w:r>
      <w:r w:rsidRPr="000A2FAC">
        <w:rPr>
          <w:rFonts w:ascii="Arial" w:hAnsi="Arial" w:cs="Arial"/>
          <w:sz w:val="24"/>
          <w:szCs w:val="24"/>
        </w:rPr>
        <w:t>. Secretaria de Saúde. Secretaria de Saúde implanta ambulatório para dependentes químicos</w:t>
      </w:r>
      <w:r w:rsidR="00671237" w:rsidRPr="000A2FAC">
        <w:rPr>
          <w:rFonts w:ascii="Arial" w:hAnsi="Arial" w:cs="Arial"/>
          <w:sz w:val="24"/>
          <w:szCs w:val="24"/>
        </w:rPr>
        <w:t xml:space="preserve">, 2013 [acesso 2014 jan 22] </w:t>
      </w:r>
      <w:r w:rsidRPr="000A2FAC">
        <w:rPr>
          <w:rFonts w:ascii="Arial" w:hAnsi="Arial" w:cs="Arial"/>
          <w:sz w:val="24"/>
          <w:szCs w:val="24"/>
        </w:rPr>
        <w:t xml:space="preserve"> Disponível em &lt; </w:t>
      </w:r>
      <w:hyperlink r:id="rId14" w:history="1">
        <w:r w:rsidRPr="000A2FAC">
          <w:rPr>
            <w:rStyle w:val="Hyperlink"/>
            <w:rFonts w:ascii="Arial" w:hAnsi="Arial" w:cs="Arial"/>
            <w:color w:val="auto"/>
            <w:sz w:val="24"/>
            <w:szCs w:val="24"/>
            <w:u w:val="none"/>
          </w:rPr>
          <w:t>http://www.ararangua.net/noticias?codigo=000152</w:t>
        </w:r>
      </w:hyperlink>
      <w:r w:rsidRPr="000A2FAC">
        <w:rPr>
          <w:rFonts w:ascii="Arial" w:hAnsi="Arial" w:cs="Arial"/>
          <w:sz w:val="24"/>
          <w:szCs w:val="24"/>
        </w:rPr>
        <w:t xml:space="preserve">&gt; </w:t>
      </w:r>
      <w:bookmarkEnd w:id="36"/>
      <w:bookmarkEnd w:id="37"/>
      <w:bookmarkEnd w:id="38"/>
    </w:p>
    <w:p w:rsidR="00671237" w:rsidRPr="000A2FAC" w:rsidRDefault="00671237" w:rsidP="0066052A">
      <w:pPr>
        <w:spacing w:after="0" w:line="240" w:lineRule="auto"/>
        <w:jc w:val="both"/>
        <w:rPr>
          <w:rFonts w:ascii="Arial" w:hAnsi="Arial" w:cs="Arial"/>
          <w:sz w:val="24"/>
          <w:szCs w:val="24"/>
          <w:lang w:val="en-US"/>
        </w:rPr>
      </w:pPr>
      <w:r w:rsidRPr="000A2FAC">
        <w:rPr>
          <w:rFonts w:ascii="Arial" w:hAnsi="Arial" w:cs="Arial"/>
          <w:sz w:val="24"/>
          <w:szCs w:val="24"/>
        </w:rPr>
        <w:t xml:space="preserve">Ribeiro LA, Sanchez ZM, Nappo SA. Estratégias desenvolvidas por usuários de crack para lidar com os riscos decorrentes do consumo da droga. J. bras. psiquiatr.  [Internet]. 2010  [acesso  2014  Jan  22] ;  59( 3 ): 210-218.Disponível em: http://www.scielo.br/scielo.php?script=sci_arttext&amp;pid=S0047-20852010000300007&amp;lng=en.  </w:t>
      </w:r>
      <w:r w:rsidRPr="000A2FAC">
        <w:rPr>
          <w:rFonts w:ascii="Arial" w:hAnsi="Arial" w:cs="Arial"/>
          <w:sz w:val="24"/>
          <w:szCs w:val="24"/>
          <w:lang w:val="en-US"/>
        </w:rPr>
        <w:t>http://dx.doi.org/10.1590/S0047-20852010000300007.</w:t>
      </w:r>
    </w:p>
    <w:p w:rsidR="00671237" w:rsidRPr="000A2FAC" w:rsidRDefault="00671237" w:rsidP="0066052A">
      <w:pPr>
        <w:spacing w:after="0" w:line="240" w:lineRule="auto"/>
        <w:jc w:val="both"/>
        <w:rPr>
          <w:rFonts w:ascii="Arial" w:hAnsi="Arial" w:cs="Arial"/>
          <w:sz w:val="24"/>
          <w:szCs w:val="24"/>
        </w:rPr>
      </w:pPr>
    </w:p>
    <w:p w:rsidR="00671237" w:rsidRPr="000A2FAC" w:rsidRDefault="00671237" w:rsidP="0066052A">
      <w:pPr>
        <w:spacing w:after="0" w:line="240" w:lineRule="auto"/>
        <w:jc w:val="both"/>
        <w:rPr>
          <w:rFonts w:ascii="Arial" w:hAnsi="Arial" w:cs="Arial"/>
          <w:sz w:val="24"/>
          <w:szCs w:val="24"/>
          <w:lang w:val="en-US"/>
        </w:rPr>
      </w:pPr>
      <w:r w:rsidRPr="000A2FAC">
        <w:rPr>
          <w:rFonts w:ascii="Arial" w:hAnsi="Arial" w:cs="Arial"/>
          <w:sz w:val="24"/>
          <w:szCs w:val="24"/>
        </w:rPr>
        <w:t>Rodrigues DS, Backes DS, Freitas HMB, Zamberlan C, Gelhen MH, Colomé JS. Conhecimentos produzidos acerca do crack: uma incursão nas dissertações e teses brasileiras. Ciênc. saúde coletiva  [</w:t>
      </w:r>
      <w:r w:rsidR="00CD18B4" w:rsidRPr="000A2FAC">
        <w:rPr>
          <w:rFonts w:ascii="Arial" w:hAnsi="Arial" w:cs="Arial"/>
          <w:sz w:val="24"/>
          <w:szCs w:val="24"/>
        </w:rPr>
        <w:t>Internet]. 2012  Mai</w:t>
      </w:r>
      <w:r w:rsidRPr="000A2FAC">
        <w:rPr>
          <w:rFonts w:ascii="Arial" w:hAnsi="Arial" w:cs="Arial"/>
          <w:sz w:val="24"/>
          <w:szCs w:val="24"/>
        </w:rPr>
        <w:t xml:space="preserve"> [</w:t>
      </w:r>
      <w:r w:rsidR="00CD18B4" w:rsidRPr="000A2FAC">
        <w:rPr>
          <w:rFonts w:ascii="Arial" w:hAnsi="Arial" w:cs="Arial"/>
          <w:sz w:val="24"/>
          <w:szCs w:val="24"/>
        </w:rPr>
        <w:t xml:space="preserve">acesso </w:t>
      </w:r>
      <w:r w:rsidRPr="000A2FAC">
        <w:rPr>
          <w:rFonts w:ascii="Arial" w:hAnsi="Arial" w:cs="Arial"/>
          <w:sz w:val="24"/>
          <w:szCs w:val="24"/>
        </w:rPr>
        <w:t>2014  Jan  22] ;  17( 5 ): 1247-1258.</w:t>
      </w:r>
      <w:r w:rsidR="00CD18B4" w:rsidRPr="000A2FAC">
        <w:rPr>
          <w:rFonts w:ascii="Arial" w:hAnsi="Arial" w:cs="Arial"/>
          <w:sz w:val="24"/>
          <w:szCs w:val="24"/>
        </w:rPr>
        <w:t xml:space="preserve"> Disponível em</w:t>
      </w:r>
      <w:r w:rsidRPr="000A2FAC">
        <w:rPr>
          <w:rFonts w:ascii="Arial" w:hAnsi="Arial" w:cs="Arial"/>
          <w:sz w:val="24"/>
          <w:szCs w:val="24"/>
        </w:rPr>
        <w:t xml:space="preserve">: http://www.scielosp.org/scielo.php?script=sci_arttext&amp;pid=S1413-81232012000500018&amp;lng=en.  </w:t>
      </w:r>
      <w:r w:rsidRPr="000A2FAC">
        <w:rPr>
          <w:rFonts w:ascii="Arial" w:hAnsi="Arial" w:cs="Arial"/>
          <w:sz w:val="24"/>
          <w:szCs w:val="24"/>
          <w:lang w:val="en-US"/>
        </w:rPr>
        <w:t>http://dx.doi.org/10.1590/S1413-81232012000500018.</w:t>
      </w:r>
    </w:p>
    <w:p w:rsidR="001538EF" w:rsidRPr="000A2FAC" w:rsidRDefault="001538EF" w:rsidP="0066052A">
      <w:pPr>
        <w:spacing w:after="0" w:line="240" w:lineRule="auto"/>
        <w:jc w:val="both"/>
        <w:rPr>
          <w:rFonts w:ascii="Arial" w:hAnsi="Arial" w:cs="Arial"/>
          <w:sz w:val="24"/>
          <w:szCs w:val="24"/>
        </w:rPr>
      </w:pPr>
    </w:p>
    <w:p w:rsidR="00CD18B4" w:rsidRPr="000A2FAC" w:rsidRDefault="00CD18B4" w:rsidP="0066052A">
      <w:pPr>
        <w:spacing w:after="0" w:line="240" w:lineRule="auto"/>
        <w:jc w:val="both"/>
        <w:rPr>
          <w:rFonts w:ascii="Arial" w:hAnsi="Arial" w:cs="Arial"/>
          <w:sz w:val="24"/>
          <w:szCs w:val="24"/>
          <w:lang w:val="en-US"/>
        </w:rPr>
      </w:pPr>
      <w:r w:rsidRPr="000A2FAC">
        <w:rPr>
          <w:rFonts w:ascii="Arial" w:hAnsi="Arial" w:cs="Arial"/>
          <w:sz w:val="24"/>
          <w:szCs w:val="24"/>
        </w:rPr>
        <w:t xml:space="preserve">Ronzani TM, Furtado EF. Estigma social sobre o uso de álcool. J. bras. psiquiatr.  [Internet]. 2010  [acesso  2014  Jan  22] ;  59( 4 ): 326-332. Disponível em: http://www.scielo.br/scielo.php?script=sci_arttext&amp;pid=S0047-20852010000400010&amp;lng=en.  </w:t>
      </w:r>
      <w:hyperlink r:id="rId15" w:history="1">
        <w:r w:rsidRPr="000A2FAC">
          <w:rPr>
            <w:rStyle w:val="Hyperlink"/>
            <w:rFonts w:ascii="Arial" w:hAnsi="Arial" w:cs="Arial"/>
            <w:color w:val="auto"/>
            <w:sz w:val="24"/>
            <w:szCs w:val="24"/>
            <w:u w:val="none"/>
            <w:lang w:val="en-US"/>
          </w:rPr>
          <w:t>http://dx.doi.org/10.1590/S0047-20852010000400010</w:t>
        </w:r>
      </w:hyperlink>
      <w:r w:rsidRPr="000A2FAC">
        <w:rPr>
          <w:rFonts w:ascii="Arial" w:hAnsi="Arial" w:cs="Arial"/>
          <w:sz w:val="24"/>
          <w:szCs w:val="24"/>
          <w:lang w:val="en-US"/>
        </w:rPr>
        <w:t>.</w:t>
      </w:r>
    </w:p>
    <w:p w:rsidR="00CD18B4" w:rsidRPr="000A2FAC" w:rsidRDefault="00CD18B4" w:rsidP="0066052A">
      <w:pPr>
        <w:spacing w:after="0" w:line="240" w:lineRule="auto"/>
        <w:jc w:val="both"/>
        <w:rPr>
          <w:rFonts w:ascii="Arial" w:hAnsi="Arial" w:cs="Arial"/>
          <w:sz w:val="24"/>
          <w:szCs w:val="24"/>
          <w:lang w:val="en-US"/>
        </w:rPr>
      </w:pPr>
    </w:p>
    <w:p w:rsidR="00CD18B4" w:rsidRPr="000A2FAC" w:rsidRDefault="00CD18B4" w:rsidP="0066052A">
      <w:pPr>
        <w:spacing w:line="240" w:lineRule="auto"/>
        <w:jc w:val="both"/>
        <w:rPr>
          <w:rFonts w:ascii="Arial" w:hAnsi="Arial" w:cs="Arial"/>
          <w:sz w:val="24"/>
          <w:szCs w:val="24"/>
        </w:rPr>
      </w:pPr>
      <w:r w:rsidRPr="000A2FAC">
        <w:rPr>
          <w:rFonts w:ascii="Arial" w:hAnsi="Arial" w:cs="Arial"/>
          <w:sz w:val="24"/>
          <w:szCs w:val="24"/>
        </w:rPr>
        <w:t>Sanchez ZVDM, Nappo SA. Seqüência de drogas consumidas por usuários de crack e fatores interferentes. Rev. Saúde Pública  [Internet]. 2002  Ago [acesso  2014  Jan  22] ;  36( 4 ): 420-430. Disponível em: http://www.scielo.br/scielo.php?script=sci_arttext&amp;pid=S0034-89102002000400007&amp;lng=pt.  http://dx.doi.org/10.1590/S0034-89102002000400007.</w:t>
      </w:r>
    </w:p>
    <w:p w:rsidR="00B40298" w:rsidRPr="000A2FAC" w:rsidRDefault="00B40298" w:rsidP="0066052A">
      <w:pPr>
        <w:spacing w:line="240" w:lineRule="auto"/>
        <w:jc w:val="both"/>
        <w:rPr>
          <w:rFonts w:ascii="Arial" w:hAnsi="Arial" w:cs="Arial"/>
          <w:sz w:val="24"/>
          <w:szCs w:val="24"/>
        </w:rPr>
      </w:pPr>
      <w:r w:rsidRPr="000A2FAC">
        <w:rPr>
          <w:rFonts w:ascii="Arial" w:hAnsi="Arial" w:cs="Arial"/>
          <w:sz w:val="24"/>
          <w:szCs w:val="24"/>
        </w:rPr>
        <w:t xml:space="preserve">Sanchez ZVDM, Oliveira LG, Ribeiro LA, Nappo SA. O papel da informação como medida preventiva ao uso de drogas entre jovens em situação de risco. Ciênc. saúde coletiva  [Internet]. </w:t>
      </w:r>
      <w:r w:rsidRPr="00432712">
        <w:rPr>
          <w:rFonts w:ascii="Arial" w:hAnsi="Arial" w:cs="Arial"/>
          <w:sz w:val="24"/>
          <w:szCs w:val="24"/>
        </w:rPr>
        <w:t xml:space="preserve">2010  Maio [acesso 2014  Jan  22] ;  15( 3 ): 699-708. Disponível em: http://www.scielo.br/scielo.php?script=sci_arttext&amp;pid=S1413-81232010000300012&amp;lng=en.  </w:t>
      </w:r>
      <w:r w:rsidRPr="000A2FAC">
        <w:rPr>
          <w:rFonts w:ascii="Arial" w:hAnsi="Arial" w:cs="Arial"/>
          <w:sz w:val="24"/>
          <w:szCs w:val="24"/>
        </w:rPr>
        <w:t>http://dx.doi.org/10.1590/S1413-81232010000300012.</w:t>
      </w:r>
    </w:p>
    <w:p w:rsidR="00B40298" w:rsidRPr="00432712" w:rsidRDefault="00B40298" w:rsidP="0066052A">
      <w:pPr>
        <w:spacing w:after="0" w:line="240" w:lineRule="auto"/>
        <w:jc w:val="both"/>
        <w:rPr>
          <w:rFonts w:ascii="Arial" w:hAnsi="Arial" w:cs="Arial"/>
          <w:bCs/>
          <w:sz w:val="24"/>
          <w:szCs w:val="24"/>
        </w:rPr>
      </w:pPr>
      <w:r w:rsidRPr="000A2FAC">
        <w:rPr>
          <w:rFonts w:ascii="Arial" w:hAnsi="Arial" w:cs="Arial"/>
          <w:sz w:val="24"/>
          <w:szCs w:val="24"/>
        </w:rPr>
        <w:t>Scheffer M, Pasa GG, Almeida RMM.</w:t>
      </w:r>
      <w:r w:rsidRPr="000A2FAC">
        <w:rPr>
          <w:rStyle w:val="article-title"/>
          <w:rFonts w:ascii="Arial" w:hAnsi="Arial" w:cs="Arial"/>
          <w:sz w:val="24"/>
          <w:szCs w:val="24"/>
        </w:rPr>
        <w:t xml:space="preserve"> Dependência de álcool, cocaína e crack e transtornos psiquiátricos.</w:t>
      </w:r>
      <w:r w:rsidRPr="000A2FAC">
        <w:rPr>
          <w:rFonts w:ascii="Arial" w:hAnsi="Arial" w:cs="Arial"/>
          <w:iCs/>
          <w:sz w:val="24"/>
          <w:szCs w:val="24"/>
        </w:rPr>
        <w:t xml:space="preserve"> Psic.: Teor. e Pesq.</w:t>
      </w:r>
      <w:r w:rsidRPr="000A2FAC">
        <w:rPr>
          <w:rFonts w:ascii="Arial" w:hAnsi="Arial" w:cs="Arial"/>
          <w:sz w:val="24"/>
          <w:szCs w:val="24"/>
        </w:rPr>
        <w:t xml:space="preserve"> </w:t>
      </w:r>
      <w:r w:rsidRPr="000A2FAC">
        <w:rPr>
          <w:rFonts w:ascii="Arial" w:hAnsi="Arial" w:cs="Arial"/>
          <w:sz w:val="24"/>
          <w:szCs w:val="24"/>
          <w:lang w:val="en-US"/>
        </w:rPr>
        <w:t xml:space="preserve">[Internet]. </w:t>
      </w:r>
      <w:r w:rsidRPr="000A2FAC">
        <w:rPr>
          <w:rFonts w:ascii="Arial" w:hAnsi="Arial" w:cs="Arial"/>
          <w:sz w:val="24"/>
          <w:szCs w:val="24"/>
        </w:rPr>
        <w:t xml:space="preserve">2010, [acesso  2014  jan 22]; 26 (3): 533-541 . Disponível em: &lt;http://www.scielo.br/scielo.php?script=sci_arttext&amp;pid=S0102-37722010000300016&amp;lng=en&amp;nrm=iso&gt;. </w:t>
      </w:r>
      <w:r w:rsidRPr="00432712">
        <w:rPr>
          <w:rFonts w:ascii="Arial" w:hAnsi="Arial" w:cs="Arial"/>
          <w:sz w:val="24"/>
          <w:szCs w:val="24"/>
        </w:rPr>
        <w:t>ISSN 0102-3772.  http://dx.doi.org/10.1590/S0102-37722010000300016.</w:t>
      </w:r>
      <w:r w:rsidRPr="00432712">
        <w:rPr>
          <w:rFonts w:ascii="Arial" w:hAnsi="Arial" w:cs="Arial"/>
          <w:bCs/>
          <w:sz w:val="24"/>
          <w:szCs w:val="24"/>
        </w:rPr>
        <w:t xml:space="preserve"> </w:t>
      </w:r>
    </w:p>
    <w:p w:rsidR="00B40298" w:rsidRPr="000A2FAC" w:rsidRDefault="00B40298" w:rsidP="0066052A">
      <w:pPr>
        <w:spacing w:after="0" w:line="240" w:lineRule="auto"/>
        <w:jc w:val="both"/>
        <w:rPr>
          <w:rFonts w:ascii="Arial" w:hAnsi="Arial" w:cs="Arial"/>
          <w:sz w:val="24"/>
          <w:szCs w:val="24"/>
        </w:rPr>
      </w:pPr>
    </w:p>
    <w:p w:rsidR="001538EF" w:rsidRPr="00432712" w:rsidRDefault="00B40298" w:rsidP="0066052A">
      <w:pPr>
        <w:spacing w:after="0" w:line="240" w:lineRule="auto"/>
        <w:jc w:val="both"/>
        <w:rPr>
          <w:rFonts w:ascii="Arial" w:hAnsi="Arial" w:cs="Arial"/>
          <w:sz w:val="24"/>
          <w:szCs w:val="24"/>
        </w:rPr>
      </w:pPr>
      <w:r w:rsidRPr="00A06B17">
        <w:rPr>
          <w:rFonts w:ascii="Arial" w:hAnsi="Arial" w:cs="Arial"/>
          <w:sz w:val="24"/>
          <w:szCs w:val="24"/>
        </w:rPr>
        <w:lastRenderedPageBreak/>
        <w:t>Seleghim MR, Marangoni SR, Marcon SS, Oliveira MLF.</w:t>
      </w:r>
      <w:r w:rsidRPr="000A2FAC">
        <w:rPr>
          <w:rFonts w:ascii="Arial" w:hAnsi="Arial" w:cs="Arial"/>
          <w:sz w:val="24"/>
          <w:szCs w:val="24"/>
        </w:rPr>
        <w:t xml:space="preserve"> Vínculo familiar de usuários de crack atendidos em uma unidade de emergência psiquiátrica. </w:t>
      </w:r>
      <w:r w:rsidRPr="000A2FAC">
        <w:rPr>
          <w:rFonts w:ascii="Arial" w:hAnsi="Arial" w:cs="Arial"/>
          <w:sz w:val="24"/>
          <w:szCs w:val="24"/>
          <w:lang w:val="en-US"/>
        </w:rPr>
        <w:t xml:space="preserve">Rev. Latino-Am. Enfermagem  [Internet]. </w:t>
      </w:r>
      <w:r w:rsidRPr="000A2FAC">
        <w:rPr>
          <w:rFonts w:ascii="Arial" w:hAnsi="Arial" w:cs="Arial"/>
          <w:sz w:val="24"/>
          <w:szCs w:val="24"/>
        </w:rPr>
        <w:t xml:space="preserve">2011  Out [acesso 2014  Jan  22] ;  19( 5 ): 1163-1170. Disponível em: http://www.scielo.br/scielo.php?script=sci_arttext&amp;pid=S0104-11692011000500014&amp;lng=en.  </w:t>
      </w:r>
      <w:hyperlink r:id="rId16" w:history="1">
        <w:r w:rsidRPr="00432712">
          <w:rPr>
            <w:rStyle w:val="Hyperlink"/>
            <w:rFonts w:ascii="Arial" w:hAnsi="Arial" w:cs="Arial"/>
            <w:color w:val="auto"/>
            <w:sz w:val="24"/>
            <w:szCs w:val="24"/>
            <w:u w:val="none"/>
          </w:rPr>
          <w:t>http://dx.doi.org/10.1590/S0104-11692011000500014</w:t>
        </w:r>
      </w:hyperlink>
      <w:r w:rsidRPr="00432712">
        <w:rPr>
          <w:rFonts w:ascii="Arial" w:hAnsi="Arial" w:cs="Arial"/>
          <w:sz w:val="24"/>
          <w:szCs w:val="24"/>
        </w:rPr>
        <w:t>.</w:t>
      </w:r>
    </w:p>
    <w:p w:rsidR="00B40298" w:rsidRPr="000A2FAC" w:rsidRDefault="00B40298" w:rsidP="0066052A">
      <w:pPr>
        <w:spacing w:after="0" w:line="240" w:lineRule="auto"/>
        <w:jc w:val="both"/>
        <w:rPr>
          <w:rFonts w:ascii="Arial" w:hAnsi="Arial" w:cs="Arial"/>
          <w:sz w:val="24"/>
          <w:szCs w:val="24"/>
        </w:rPr>
      </w:pPr>
    </w:p>
    <w:p w:rsidR="00B40298" w:rsidRPr="000A2FAC" w:rsidRDefault="00B40298" w:rsidP="0066052A">
      <w:pPr>
        <w:spacing w:after="0" w:line="240" w:lineRule="auto"/>
        <w:jc w:val="both"/>
        <w:rPr>
          <w:rFonts w:ascii="Arial" w:hAnsi="Arial" w:cs="Arial"/>
          <w:b/>
          <w:sz w:val="24"/>
          <w:szCs w:val="24"/>
          <w:lang w:val="en-US"/>
        </w:rPr>
      </w:pPr>
      <w:r w:rsidRPr="000A2FAC">
        <w:rPr>
          <w:rFonts w:ascii="Arial" w:hAnsi="Arial" w:cs="Arial"/>
          <w:sz w:val="24"/>
          <w:szCs w:val="24"/>
        </w:rPr>
        <w:t xml:space="preserve">Zeni TC, Araujo RB. Relação entre o craving por tabaco e o craving por crack em pacientes internados para desintoxicação. </w:t>
      </w:r>
      <w:r w:rsidRPr="00432712">
        <w:rPr>
          <w:rFonts w:ascii="Arial" w:hAnsi="Arial" w:cs="Arial"/>
          <w:sz w:val="24"/>
          <w:szCs w:val="24"/>
        </w:rPr>
        <w:t xml:space="preserve">J. bras. psiquiatr.  [Internet]. </w:t>
      </w:r>
      <w:r w:rsidRPr="000A2FAC">
        <w:rPr>
          <w:rFonts w:ascii="Arial" w:hAnsi="Arial" w:cs="Arial"/>
          <w:sz w:val="24"/>
          <w:szCs w:val="24"/>
        </w:rPr>
        <w:t xml:space="preserve">2011  [acesso 2014  Jan  22] ;  60( 1 ): 28-33. Disponível em: http://www.scielo.br/scielo.php?script=sci_arttext&amp;pid=S0047-20852011000100006&amp;lng=en.  </w:t>
      </w:r>
      <w:r w:rsidRPr="000A2FAC">
        <w:rPr>
          <w:rFonts w:ascii="Arial" w:hAnsi="Arial" w:cs="Arial"/>
          <w:sz w:val="24"/>
          <w:szCs w:val="24"/>
          <w:lang w:val="en-US"/>
        </w:rPr>
        <w:t>http://dx.doi.org/10.1590/S0047-20852011000100006.</w:t>
      </w:r>
    </w:p>
    <w:p w:rsidR="001538EF" w:rsidRPr="000A2FAC" w:rsidRDefault="001538EF" w:rsidP="0066052A">
      <w:pPr>
        <w:spacing w:line="240" w:lineRule="auto"/>
        <w:rPr>
          <w:rFonts w:ascii="Arial" w:hAnsi="Arial" w:cs="Arial"/>
          <w:sz w:val="24"/>
          <w:szCs w:val="24"/>
          <w:lang w:val="en-US"/>
        </w:rPr>
      </w:pPr>
    </w:p>
    <w:p w:rsidR="0092778D" w:rsidRPr="000A2FAC" w:rsidRDefault="0092778D" w:rsidP="0066052A">
      <w:pPr>
        <w:spacing w:line="240" w:lineRule="auto"/>
        <w:rPr>
          <w:rFonts w:ascii="Arial" w:hAnsi="Arial" w:cs="Arial"/>
          <w:sz w:val="24"/>
          <w:szCs w:val="24"/>
          <w:lang w:val="en-US"/>
        </w:rPr>
      </w:pPr>
    </w:p>
    <w:sectPr w:rsidR="0092778D" w:rsidRPr="000A2FAC" w:rsidSect="00587AB0">
      <w:headerReference w:type="default" r:id="rId17"/>
      <w:pgSz w:w="11906" w:h="16838" w:code="9"/>
      <w:pgMar w:top="1418" w:right="1418" w:bottom="1418" w:left="1418" w:header="709" w:footer="709"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354" w:rsidRDefault="00FF6354" w:rsidP="00C2632B">
      <w:pPr>
        <w:spacing w:after="0" w:line="240" w:lineRule="auto"/>
      </w:pPr>
      <w:r>
        <w:separator/>
      </w:r>
    </w:p>
  </w:endnote>
  <w:endnote w:type="continuationSeparator" w:id="1">
    <w:p w:rsidR="00FF6354" w:rsidRDefault="00FF6354" w:rsidP="00C263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dobe Garamond Pro">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Futura MdCn BT">
    <w:altName w:val="Futura MdCn B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354" w:rsidRDefault="00FF6354" w:rsidP="00C2632B">
      <w:pPr>
        <w:spacing w:after="0" w:line="240" w:lineRule="auto"/>
      </w:pPr>
      <w:r>
        <w:separator/>
      </w:r>
    </w:p>
  </w:footnote>
  <w:footnote w:type="continuationSeparator" w:id="1">
    <w:p w:rsidR="00FF6354" w:rsidRDefault="00FF6354" w:rsidP="00C263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9B4" w:rsidRDefault="00FF49B4">
    <w:pPr>
      <w:pStyle w:val="Cabealho"/>
      <w:jc w:val="right"/>
    </w:pPr>
  </w:p>
  <w:p w:rsidR="00FF49B4" w:rsidRPr="00C2632B" w:rsidRDefault="00FF49B4">
    <w:pPr>
      <w:pStyle w:val="Cabealho"/>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337B4"/>
    <w:multiLevelType w:val="hybridMultilevel"/>
    <w:tmpl w:val="596CF920"/>
    <w:lvl w:ilvl="0" w:tplc="37FC3B7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F567DDF"/>
    <w:multiLevelType w:val="multilevel"/>
    <w:tmpl w:val="33CED3F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1820385C"/>
    <w:multiLevelType w:val="hybridMultilevel"/>
    <w:tmpl w:val="CF4AC40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1B88791C"/>
    <w:multiLevelType w:val="hybridMultilevel"/>
    <w:tmpl w:val="5D74B904"/>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1EA0185C"/>
    <w:multiLevelType w:val="multilevel"/>
    <w:tmpl w:val="7D7C96B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23B50FC1"/>
    <w:multiLevelType w:val="hybridMultilevel"/>
    <w:tmpl w:val="D4E25820"/>
    <w:lvl w:ilvl="0" w:tplc="3A8EB76A">
      <w:start w:val="1"/>
      <w:numFmt w:val="decimal"/>
      <w:lvlText w:val="%1-"/>
      <w:lvlJc w:val="left"/>
      <w:pPr>
        <w:ind w:left="1069" w:hanging="360"/>
      </w:pPr>
      <w:rPr>
        <w:rFonts w:cs="Times New Roman" w:hint="default"/>
      </w:rPr>
    </w:lvl>
    <w:lvl w:ilvl="1" w:tplc="04160019" w:tentative="1">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6">
    <w:nsid w:val="26112457"/>
    <w:multiLevelType w:val="multilevel"/>
    <w:tmpl w:val="BABC52E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2C310BFB"/>
    <w:multiLevelType w:val="hybridMultilevel"/>
    <w:tmpl w:val="5B7296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D2C2E67"/>
    <w:multiLevelType w:val="multilevel"/>
    <w:tmpl w:val="4434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43585E"/>
    <w:multiLevelType w:val="hybridMultilevel"/>
    <w:tmpl w:val="41FA66F4"/>
    <w:lvl w:ilvl="0" w:tplc="44F03158">
      <w:start w:val="5"/>
      <w:numFmt w:val="decimal"/>
      <w:lvlText w:val="%1."/>
      <w:lvlJc w:val="left"/>
      <w:pPr>
        <w:ind w:left="644" w:hanging="360"/>
      </w:pPr>
      <w:rPr>
        <w:rFonts w:cs="Times New Roman" w:hint="default"/>
      </w:rPr>
    </w:lvl>
    <w:lvl w:ilvl="1" w:tplc="04160019" w:tentative="1">
      <w:start w:val="1"/>
      <w:numFmt w:val="lowerLetter"/>
      <w:lvlText w:val="%2."/>
      <w:lvlJc w:val="left"/>
      <w:pPr>
        <w:ind w:left="1140" w:hanging="360"/>
      </w:pPr>
      <w:rPr>
        <w:rFonts w:cs="Times New Roman"/>
      </w:rPr>
    </w:lvl>
    <w:lvl w:ilvl="2" w:tplc="0416001B" w:tentative="1">
      <w:start w:val="1"/>
      <w:numFmt w:val="lowerRoman"/>
      <w:lvlText w:val="%3."/>
      <w:lvlJc w:val="right"/>
      <w:pPr>
        <w:ind w:left="1860" w:hanging="180"/>
      </w:pPr>
      <w:rPr>
        <w:rFonts w:cs="Times New Roman"/>
      </w:rPr>
    </w:lvl>
    <w:lvl w:ilvl="3" w:tplc="0416000F" w:tentative="1">
      <w:start w:val="1"/>
      <w:numFmt w:val="decimal"/>
      <w:lvlText w:val="%4."/>
      <w:lvlJc w:val="left"/>
      <w:pPr>
        <w:ind w:left="2580" w:hanging="360"/>
      </w:pPr>
      <w:rPr>
        <w:rFonts w:cs="Times New Roman"/>
      </w:rPr>
    </w:lvl>
    <w:lvl w:ilvl="4" w:tplc="04160019" w:tentative="1">
      <w:start w:val="1"/>
      <w:numFmt w:val="lowerLetter"/>
      <w:lvlText w:val="%5."/>
      <w:lvlJc w:val="left"/>
      <w:pPr>
        <w:ind w:left="3300" w:hanging="360"/>
      </w:pPr>
      <w:rPr>
        <w:rFonts w:cs="Times New Roman"/>
      </w:rPr>
    </w:lvl>
    <w:lvl w:ilvl="5" w:tplc="0416001B" w:tentative="1">
      <w:start w:val="1"/>
      <w:numFmt w:val="lowerRoman"/>
      <w:lvlText w:val="%6."/>
      <w:lvlJc w:val="right"/>
      <w:pPr>
        <w:ind w:left="4020" w:hanging="180"/>
      </w:pPr>
      <w:rPr>
        <w:rFonts w:cs="Times New Roman"/>
      </w:rPr>
    </w:lvl>
    <w:lvl w:ilvl="6" w:tplc="0416000F" w:tentative="1">
      <w:start w:val="1"/>
      <w:numFmt w:val="decimal"/>
      <w:lvlText w:val="%7."/>
      <w:lvlJc w:val="left"/>
      <w:pPr>
        <w:ind w:left="4740" w:hanging="360"/>
      </w:pPr>
      <w:rPr>
        <w:rFonts w:cs="Times New Roman"/>
      </w:rPr>
    </w:lvl>
    <w:lvl w:ilvl="7" w:tplc="04160019" w:tentative="1">
      <w:start w:val="1"/>
      <w:numFmt w:val="lowerLetter"/>
      <w:lvlText w:val="%8."/>
      <w:lvlJc w:val="left"/>
      <w:pPr>
        <w:ind w:left="5460" w:hanging="360"/>
      </w:pPr>
      <w:rPr>
        <w:rFonts w:cs="Times New Roman"/>
      </w:rPr>
    </w:lvl>
    <w:lvl w:ilvl="8" w:tplc="0416001B" w:tentative="1">
      <w:start w:val="1"/>
      <w:numFmt w:val="lowerRoman"/>
      <w:lvlText w:val="%9."/>
      <w:lvlJc w:val="right"/>
      <w:pPr>
        <w:ind w:left="6180" w:hanging="180"/>
      </w:pPr>
      <w:rPr>
        <w:rFonts w:cs="Times New Roman"/>
      </w:rPr>
    </w:lvl>
  </w:abstractNum>
  <w:abstractNum w:abstractNumId="10">
    <w:nsid w:val="2F8239FB"/>
    <w:multiLevelType w:val="hybridMultilevel"/>
    <w:tmpl w:val="3DF091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5D152A1"/>
    <w:multiLevelType w:val="multilevel"/>
    <w:tmpl w:val="C53639AA"/>
    <w:lvl w:ilvl="0">
      <w:start w:val="1"/>
      <w:numFmt w:val="decimal"/>
      <w:lvlText w:val="%1."/>
      <w:lvlJc w:val="left"/>
      <w:pPr>
        <w:ind w:left="420" w:hanging="360"/>
      </w:pPr>
      <w:rPr>
        <w:rFonts w:cs="Times New Roman" w:hint="default"/>
      </w:rPr>
    </w:lvl>
    <w:lvl w:ilvl="1">
      <w:start w:val="1"/>
      <w:numFmt w:val="decimal"/>
      <w:isLgl/>
      <w:lvlText w:val="%1.%2."/>
      <w:lvlJc w:val="left"/>
      <w:pPr>
        <w:ind w:left="420" w:hanging="360"/>
      </w:pPr>
      <w:rPr>
        <w:rFonts w:eastAsia="Times New Roman" w:cs="Times New Roman" w:hint="default"/>
        <w:b/>
        <w:color w:val="000000"/>
        <w:sz w:val="22"/>
      </w:rPr>
    </w:lvl>
    <w:lvl w:ilvl="2">
      <w:start w:val="1"/>
      <w:numFmt w:val="decimal"/>
      <w:isLgl/>
      <w:lvlText w:val="%1.%2.%3."/>
      <w:lvlJc w:val="left"/>
      <w:pPr>
        <w:ind w:left="780" w:hanging="720"/>
      </w:pPr>
      <w:rPr>
        <w:rFonts w:eastAsia="Times New Roman" w:cs="Times New Roman" w:hint="default"/>
        <w:b/>
        <w:color w:val="000000"/>
        <w:sz w:val="22"/>
      </w:rPr>
    </w:lvl>
    <w:lvl w:ilvl="3">
      <w:start w:val="1"/>
      <w:numFmt w:val="decimal"/>
      <w:isLgl/>
      <w:lvlText w:val="%1.%2.%3.%4."/>
      <w:lvlJc w:val="left"/>
      <w:pPr>
        <w:ind w:left="780" w:hanging="720"/>
      </w:pPr>
      <w:rPr>
        <w:rFonts w:eastAsia="Times New Roman" w:cs="Times New Roman" w:hint="default"/>
        <w:b/>
        <w:color w:val="000000"/>
        <w:sz w:val="22"/>
      </w:rPr>
    </w:lvl>
    <w:lvl w:ilvl="4">
      <w:start w:val="1"/>
      <w:numFmt w:val="decimal"/>
      <w:isLgl/>
      <w:lvlText w:val="%1.%2.%3.%4.%5."/>
      <w:lvlJc w:val="left"/>
      <w:pPr>
        <w:ind w:left="1140" w:hanging="1080"/>
      </w:pPr>
      <w:rPr>
        <w:rFonts w:eastAsia="Times New Roman" w:cs="Times New Roman" w:hint="default"/>
        <w:b/>
        <w:color w:val="000000"/>
        <w:sz w:val="22"/>
      </w:rPr>
    </w:lvl>
    <w:lvl w:ilvl="5">
      <w:start w:val="1"/>
      <w:numFmt w:val="decimal"/>
      <w:isLgl/>
      <w:lvlText w:val="%1.%2.%3.%4.%5.%6."/>
      <w:lvlJc w:val="left"/>
      <w:pPr>
        <w:ind w:left="1140" w:hanging="1080"/>
      </w:pPr>
      <w:rPr>
        <w:rFonts w:eastAsia="Times New Roman" w:cs="Times New Roman" w:hint="default"/>
        <w:b/>
        <w:color w:val="000000"/>
        <w:sz w:val="22"/>
      </w:rPr>
    </w:lvl>
    <w:lvl w:ilvl="6">
      <w:start w:val="1"/>
      <w:numFmt w:val="decimal"/>
      <w:isLgl/>
      <w:lvlText w:val="%1.%2.%3.%4.%5.%6.%7."/>
      <w:lvlJc w:val="left"/>
      <w:pPr>
        <w:ind w:left="1500" w:hanging="1440"/>
      </w:pPr>
      <w:rPr>
        <w:rFonts w:eastAsia="Times New Roman" w:cs="Times New Roman" w:hint="default"/>
        <w:b/>
        <w:color w:val="000000"/>
        <w:sz w:val="22"/>
      </w:rPr>
    </w:lvl>
    <w:lvl w:ilvl="7">
      <w:start w:val="1"/>
      <w:numFmt w:val="decimal"/>
      <w:isLgl/>
      <w:lvlText w:val="%1.%2.%3.%4.%5.%6.%7.%8."/>
      <w:lvlJc w:val="left"/>
      <w:pPr>
        <w:ind w:left="1500" w:hanging="1440"/>
      </w:pPr>
      <w:rPr>
        <w:rFonts w:eastAsia="Times New Roman" w:cs="Times New Roman" w:hint="default"/>
        <w:b/>
        <w:color w:val="000000"/>
        <w:sz w:val="22"/>
      </w:rPr>
    </w:lvl>
    <w:lvl w:ilvl="8">
      <w:start w:val="1"/>
      <w:numFmt w:val="decimal"/>
      <w:isLgl/>
      <w:lvlText w:val="%1.%2.%3.%4.%5.%6.%7.%8.%9."/>
      <w:lvlJc w:val="left"/>
      <w:pPr>
        <w:ind w:left="1860" w:hanging="1800"/>
      </w:pPr>
      <w:rPr>
        <w:rFonts w:eastAsia="Times New Roman" w:cs="Times New Roman" w:hint="default"/>
        <w:b/>
        <w:color w:val="000000"/>
        <w:sz w:val="22"/>
      </w:rPr>
    </w:lvl>
  </w:abstractNum>
  <w:abstractNum w:abstractNumId="12">
    <w:nsid w:val="37253D9A"/>
    <w:multiLevelType w:val="hybridMultilevel"/>
    <w:tmpl w:val="068CA444"/>
    <w:lvl w:ilvl="0" w:tplc="F6B4DAE8">
      <w:start w:val="1"/>
      <w:numFmt w:val="bullet"/>
      <w:lvlText w:val=""/>
      <w:lvlJc w:val="left"/>
      <w:pPr>
        <w:tabs>
          <w:tab w:val="num" w:pos="284"/>
        </w:tabs>
        <w:ind w:left="284" w:hanging="284"/>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38001906"/>
    <w:multiLevelType w:val="hybridMultilevel"/>
    <w:tmpl w:val="425E73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8640200"/>
    <w:multiLevelType w:val="hybridMultilevel"/>
    <w:tmpl w:val="C394AB7E"/>
    <w:lvl w:ilvl="0" w:tplc="E95041B2">
      <w:start w:val="8"/>
      <w:numFmt w:val="decimal"/>
      <w:lvlText w:val="%1."/>
      <w:lvlJc w:val="left"/>
      <w:pPr>
        <w:ind w:left="644" w:hanging="360"/>
      </w:pPr>
      <w:rPr>
        <w:rFonts w:cs="Times New Roman" w:hint="default"/>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15">
    <w:nsid w:val="3B002664"/>
    <w:multiLevelType w:val="hybridMultilevel"/>
    <w:tmpl w:val="C9624A8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3B8B07C3"/>
    <w:multiLevelType w:val="hybridMultilevel"/>
    <w:tmpl w:val="5EC88B2E"/>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nsid w:val="401A74B8"/>
    <w:multiLevelType w:val="hybridMultilevel"/>
    <w:tmpl w:val="3D04396A"/>
    <w:lvl w:ilvl="0" w:tplc="54C68BE4">
      <w:start w:val="1"/>
      <w:numFmt w:val="decimal"/>
      <w:lvlText w:val="%1-"/>
      <w:lvlJc w:val="left"/>
      <w:pPr>
        <w:ind w:left="1069" w:hanging="360"/>
      </w:pPr>
      <w:rPr>
        <w:rFonts w:cs="Times New Roman" w:hint="default"/>
      </w:rPr>
    </w:lvl>
    <w:lvl w:ilvl="1" w:tplc="04160019" w:tentative="1">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18">
    <w:nsid w:val="4DE10038"/>
    <w:multiLevelType w:val="hybridMultilevel"/>
    <w:tmpl w:val="05A60976"/>
    <w:lvl w:ilvl="0" w:tplc="C66E215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52A43392"/>
    <w:multiLevelType w:val="multilevel"/>
    <w:tmpl w:val="63D8B8A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52B94DE9"/>
    <w:multiLevelType w:val="hybridMultilevel"/>
    <w:tmpl w:val="0408EFBC"/>
    <w:lvl w:ilvl="0" w:tplc="9F32EC06">
      <w:start w:val="1"/>
      <w:numFmt w:val="decimal"/>
      <w:lvlText w:val="%1."/>
      <w:lvlJc w:val="left"/>
      <w:pPr>
        <w:ind w:left="967" w:hanging="360"/>
      </w:pPr>
      <w:rPr>
        <w:rFonts w:ascii="Arial" w:eastAsia="Times New Roman" w:hAnsi="Arial" w:cs="Arial"/>
      </w:rPr>
    </w:lvl>
    <w:lvl w:ilvl="1" w:tplc="04160019" w:tentative="1">
      <w:start w:val="1"/>
      <w:numFmt w:val="lowerLetter"/>
      <w:lvlText w:val="%2."/>
      <w:lvlJc w:val="left"/>
      <w:pPr>
        <w:ind w:left="1687" w:hanging="360"/>
      </w:pPr>
      <w:rPr>
        <w:rFonts w:cs="Times New Roman"/>
      </w:rPr>
    </w:lvl>
    <w:lvl w:ilvl="2" w:tplc="0416001B" w:tentative="1">
      <w:start w:val="1"/>
      <w:numFmt w:val="lowerRoman"/>
      <w:lvlText w:val="%3."/>
      <w:lvlJc w:val="right"/>
      <w:pPr>
        <w:ind w:left="2407" w:hanging="180"/>
      </w:pPr>
      <w:rPr>
        <w:rFonts w:cs="Times New Roman"/>
      </w:rPr>
    </w:lvl>
    <w:lvl w:ilvl="3" w:tplc="0416000F" w:tentative="1">
      <w:start w:val="1"/>
      <w:numFmt w:val="decimal"/>
      <w:lvlText w:val="%4."/>
      <w:lvlJc w:val="left"/>
      <w:pPr>
        <w:ind w:left="3127" w:hanging="360"/>
      </w:pPr>
      <w:rPr>
        <w:rFonts w:cs="Times New Roman"/>
      </w:rPr>
    </w:lvl>
    <w:lvl w:ilvl="4" w:tplc="04160019" w:tentative="1">
      <w:start w:val="1"/>
      <w:numFmt w:val="lowerLetter"/>
      <w:lvlText w:val="%5."/>
      <w:lvlJc w:val="left"/>
      <w:pPr>
        <w:ind w:left="3847" w:hanging="360"/>
      </w:pPr>
      <w:rPr>
        <w:rFonts w:cs="Times New Roman"/>
      </w:rPr>
    </w:lvl>
    <w:lvl w:ilvl="5" w:tplc="0416001B" w:tentative="1">
      <w:start w:val="1"/>
      <w:numFmt w:val="lowerRoman"/>
      <w:lvlText w:val="%6."/>
      <w:lvlJc w:val="right"/>
      <w:pPr>
        <w:ind w:left="4567" w:hanging="180"/>
      </w:pPr>
      <w:rPr>
        <w:rFonts w:cs="Times New Roman"/>
      </w:rPr>
    </w:lvl>
    <w:lvl w:ilvl="6" w:tplc="0416000F" w:tentative="1">
      <w:start w:val="1"/>
      <w:numFmt w:val="decimal"/>
      <w:lvlText w:val="%7."/>
      <w:lvlJc w:val="left"/>
      <w:pPr>
        <w:ind w:left="5287" w:hanging="360"/>
      </w:pPr>
      <w:rPr>
        <w:rFonts w:cs="Times New Roman"/>
      </w:rPr>
    </w:lvl>
    <w:lvl w:ilvl="7" w:tplc="04160019" w:tentative="1">
      <w:start w:val="1"/>
      <w:numFmt w:val="lowerLetter"/>
      <w:lvlText w:val="%8."/>
      <w:lvlJc w:val="left"/>
      <w:pPr>
        <w:ind w:left="6007" w:hanging="360"/>
      </w:pPr>
      <w:rPr>
        <w:rFonts w:cs="Times New Roman"/>
      </w:rPr>
    </w:lvl>
    <w:lvl w:ilvl="8" w:tplc="0416001B" w:tentative="1">
      <w:start w:val="1"/>
      <w:numFmt w:val="lowerRoman"/>
      <w:lvlText w:val="%9."/>
      <w:lvlJc w:val="right"/>
      <w:pPr>
        <w:ind w:left="6727" w:hanging="180"/>
      </w:pPr>
      <w:rPr>
        <w:rFonts w:cs="Times New Roman"/>
      </w:rPr>
    </w:lvl>
  </w:abstractNum>
  <w:abstractNum w:abstractNumId="21">
    <w:nsid w:val="5612382A"/>
    <w:multiLevelType w:val="hybridMultilevel"/>
    <w:tmpl w:val="934AFB84"/>
    <w:lvl w:ilvl="0" w:tplc="1EE80288">
      <w:start w:val="1"/>
      <w:numFmt w:val="decimal"/>
      <w:lvlText w:val="%1."/>
      <w:lvlJc w:val="left"/>
      <w:pPr>
        <w:ind w:left="420" w:hanging="360"/>
      </w:pPr>
      <w:rPr>
        <w:rFonts w:cs="Times New Roman" w:hint="default"/>
      </w:rPr>
    </w:lvl>
    <w:lvl w:ilvl="1" w:tplc="04160019" w:tentative="1">
      <w:start w:val="1"/>
      <w:numFmt w:val="lowerLetter"/>
      <w:lvlText w:val="%2."/>
      <w:lvlJc w:val="left"/>
      <w:pPr>
        <w:ind w:left="1140" w:hanging="360"/>
      </w:pPr>
      <w:rPr>
        <w:rFonts w:cs="Times New Roman"/>
      </w:rPr>
    </w:lvl>
    <w:lvl w:ilvl="2" w:tplc="0416001B" w:tentative="1">
      <w:start w:val="1"/>
      <w:numFmt w:val="lowerRoman"/>
      <w:lvlText w:val="%3."/>
      <w:lvlJc w:val="right"/>
      <w:pPr>
        <w:ind w:left="1860" w:hanging="180"/>
      </w:pPr>
      <w:rPr>
        <w:rFonts w:cs="Times New Roman"/>
      </w:rPr>
    </w:lvl>
    <w:lvl w:ilvl="3" w:tplc="0416000F" w:tentative="1">
      <w:start w:val="1"/>
      <w:numFmt w:val="decimal"/>
      <w:lvlText w:val="%4."/>
      <w:lvlJc w:val="left"/>
      <w:pPr>
        <w:ind w:left="2580" w:hanging="360"/>
      </w:pPr>
      <w:rPr>
        <w:rFonts w:cs="Times New Roman"/>
      </w:rPr>
    </w:lvl>
    <w:lvl w:ilvl="4" w:tplc="04160019" w:tentative="1">
      <w:start w:val="1"/>
      <w:numFmt w:val="lowerLetter"/>
      <w:lvlText w:val="%5."/>
      <w:lvlJc w:val="left"/>
      <w:pPr>
        <w:ind w:left="3300" w:hanging="360"/>
      </w:pPr>
      <w:rPr>
        <w:rFonts w:cs="Times New Roman"/>
      </w:rPr>
    </w:lvl>
    <w:lvl w:ilvl="5" w:tplc="0416001B" w:tentative="1">
      <w:start w:val="1"/>
      <w:numFmt w:val="lowerRoman"/>
      <w:lvlText w:val="%6."/>
      <w:lvlJc w:val="right"/>
      <w:pPr>
        <w:ind w:left="4020" w:hanging="180"/>
      </w:pPr>
      <w:rPr>
        <w:rFonts w:cs="Times New Roman"/>
      </w:rPr>
    </w:lvl>
    <w:lvl w:ilvl="6" w:tplc="0416000F" w:tentative="1">
      <w:start w:val="1"/>
      <w:numFmt w:val="decimal"/>
      <w:lvlText w:val="%7."/>
      <w:lvlJc w:val="left"/>
      <w:pPr>
        <w:ind w:left="4740" w:hanging="360"/>
      </w:pPr>
      <w:rPr>
        <w:rFonts w:cs="Times New Roman"/>
      </w:rPr>
    </w:lvl>
    <w:lvl w:ilvl="7" w:tplc="04160019" w:tentative="1">
      <w:start w:val="1"/>
      <w:numFmt w:val="lowerLetter"/>
      <w:lvlText w:val="%8."/>
      <w:lvlJc w:val="left"/>
      <w:pPr>
        <w:ind w:left="5460" w:hanging="360"/>
      </w:pPr>
      <w:rPr>
        <w:rFonts w:cs="Times New Roman"/>
      </w:rPr>
    </w:lvl>
    <w:lvl w:ilvl="8" w:tplc="0416001B" w:tentative="1">
      <w:start w:val="1"/>
      <w:numFmt w:val="lowerRoman"/>
      <w:lvlText w:val="%9."/>
      <w:lvlJc w:val="right"/>
      <w:pPr>
        <w:ind w:left="6180" w:hanging="180"/>
      </w:pPr>
      <w:rPr>
        <w:rFonts w:cs="Times New Roman"/>
      </w:rPr>
    </w:lvl>
  </w:abstractNum>
  <w:abstractNum w:abstractNumId="22">
    <w:nsid w:val="63B13AF4"/>
    <w:multiLevelType w:val="hybridMultilevel"/>
    <w:tmpl w:val="622479B6"/>
    <w:lvl w:ilvl="0" w:tplc="0416000F">
      <w:start w:val="3"/>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nsid w:val="66790322"/>
    <w:multiLevelType w:val="hybridMultilevel"/>
    <w:tmpl w:val="B2D298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4">
    <w:nsid w:val="6B8F0E16"/>
    <w:multiLevelType w:val="hybridMultilevel"/>
    <w:tmpl w:val="079E96EC"/>
    <w:lvl w:ilvl="0" w:tplc="1A243768">
      <w:start w:val="3"/>
      <w:numFmt w:val="decimal"/>
      <w:lvlText w:val="%1."/>
      <w:lvlJc w:val="left"/>
      <w:pPr>
        <w:ind w:left="420" w:hanging="360"/>
      </w:pPr>
      <w:rPr>
        <w:rFonts w:cs="Times New Roman" w:hint="default"/>
      </w:rPr>
    </w:lvl>
    <w:lvl w:ilvl="1" w:tplc="04160019" w:tentative="1">
      <w:start w:val="1"/>
      <w:numFmt w:val="lowerLetter"/>
      <w:lvlText w:val="%2."/>
      <w:lvlJc w:val="left"/>
      <w:pPr>
        <w:ind w:left="1140" w:hanging="360"/>
      </w:pPr>
      <w:rPr>
        <w:rFonts w:cs="Times New Roman"/>
      </w:rPr>
    </w:lvl>
    <w:lvl w:ilvl="2" w:tplc="0416001B" w:tentative="1">
      <w:start w:val="1"/>
      <w:numFmt w:val="lowerRoman"/>
      <w:lvlText w:val="%3."/>
      <w:lvlJc w:val="right"/>
      <w:pPr>
        <w:ind w:left="1860" w:hanging="180"/>
      </w:pPr>
      <w:rPr>
        <w:rFonts w:cs="Times New Roman"/>
      </w:rPr>
    </w:lvl>
    <w:lvl w:ilvl="3" w:tplc="0416000F" w:tentative="1">
      <w:start w:val="1"/>
      <w:numFmt w:val="decimal"/>
      <w:lvlText w:val="%4."/>
      <w:lvlJc w:val="left"/>
      <w:pPr>
        <w:ind w:left="2580" w:hanging="360"/>
      </w:pPr>
      <w:rPr>
        <w:rFonts w:cs="Times New Roman"/>
      </w:rPr>
    </w:lvl>
    <w:lvl w:ilvl="4" w:tplc="04160019" w:tentative="1">
      <w:start w:val="1"/>
      <w:numFmt w:val="lowerLetter"/>
      <w:lvlText w:val="%5."/>
      <w:lvlJc w:val="left"/>
      <w:pPr>
        <w:ind w:left="3300" w:hanging="360"/>
      </w:pPr>
      <w:rPr>
        <w:rFonts w:cs="Times New Roman"/>
      </w:rPr>
    </w:lvl>
    <w:lvl w:ilvl="5" w:tplc="0416001B" w:tentative="1">
      <w:start w:val="1"/>
      <w:numFmt w:val="lowerRoman"/>
      <w:lvlText w:val="%6."/>
      <w:lvlJc w:val="right"/>
      <w:pPr>
        <w:ind w:left="4020" w:hanging="180"/>
      </w:pPr>
      <w:rPr>
        <w:rFonts w:cs="Times New Roman"/>
      </w:rPr>
    </w:lvl>
    <w:lvl w:ilvl="6" w:tplc="0416000F" w:tentative="1">
      <w:start w:val="1"/>
      <w:numFmt w:val="decimal"/>
      <w:lvlText w:val="%7."/>
      <w:lvlJc w:val="left"/>
      <w:pPr>
        <w:ind w:left="4740" w:hanging="360"/>
      </w:pPr>
      <w:rPr>
        <w:rFonts w:cs="Times New Roman"/>
      </w:rPr>
    </w:lvl>
    <w:lvl w:ilvl="7" w:tplc="04160019" w:tentative="1">
      <w:start w:val="1"/>
      <w:numFmt w:val="lowerLetter"/>
      <w:lvlText w:val="%8."/>
      <w:lvlJc w:val="left"/>
      <w:pPr>
        <w:ind w:left="5460" w:hanging="360"/>
      </w:pPr>
      <w:rPr>
        <w:rFonts w:cs="Times New Roman"/>
      </w:rPr>
    </w:lvl>
    <w:lvl w:ilvl="8" w:tplc="0416001B" w:tentative="1">
      <w:start w:val="1"/>
      <w:numFmt w:val="lowerRoman"/>
      <w:lvlText w:val="%9."/>
      <w:lvlJc w:val="right"/>
      <w:pPr>
        <w:ind w:left="6180" w:hanging="180"/>
      </w:pPr>
      <w:rPr>
        <w:rFonts w:cs="Times New Roman"/>
      </w:rPr>
    </w:lvl>
  </w:abstractNum>
  <w:abstractNum w:abstractNumId="25">
    <w:nsid w:val="6D006440"/>
    <w:multiLevelType w:val="hybridMultilevel"/>
    <w:tmpl w:val="846A7C8C"/>
    <w:lvl w:ilvl="0" w:tplc="F484FFF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6D2E417E"/>
    <w:multiLevelType w:val="hybridMultilevel"/>
    <w:tmpl w:val="E9B669CC"/>
    <w:lvl w:ilvl="0" w:tplc="4678CB4E">
      <w:start w:val="3"/>
      <w:numFmt w:val="decimal"/>
      <w:lvlText w:val="%1."/>
      <w:lvlJc w:val="left"/>
      <w:pPr>
        <w:ind w:left="420" w:hanging="360"/>
      </w:pPr>
      <w:rPr>
        <w:rFonts w:cs="Times New Roman" w:hint="default"/>
      </w:rPr>
    </w:lvl>
    <w:lvl w:ilvl="1" w:tplc="04160019" w:tentative="1">
      <w:start w:val="1"/>
      <w:numFmt w:val="lowerLetter"/>
      <w:lvlText w:val="%2."/>
      <w:lvlJc w:val="left"/>
      <w:pPr>
        <w:ind w:left="1140" w:hanging="360"/>
      </w:pPr>
      <w:rPr>
        <w:rFonts w:cs="Times New Roman"/>
      </w:rPr>
    </w:lvl>
    <w:lvl w:ilvl="2" w:tplc="0416001B" w:tentative="1">
      <w:start w:val="1"/>
      <w:numFmt w:val="lowerRoman"/>
      <w:lvlText w:val="%3."/>
      <w:lvlJc w:val="right"/>
      <w:pPr>
        <w:ind w:left="1860" w:hanging="180"/>
      </w:pPr>
      <w:rPr>
        <w:rFonts w:cs="Times New Roman"/>
      </w:rPr>
    </w:lvl>
    <w:lvl w:ilvl="3" w:tplc="0416000F" w:tentative="1">
      <w:start w:val="1"/>
      <w:numFmt w:val="decimal"/>
      <w:lvlText w:val="%4."/>
      <w:lvlJc w:val="left"/>
      <w:pPr>
        <w:ind w:left="2580" w:hanging="360"/>
      </w:pPr>
      <w:rPr>
        <w:rFonts w:cs="Times New Roman"/>
      </w:rPr>
    </w:lvl>
    <w:lvl w:ilvl="4" w:tplc="04160019" w:tentative="1">
      <w:start w:val="1"/>
      <w:numFmt w:val="lowerLetter"/>
      <w:lvlText w:val="%5."/>
      <w:lvlJc w:val="left"/>
      <w:pPr>
        <w:ind w:left="3300" w:hanging="360"/>
      </w:pPr>
      <w:rPr>
        <w:rFonts w:cs="Times New Roman"/>
      </w:rPr>
    </w:lvl>
    <w:lvl w:ilvl="5" w:tplc="0416001B" w:tentative="1">
      <w:start w:val="1"/>
      <w:numFmt w:val="lowerRoman"/>
      <w:lvlText w:val="%6."/>
      <w:lvlJc w:val="right"/>
      <w:pPr>
        <w:ind w:left="4020" w:hanging="180"/>
      </w:pPr>
      <w:rPr>
        <w:rFonts w:cs="Times New Roman"/>
      </w:rPr>
    </w:lvl>
    <w:lvl w:ilvl="6" w:tplc="0416000F" w:tentative="1">
      <w:start w:val="1"/>
      <w:numFmt w:val="decimal"/>
      <w:lvlText w:val="%7."/>
      <w:lvlJc w:val="left"/>
      <w:pPr>
        <w:ind w:left="4740" w:hanging="360"/>
      </w:pPr>
      <w:rPr>
        <w:rFonts w:cs="Times New Roman"/>
      </w:rPr>
    </w:lvl>
    <w:lvl w:ilvl="7" w:tplc="04160019" w:tentative="1">
      <w:start w:val="1"/>
      <w:numFmt w:val="lowerLetter"/>
      <w:lvlText w:val="%8."/>
      <w:lvlJc w:val="left"/>
      <w:pPr>
        <w:ind w:left="5460" w:hanging="360"/>
      </w:pPr>
      <w:rPr>
        <w:rFonts w:cs="Times New Roman"/>
      </w:rPr>
    </w:lvl>
    <w:lvl w:ilvl="8" w:tplc="0416001B" w:tentative="1">
      <w:start w:val="1"/>
      <w:numFmt w:val="lowerRoman"/>
      <w:lvlText w:val="%9."/>
      <w:lvlJc w:val="right"/>
      <w:pPr>
        <w:ind w:left="6180" w:hanging="180"/>
      </w:pPr>
      <w:rPr>
        <w:rFonts w:cs="Times New Roman"/>
      </w:rPr>
    </w:lvl>
  </w:abstractNum>
  <w:num w:numId="1">
    <w:abstractNumId w:val="11"/>
  </w:num>
  <w:num w:numId="2">
    <w:abstractNumId w:val="5"/>
  </w:num>
  <w:num w:numId="3">
    <w:abstractNumId w:val="17"/>
  </w:num>
  <w:num w:numId="4">
    <w:abstractNumId w:val="8"/>
  </w:num>
  <w:num w:numId="5">
    <w:abstractNumId w:val="24"/>
  </w:num>
  <w:num w:numId="6">
    <w:abstractNumId w:val="9"/>
  </w:num>
  <w:num w:numId="7">
    <w:abstractNumId w:val="14"/>
  </w:num>
  <w:num w:numId="8">
    <w:abstractNumId w:val="15"/>
  </w:num>
  <w:num w:numId="9">
    <w:abstractNumId w:val="25"/>
  </w:num>
  <w:num w:numId="10">
    <w:abstractNumId w:val="16"/>
  </w:num>
  <w:num w:numId="11">
    <w:abstractNumId w:val="20"/>
  </w:num>
  <w:num w:numId="12">
    <w:abstractNumId w:val="18"/>
  </w:num>
  <w:num w:numId="13">
    <w:abstractNumId w:val="22"/>
  </w:num>
  <w:num w:numId="14">
    <w:abstractNumId w:val="26"/>
  </w:num>
  <w:num w:numId="15">
    <w:abstractNumId w:val="21"/>
  </w:num>
  <w:num w:numId="16">
    <w:abstractNumId w:val="2"/>
  </w:num>
  <w:num w:numId="17">
    <w:abstractNumId w:val="19"/>
  </w:num>
  <w:num w:numId="18">
    <w:abstractNumId w:val="7"/>
  </w:num>
  <w:num w:numId="19">
    <w:abstractNumId w:val="3"/>
  </w:num>
  <w:num w:numId="20">
    <w:abstractNumId w:val="23"/>
  </w:num>
  <w:num w:numId="21">
    <w:abstractNumId w:val="1"/>
  </w:num>
  <w:num w:numId="22">
    <w:abstractNumId w:val="6"/>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2"/>
  </w:num>
  <w:num w:numId="26">
    <w:abstractNumId w:val="13"/>
  </w:num>
  <w:num w:numId="27">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3112A5"/>
    <w:rsid w:val="00004070"/>
    <w:rsid w:val="00004CAB"/>
    <w:rsid w:val="00004FE8"/>
    <w:rsid w:val="00007E96"/>
    <w:rsid w:val="00011E3F"/>
    <w:rsid w:val="00012D57"/>
    <w:rsid w:val="00013958"/>
    <w:rsid w:val="0001552A"/>
    <w:rsid w:val="0001612B"/>
    <w:rsid w:val="0002089D"/>
    <w:rsid w:val="0002095F"/>
    <w:rsid w:val="00021137"/>
    <w:rsid w:val="0002281D"/>
    <w:rsid w:val="000234E5"/>
    <w:rsid w:val="00023BDD"/>
    <w:rsid w:val="00027B9A"/>
    <w:rsid w:val="00030B96"/>
    <w:rsid w:val="0003345A"/>
    <w:rsid w:val="00042471"/>
    <w:rsid w:val="0004253C"/>
    <w:rsid w:val="000430C5"/>
    <w:rsid w:val="00045E26"/>
    <w:rsid w:val="00047CDB"/>
    <w:rsid w:val="00050D3F"/>
    <w:rsid w:val="000545E6"/>
    <w:rsid w:val="00056639"/>
    <w:rsid w:val="00060223"/>
    <w:rsid w:val="0006160A"/>
    <w:rsid w:val="00062C38"/>
    <w:rsid w:val="00064601"/>
    <w:rsid w:val="00064FD7"/>
    <w:rsid w:val="000670CC"/>
    <w:rsid w:val="0007214E"/>
    <w:rsid w:val="00073062"/>
    <w:rsid w:val="000759C2"/>
    <w:rsid w:val="000818D6"/>
    <w:rsid w:val="00081AF1"/>
    <w:rsid w:val="00082892"/>
    <w:rsid w:val="00083CCA"/>
    <w:rsid w:val="00086E66"/>
    <w:rsid w:val="000875A8"/>
    <w:rsid w:val="00087C52"/>
    <w:rsid w:val="0009021B"/>
    <w:rsid w:val="00091B87"/>
    <w:rsid w:val="00092706"/>
    <w:rsid w:val="00092E77"/>
    <w:rsid w:val="00093259"/>
    <w:rsid w:val="0009333F"/>
    <w:rsid w:val="000944BC"/>
    <w:rsid w:val="00097A43"/>
    <w:rsid w:val="000A2FAC"/>
    <w:rsid w:val="000A36BB"/>
    <w:rsid w:val="000B2709"/>
    <w:rsid w:val="000B32AB"/>
    <w:rsid w:val="000B4AB5"/>
    <w:rsid w:val="000B4DE8"/>
    <w:rsid w:val="000B56DB"/>
    <w:rsid w:val="000B66D2"/>
    <w:rsid w:val="000B7252"/>
    <w:rsid w:val="000C0197"/>
    <w:rsid w:val="000C14AF"/>
    <w:rsid w:val="000C2012"/>
    <w:rsid w:val="000C2790"/>
    <w:rsid w:val="000C2D0B"/>
    <w:rsid w:val="000C324B"/>
    <w:rsid w:val="000C7704"/>
    <w:rsid w:val="000D097B"/>
    <w:rsid w:val="000D10D5"/>
    <w:rsid w:val="000D180F"/>
    <w:rsid w:val="000D4E18"/>
    <w:rsid w:val="000D50F8"/>
    <w:rsid w:val="000D5CCD"/>
    <w:rsid w:val="000D7BBE"/>
    <w:rsid w:val="000E0204"/>
    <w:rsid w:val="000E0D0A"/>
    <w:rsid w:val="000E5975"/>
    <w:rsid w:val="000E71DD"/>
    <w:rsid w:val="000F0A9E"/>
    <w:rsid w:val="000F1756"/>
    <w:rsid w:val="000F2036"/>
    <w:rsid w:val="000F263C"/>
    <w:rsid w:val="000F26A8"/>
    <w:rsid w:val="000F43EA"/>
    <w:rsid w:val="000F5C77"/>
    <w:rsid w:val="001000B7"/>
    <w:rsid w:val="00101A64"/>
    <w:rsid w:val="00103DDA"/>
    <w:rsid w:val="00104E97"/>
    <w:rsid w:val="00106ACB"/>
    <w:rsid w:val="00107261"/>
    <w:rsid w:val="001072AA"/>
    <w:rsid w:val="00107F70"/>
    <w:rsid w:val="00113324"/>
    <w:rsid w:val="00115C1A"/>
    <w:rsid w:val="00120F3F"/>
    <w:rsid w:val="00121EEF"/>
    <w:rsid w:val="0012440F"/>
    <w:rsid w:val="0012576B"/>
    <w:rsid w:val="0012705C"/>
    <w:rsid w:val="0013133E"/>
    <w:rsid w:val="00133867"/>
    <w:rsid w:val="00134F9F"/>
    <w:rsid w:val="001351E4"/>
    <w:rsid w:val="00136020"/>
    <w:rsid w:val="001368CF"/>
    <w:rsid w:val="00137040"/>
    <w:rsid w:val="00140E1A"/>
    <w:rsid w:val="0014178B"/>
    <w:rsid w:val="0014305D"/>
    <w:rsid w:val="0014400C"/>
    <w:rsid w:val="0014685B"/>
    <w:rsid w:val="00146AF8"/>
    <w:rsid w:val="00147C08"/>
    <w:rsid w:val="00151986"/>
    <w:rsid w:val="001531D4"/>
    <w:rsid w:val="001538EF"/>
    <w:rsid w:val="00156FF7"/>
    <w:rsid w:val="00160C1B"/>
    <w:rsid w:val="00162F6C"/>
    <w:rsid w:val="00164236"/>
    <w:rsid w:val="00164BCC"/>
    <w:rsid w:val="001669E4"/>
    <w:rsid w:val="0016734F"/>
    <w:rsid w:val="001677E3"/>
    <w:rsid w:val="00167CE7"/>
    <w:rsid w:val="0017019F"/>
    <w:rsid w:val="001718FD"/>
    <w:rsid w:val="00172925"/>
    <w:rsid w:val="00172BE8"/>
    <w:rsid w:val="00173414"/>
    <w:rsid w:val="00176744"/>
    <w:rsid w:val="001774AD"/>
    <w:rsid w:val="00177A7D"/>
    <w:rsid w:val="001816D1"/>
    <w:rsid w:val="00182099"/>
    <w:rsid w:val="00186A88"/>
    <w:rsid w:val="00186F53"/>
    <w:rsid w:val="001875A3"/>
    <w:rsid w:val="0019277F"/>
    <w:rsid w:val="00192EFB"/>
    <w:rsid w:val="0019493D"/>
    <w:rsid w:val="0019744A"/>
    <w:rsid w:val="001A0110"/>
    <w:rsid w:val="001A0C5C"/>
    <w:rsid w:val="001A3EE8"/>
    <w:rsid w:val="001A5C09"/>
    <w:rsid w:val="001B09E5"/>
    <w:rsid w:val="001B3417"/>
    <w:rsid w:val="001B705F"/>
    <w:rsid w:val="001C0110"/>
    <w:rsid w:val="001C0DEA"/>
    <w:rsid w:val="001C1566"/>
    <w:rsid w:val="001C1D0F"/>
    <w:rsid w:val="001C2258"/>
    <w:rsid w:val="001C22CC"/>
    <w:rsid w:val="001C333F"/>
    <w:rsid w:val="001C49E8"/>
    <w:rsid w:val="001C5CBC"/>
    <w:rsid w:val="001C7822"/>
    <w:rsid w:val="001D5CDF"/>
    <w:rsid w:val="001D713E"/>
    <w:rsid w:val="001E0824"/>
    <w:rsid w:val="001E29B7"/>
    <w:rsid w:val="001E2DAA"/>
    <w:rsid w:val="001E372B"/>
    <w:rsid w:val="001E5181"/>
    <w:rsid w:val="001F4C52"/>
    <w:rsid w:val="001F743B"/>
    <w:rsid w:val="00201308"/>
    <w:rsid w:val="00204E68"/>
    <w:rsid w:val="0020735B"/>
    <w:rsid w:val="00207DE5"/>
    <w:rsid w:val="002117FE"/>
    <w:rsid w:val="00212DB7"/>
    <w:rsid w:val="002133F6"/>
    <w:rsid w:val="00213DC2"/>
    <w:rsid w:val="0021436F"/>
    <w:rsid w:val="00215093"/>
    <w:rsid w:val="002164B6"/>
    <w:rsid w:val="00221A6C"/>
    <w:rsid w:val="00221D7C"/>
    <w:rsid w:val="0022264C"/>
    <w:rsid w:val="002240E0"/>
    <w:rsid w:val="00224C36"/>
    <w:rsid w:val="00225AAE"/>
    <w:rsid w:val="00225E96"/>
    <w:rsid w:val="00226E84"/>
    <w:rsid w:val="00227534"/>
    <w:rsid w:val="0023340E"/>
    <w:rsid w:val="00234EA4"/>
    <w:rsid w:val="00242718"/>
    <w:rsid w:val="00243F36"/>
    <w:rsid w:val="00243F8E"/>
    <w:rsid w:val="00246EE9"/>
    <w:rsid w:val="002470C0"/>
    <w:rsid w:val="00251DEE"/>
    <w:rsid w:val="00252929"/>
    <w:rsid w:val="00252E64"/>
    <w:rsid w:val="002550CB"/>
    <w:rsid w:val="00255583"/>
    <w:rsid w:val="002578C0"/>
    <w:rsid w:val="00261E0D"/>
    <w:rsid w:val="00263217"/>
    <w:rsid w:val="00264929"/>
    <w:rsid w:val="0026492E"/>
    <w:rsid w:val="00265B29"/>
    <w:rsid w:val="00266DA4"/>
    <w:rsid w:val="00267513"/>
    <w:rsid w:val="0026784A"/>
    <w:rsid w:val="00267983"/>
    <w:rsid w:val="0027076A"/>
    <w:rsid w:val="002710E3"/>
    <w:rsid w:val="00271559"/>
    <w:rsid w:val="00273DCC"/>
    <w:rsid w:val="002757A3"/>
    <w:rsid w:val="002777DA"/>
    <w:rsid w:val="002812E4"/>
    <w:rsid w:val="00282BF8"/>
    <w:rsid w:val="00283B53"/>
    <w:rsid w:val="00286895"/>
    <w:rsid w:val="00287D52"/>
    <w:rsid w:val="002928C1"/>
    <w:rsid w:val="002934BF"/>
    <w:rsid w:val="00294541"/>
    <w:rsid w:val="0029537C"/>
    <w:rsid w:val="00295DE6"/>
    <w:rsid w:val="002A263B"/>
    <w:rsid w:val="002A43FE"/>
    <w:rsid w:val="002A4C43"/>
    <w:rsid w:val="002A54F9"/>
    <w:rsid w:val="002A61A8"/>
    <w:rsid w:val="002A6814"/>
    <w:rsid w:val="002B02FE"/>
    <w:rsid w:val="002B13B8"/>
    <w:rsid w:val="002B31B3"/>
    <w:rsid w:val="002B4BC3"/>
    <w:rsid w:val="002B5813"/>
    <w:rsid w:val="002B5BED"/>
    <w:rsid w:val="002B6BB7"/>
    <w:rsid w:val="002C1545"/>
    <w:rsid w:val="002C1852"/>
    <w:rsid w:val="002C1992"/>
    <w:rsid w:val="002C2350"/>
    <w:rsid w:val="002C2924"/>
    <w:rsid w:val="002C360C"/>
    <w:rsid w:val="002C7E2A"/>
    <w:rsid w:val="002D1685"/>
    <w:rsid w:val="002D17FA"/>
    <w:rsid w:val="002D2991"/>
    <w:rsid w:val="002D4697"/>
    <w:rsid w:val="002D6D94"/>
    <w:rsid w:val="002D7203"/>
    <w:rsid w:val="002D73AC"/>
    <w:rsid w:val="002E0B0F"/>
    <w:rsid w:val="002E3E6E"/>
    <w:rsid w:val="002E3F23"/>
    <w:rsid w:val="002E4EE7"/>
    <w:rsid w:val="002E530A"/>
    <w:rsid w:val="002F0610"/>
    <w:rsid w:val="002F0FD6"/>
    <w:rsid w:val="002F3541"/>
    <w:rsid w:val="003009F7"/>
    <w:rsid w:val="00301887"/>
    <w:rsid w:val="00304622"/>
    <w:rsid w:val="0030525A"/>
    <w:rsid w:val="0030650E"/>
    <w:rsid w:val="00306845"/>
    <w:rsid w:val="00307856"/>
    <w:rsid w:val="00310804"/>
    <w:rsid w:val="00310C13"/>
    <w:rsid w:val="00311167"/>
    <w:rsid w:val="003112A5"/>
    <w:rsid w:val="00314E2A"/>
    <w:rsid w:val="003202CC"/>
    <w:rsid w:val="00323585"/>
    <w:rsid w:val="0032427B"/>
    <w:rsid w:val="003260B5"/>
    <w:rsid w:val="00326442"/>
    <w:rsid w:val="003269E0"/>
    <w:rsid w:val="00330D88"/>
    <w:rsid w:val="00332237"/>
    <w:rsid w:val="00334FD7"/>
    <w:rsid w:val="00336EE1"/>
    <w:rsid w:val="0033752B"/>
    <w:rsid w:val="0034153D"/>
    <w:rsid w:val="0034191D"/>
    <w:rsid w:val="00345DCB"/>
    <w:rsid w:val="003472D8"/>
    <w:rsid w:val="00347FD5"/>
    <w:rsid w:val="00355480"/>
    <w:rsid w:val="0035749E"/>
    <w:rsid w:val="00357952"/>
    <w:rsid w:val="00362945"/>
    <w:rsid w:val="00364931"/>
    <w:rsid w:val="00372E9F"/>
    <w:rsid w:val="0037514F"/>
    <w:rsid w:val="00382AA3"/>
    <w:rsid w:val="003851E9"/>
    <w:rsid w:val="0038572F"/>
    <w:rsid w:val="003877F7"/>
    <w:rsid w:val="00387A3F"/>
    <w:rsid w:val="003923F4"/>
    <w:rsid w:val="00393164"/>
    <w:rsid w:val="0039331A"/>
    <w:rsid w:val="003936D1"/>
    <w:rsid w:val="00393C6C"/>
    <w:rsid w:val="0039418D"/>
    <w:rsid w:val="003A0215"/>
    <w:rsid w:val="003A53C7"/>
    <w:rsid w:val="003B2D09"/>
    <w:rsid w:val="003B34EC"/>
    <w:rsid w:val="003B52E5"/>
    <w:rsid w:val="003B5F35"/>
    <w:rsid w:val="003C5410"/>
    <w:rsid w:val="003C5F9D"/>
    <w:rsid w:val="003D0472"/>
    <w:rsid w:val="003D0A43"/>
    <w:rsid w:val="003D1AC7"/>
    <w:rsid w:val="003D278F"/>
    <w:rsid w:val="003D3303"/>
    <w:rsid w:val="003D62B4"/>
    <w:rsid w:val="003D68A9"/>
    <w:rsid w:val="003E17FC"/>
    <w:rsid w:val="003E1B7A"/>
    <w:rsid w:val="003E22EC"/>
    <w:rsid w:val="003E51BB"/>
    <w:rsid w:val="003E763E"/>
    <w:rsid w:val="003E7CB6"/>
    <w:rsid w:val="003F386A"/>
    <w:rsid w:val="003F552D"/>
    <w:rsid w:val="003F68AE"/>
    <w:rsid w:val="00401655"/>
    <w:rsid w:val="00402BA9"/>
    <w:rsid w:val="00402CDA"/>
    <w:rsid w:val="004042C8"/>
    <w:rsid w:val="004048C0"/>
    <w:rsid w:val="00404F23"/>
    <w:rsid w:val="00406891"/>
    <w:rsid w:val="00410A17"/>
    <w:rsid w:val="0041282B"/>
    <w:rsid w:val="00413464"/>
    <w:rsid w:val="0041467E"/>
    <w:rsid w:val="00414F29"/>
    <w:rsid w:val="00416074"/>
    <w:rsid w:val="004214ED"/>
    <w:rsid w:val="00422603"/>
    <w:rsid w:val="00423CF0"/>
    <w:rsid w:val="0042496B"/>
    <w:rsid w:val="004279CA"/>
    <w:rsid w:val="00430537"/>
    <w:rsid w:val="00430B93"/>
    <w:rsid w:val="004316AB"/>
    <w:rsid w:val="00432712"/>
    <w:rsid w:val="00432750"/>
    <w:rsid w:val="00433C9C"/>
    <w:rsid w:val="00433E01"/>
    <w:rsid w:val="00435F6A"/>
    <w:rsid w:val="00440720"/>
    <w:rsid w:val="00440B4E"/>
    <w:rsid w:val="00441227"/>
    <w:rsid w:val="00443662"/>
    <w:rsid w:val="004442F4"/>
    <w:rsid w:val="00444DFD"/>
    <w:rsid w:val="00445D19"/>
    <w:rsid w:val="004474A1"/>
    <w:rsid w:val="00450D68"/>
    <w:rsid w:val="00450F4F"/>
    <w:rsid w:val="00451902"/>
    <w:rsid w:val="0045447C"/>
    <w:rsid w:val="0045590B"/>
    <w:rsid w:val="004575F5"/>
    <w:rsid w:val="00460035"/>
    <w:rsid w:val="00460967"/>
    <w:rsid w:val="00461BBF"/>
    <w:rsid w:val="00470916"/>
    <w:rsid w:val="004724E5"/>
    <w:rsid w:val="004731C0"/>
    <w:rsid w:val="00473C49"/>
    <w:rsid w:val="00474C38"/>
    <w:rsid w:val="0047677D"/>
    <w:rsid w:val="00476D20"/>
    <w:rsid w:val="00481A48"/>
    <w:rsid w:val="00484678"/>
    <w:rsid w:val="0048651B"/>
    <w:rsid w:val="004875EE"/>
    <w:rsid w:val="004876F8"/>
    <w:rsid w:val="00490FFD"/>
    <w:rsid w:val="004919F3"/>
    <w:rsid w:val="004925B6"/>
    <w:rsid w:val="00493F0B"/>
    <w:rsid w:val="004945CB"/>
    <w:rsid w:val="0049531B"/>
    <w:rsid w:val="0049654C"/>
    <w:rsid w:val="00496685"/>
    <w:rsid w:val="004A0B1E"/>
    <w:rsid w:val="004A115A"/>
    <w:rsid w:val="004A3C73"/>
    <w:rsid w:val="004A4FF3"/>
    <w:rsid w:val="004A66E8"/>
    <w:rsid w:val="004B1242"/>
    <w:rsid w:val="004B350D"/>
    <w:rsid w:val="004B45FE"/>
    <w:rsid w:val="004B49B0"/>
    <w:rsid w:val="004B4EB6"/>
    <w:rsid w:val="004B5C85"/>
    <w:rsid w:val="004B6D21"/>
    <w:rsid w:val="004B6E9D"/>
    <w:rsid w:val="004C0292"/>
    <w:rsid w:val="004C0E46"/>
    <w:rsid w:val="004C305A"/>
    <w:rsid w:val="004D131F"/>
    <w:rsid w:val="004D217B"/>
    <w:rsid w:val="004D3B2A"/>
    <w:rsid w:val="004D50BB"/>
    <w:rsid w:val="004D7E63"/>
    <w:rsid w:val="004E1DDD"/>
    <w:rsid w:val="004E4E3E"/>
    <w:rsid w:val="004E63A3"/>
    <w:rsid w:val="004E6DA7"/>
    <w:rsid w:val="004F1B37"/>
    <w:rsid w:val="004F2644"/>
    <w:rsid w:val="004F375B"/>
    <w:rsid w:val="004F3A22"/>
    <w:rsid w:val="004F573E"/>
    <w:rsid w:val="004F5931"/>
    <w:rsid w:val="00500711"/>
    <w:rsid w:val="00500808"/>
    <w:rsid w:val="00505F1D"/>
    <w:rsid w:val="005060D3"/>
    <w:rsid w:val="00506D21"/>
    <w:rsid w:val="005077EE"/>
    <w:rsid w:val="005078EC"/>
    <w:rsid w:val="00507E65"/>
    <w:rsid w:val="00510898"/>
    <w:rsid w:val="00512BA3"/>
    <w:rsid w:val="00512C29"/>
    <w:rsid w:val="00513158"/>
    <w:rsid w:val="00513245"/>
    <w:rsid w:val="00516F4F"/>
    <w:rsid w:val="00516FEA"/>
    <w:rsid w:val="00517F47"/>
    <w:rsid w:val="00522680"/>
    <w:rsid w:val="00523A7C"/>
    <w:rsid w:val="00526076"/>
    <w:rsid w:val="00526511"/>
    <w:rsid w:val="00526AB4"/>
    <w:rsid w:val="0052727F"/>
    <w:rsid w:val="00531B34"/>
    <w:rsid w:val="00532BE5"/>
    <w:rsid w:val="00532ED3"/>
    <w:rsid w:val="005355BD"/>
    <w:rsid w:val="005369F7"/>
    <w:rsid w:val="00543646"/>
    <w:rsid w:val="005436CF"/>
    <w:rsid w:val="00546745"/>
    <w:rsid w:val="00546812"/>
    <w:rsid w:val="00550220"/>
    <w:rsid w:val="00555B0B"/>
    <w:rsid w:val="00556F1A"/>
    <w:rsid w:val="00562934"/>
    <w:rsid w:val="005645A2"/>
    <w:rsid w:val="0056664F"/>
    <w:rsid w:val="0056793B"/>
    <w:rsid w:val="0057386D"/>
    <w:rsid w:val="00575E99"/>
    <w:rsid w:val="00577366"/>
    <w:rsid w:val="00577E7F"/>
    <w:rsid w:val="005813BE"/>
    <w:rsid w:val="00581760"/>
    <w:rsid w:val="00582923"/>
    <w:rsid w:val="00583354"/>
    <w:rsid w:val="00583592"/>
    <w:rsid w:val="0058365B"/>
    <w:rsid w:val="00584579"/>
    <w:rsid w:val="00586475"/>
    <w:rsid w:val="005865F9"/>
    <w:rsid w:val="00587AB0"/>
    <w:rsid w:val="00587E28"/>
    <w:rsid w:val="00594CC2"/>
    <w:rsid w:val="005967BC"/>
    <w:rsid w:val="005977E2"/>
    <w:rsid w:val="005A1124"/>
    <w:rsid w:val="005A1ED4"/>
    <w:rsid w:val="005A2FAB"/>
    <w:rsid w:val="005A41F6"/>
    <w:rsid w:val="005A523F"/>
    <w:rsid w:val="005A7CB2"/>
    <w:rsid w:val="005B0118"/>
    <w:rsid w:val="005C282C"/>
    <w:rsid w:val="005C3045"/>
    <w:rsid w:val="005C37E4"/>
    <w:rsid w:val="005C5F02"/>
    <w:rsid w:val="005D0926"/>
    <w:rsid w:val="005D1B04"/>
    <w:rsid w:val="005D24F8"/>
    <w:rsid w:val="005D2BA1"/>
    <w:rsid w:val="005D360F"/>
    <w:rsid w:val="005E16F2"/>
    <w:rsid w:val="005E1BCC"/>
    <w:rsid w:val="005E231C"/>
    <w:rsid w:val="005E42EE"/>
    <w:rsid w:val="005E488D"/>
    <w:rsid w:val="005E50DE"/>
    <w:rsid w:val="005F4AF9"/>
    <w:rsid w:val="005F4F5E"/>
    <w:rsid w:val="005F5C44"/>
    <w:rsid w:val="005F7520"/>
    <w:rsid w:val="00603ADE"/>
    <w:rsid w:val="00604FC2"/>
    <w:rsid w:val="0060719B"/>
    <w:rsid w:val="0061075D"/>
    <w:rsid w:val="00610C67"/>
    <w:rsid w:val="00612151"/>
    <w:rsid w:val="006123FE"/>
    <w:rsid w:val="00613529"/>
    <w:rsid w:val="00613633"/>
    <w:rsid w:val="006139E5"/>
    <w:rsid w:val="00613F63"/>
    <w:rsid w:val="006144CE"/>
    <w:rsid w:val="00615337"/>
    <w:rsid w:val="0061766A"/>
    <w:rsid w:val="00623A6E"/>
    <w:rsid w:val="00625184"/>
    <w:rsid w:val="0062606C"/>
    <w:rsid w:val="0063008B"/>
    <w:rsid w:val="0063089B"/>
    <w:rsid w:val="006317BC"/>
    <w:rsid w:val="00633420"/>
    <w:rsid w:val="00634AE8"/>
    <w:rsid w:val="00634AF1"/>
    <w:rsid w:val="00635A8E"/>
    <w:rsid w:val="006402FA"/>
    <w:rsid w:val="00645018"/>
    <w:rsid w:val="0064504A"/>
    <w:rsid w:val="006453D2"/>
    <w:rsid w:val="00646B9D"/>
    <w:rsid w:val="006529B2"/>
    <w:rsid w:val="0065548D"/>
    <w:rsid w:val="0066052A"/>
    <w:rsid w:val="00661C16"/>
    <w:rsid w:val="0066252F"/>
    <w:rsid w:val="00663F9E"/>
    <w:rsid w:val="00664FA5"/>
    <w:rsid w:val="00665220"/>
    <w:rsid w:val="00665878"/>
    <w:rsid w:val="006664C6"/>
    <w:rsid w:val="00671237"/>
    <w:rsid w:val="006725CA"/>
    <w:rsid w:val="00677126"/>
    <w:rsid w:val="006772A3"/>
    <w:rsid w:val="00680160"/>
    <w:rsid w:val="006821D5"/>
    <w:rsid w:val="0068357B"/>
    <w:rsid w:val="00683C17"/>
    <w:rsid w:val="006846B1"/>
    <w:rsid w:val="006849E5"/>
    <w:rsid w:val="006855E7"/>
    <w:rsid w:val="00690C5F"/>
    <w:rsid w:val="0069166D"/>
    <w:rsid w:val="0069186A"/>
    <w:rsid w:val="00691A18"/>
    <w:rsid w:val="0069484B"/>
    <w:rsid w:val="00694E45"/>
    <w:rsid w:val="00695516"/>
    <w:rsid w:val="006A0B4B"/>
    <w:rsid w:val="006A11D1"/>
    <w:rsid w:val="006A1B21"/>
    <w:rsid w:val="006A384D"/>
    <w:rsid w:val="006A593C"/>
    <w:rsid w:val="006A5D59"/>
    <w:rsid w:val="006A7FB5"/>
    <w:rsid w:val="006B190E"/>
    <w:rsid w:val="006B50E2"/>
    <w:rsid w:val="006B6BD8"/>
    <w:rsid w:val="006C016B"/>
    <w:rsid w:val="006C13F5"/>
    <w:rsid w:val="006C3561"/>
    <w:rsid w:val="006C3993"/>
    <w:rsid w:val="006C6073"/>
    <w:rsid w:val="006C6175"/>
    <w:rsid w:val="006D10F3"/>
    <w:rsid w:val="006D3EB2"/>
    <w:rsid w:val="006D46A0"/>
    <w:rsid w:val="006D5CA7"/>
    <w:rsid w:val="006D6C3E"/>
    <w:rsid w:val="006E2626"/>
    <w:rsid w:val="006E4F7D"/>
    <w:rsid w:val="006E50DA"/>
    <w:rsid w:val="006E79FB"/>
    <w:rsid w:val="006F0AA2"/>
    <w:rsid w:val="006F14D4"/>
    <w:rsid w:val="006F16F3"/>
    <w:rsid w:val="006F1A03"/>
    <w:rsid w:val="006F34FB"/>
    <w:rsid w:val="006F3D2A"/>
    <w:rsid w:val="006F43F1"/>
    <w:rsid w:val="006F7D1E"/>
    <w:rsid w:val="0070020A"/>
    <w:rsid w:val="00701D05"/>
    <w:rsid w:val="00705274"/>
    <w:rsid w:val="007072A5"/>
    <w:rsid w:val="00707F59"/>
    <w:rsid w:val="00714878"/>
    <w:rsid w:val="007152E7"/>
    <w:rsid w:val="007158C4"/>
    <w:rsid w:val="007201CC"/>
    <w:rsid w:val="0072068D"/>
    <w:rsid w:val="007215DA"/>
    <w:rsid w:val="007219E0"/>
    <w:rsid w:val="007225B3"/>
    <w:rsid w:val="00722FCD"/>
    <w:rsid w:val="00731424"/>
    <w:rsid w:val="00732E3A"/>
    <w:rsid w:val="007346A9"/>
    <w:rsid w:val="00735AD4"/>
    <w:rsid w:val="00737289"/>
    <w:rsid w:val="007378DB"/>
    <w:rsid w:val="00743890"/>
    <w:rsid w:val="00743973"/>
    <w:rsid w:val="007449B1"/>
    <w:rsid w:val="007454B0"/>
    <w:rsid w:val="00745907"/>
    <w:rsid w:val="007468E0"/>
    <w:rsid w:val="00746BEB"/>
    <w:rsid w:val="00752424"/>
    <w:rsid w:val="00756C2B"/>
    <w:rsid w:val="00762E8F"/>
    <w:rsid w:val="0076437D"/>
    <w:rsid w:val="00764DBF"/>
    <w:rsid w:val="007672DA"/>
    <w:rsid w:val="00771650"/>
    <w:rsid w:val="007726CE"/>
    <w:rsid w:val="007731BD"/>
    <w:rsid w:val="00773EE7"/>
    <w:rsid w:val="00774897"/>
    <w:rsid w:val="00775D00"/>
    <w:rsid w:val="00776050"/>
    <w:rsid w:val="00777016"/>
    <w:rsid w:val="0077790B"/>
    <w:rsid w:val="00777F2E"/>
    <w:rsid w:val="0078055D"/>
    <w:rsid w:val="007847C7"/>
    <w:rsid w:val="00784AE5"/>
    <w:rsid w:val="00785866"/>
    <w:rsid w:val="007907F8"/>
    <w:rsid w:val="007907FF"/>
    <w:rsid w:val="0079089B"/>
    <w:rsid w:val="007921EE"/>
    <w:rsid w:val="00792B54"/>
    <w:rsid w:val="00792D27"/>
    <w:rsid w:val="007948F0"/>
    <w:rsid w:val="00794C44"/>
    <w:rsid w:val="00794D9C"/>
    <w:rsid w:val="0079503E"/>
    <w:rsid w:val="007952C0"/>
    <w:rsid w:val="00795C1C"/>
    <w:rsid w:val="007A096F"/>
    <w:rsid w:val="007A13D1"/>
    <w:rsid w:val="007A1FE0"/>
    <w:rsid w:val="007A4655"/>
    <w:rsid w:val="007A593A"/>
    <w:rsid w:val="007A6439"/>
    <w:rsid w:val="007B0241"/>
    <w:rsid w:val="007B060B"/>
    <w:rsid w:val="007B098F"/>
    <w:rsid w:val="007B1576"/>
    <w:rsid w:val="007B17EE"/>
    <w:rsid w:val="007B188F"/>
    <w:rsid w:val="007B4D58"/>
    <w:rsid w:val="007B4FAC"/>
    <w:rsid w:val="007C292E"/>
    <w:rsid w:val="007C2A6B"/>
    <w:rsid w:val="007C2E51"/>
    <w:rsid w:val="007C383B"/>
    <w:rsid w:val="007C4741"/>
    <w:rsid w:val="007C6118"/>
    <w:rsid w:val="007D04C2"/>
    <w:rsid w:val="007D0AA8"/>
    <w:rsid w:val="007D1882"/>
    <w:rsid w:val="007D2CF2"/>
    <w:rsid w:val="007D6857"/>
    <w:rsid w:val="007D715B"/>
    <w:rsid w:val="007D75D1"/>
    <w:rsid w:val="007E2762"/>
    <w:rsid w:val="007E2CEC"/>
    <w:rsid w:val="007E492C"/>
    <w:rsid w:val="007E7124"/>
    <w:rsid w:val="007E76A7"/>
    <w:rsid w:val="007F041E"/>
    <w:rsid w:val="007F0694"/>
    <w:rsid w:val="007F2892"/>
    <w:rsid w:val="007F3578"/>
    <w:rsid w:val="007F4BC0"/>
    <w:rsid w:val="007F4C0B"/>
    <w:rsid w:val="007F72A8"/>
    <w:rsid w:val="00800B34"/>
    <w:rsid w:val="0080154A"/>
    <w:rsid w:val="00806493"/>
    <w:rsid w:val="00807FE0"/>
    <w:rsid w:val="0081032F"/>
    <w:rsid w:val="00811706"/>
    <w:rsid w:val="00811A67"/>
    <w:rsid w:val="008125F0"/>
    <w:rsid w:val="00812CC3"/>
    <w:rsid w:val="00812DF0"/>
    <w:rsid w:val="00813759"/>
    <w:rsid w:val="00813883"/>
    <w:rsid w:val="008138B4"/>
    <w:rsid w:val="00814F5B"/>
    <w:rsid w:val="00815967"/>
    <w:rsid w:val="008170A8"/>
    <w:rsid w:val="00821545"/>
    <w:rsid w:val="00822464"/>
    <w:rsid w:val="008241EE"/>
    <w:rsid w:val="00824BA6"/>
    <w:rsid w:val="008259D6"/>
    <w:rsid w:val="00825FBB"/>
    <w:rsid w:val="008278D7"/>
    <w:rsid w:val="008301B2"/>
    <w:rsid w:val="00835213"/>
    <w:rsid w:val="008408EC"/>
    <w:rsid w:val="00840D3F"/>
    <w:rsid w:val="00841782"/>
    <w:rsid w:val="00841C2E"/>
    <w:rsid w:val="00842099"/>
    <w:rsid w:val="00845BA7"/>
    <w:rsid w:val="00847CD8"/>
    <w:rsid w:val="00847D08"/>
    <w:rsid w:val="0085259E"/>
    <w:rsid w:val="00852E00"/>
    <w:rsid w:val="0085552E"/>
    <w:rsid w:val="00857F16"/>
    <w:rsid w:val="00860153"/>
    <w:rsid w:val="00860590"/>
    <w:rsid w:val="00862643"/>
    <w:rsid w:val="00863173"/>
    <w:rsid w:val="00863CB5"/>
    <w:rsid w:val="0086412A"/>
    <w:rsid w:val="00864353"/>
    <w:rsid w:val="00864A6C"/>
    <w:rsid w:val="00865067"/>
    <w:rsid w:val="0086548F"/>
    <w:rsid w:val="00865BBC"/>
    <w:rsid w:val="00865CFD"/>
    <w:rsid w:val="00866456"/>
    <w:rsid w:val="008700AD"/>
    <w:rsid w:val="0087034C"/>
    <w:rsid w:val="00872080"/>
    <w:rsid w:val="008720FB"/>
    <w:rsid w:val="008721D2"/>
    <w:rsid w:val="0087392B"/>
    <w:rsid w:val="008777EA"/>
    <w:rsid w:val="0087793A"/>
    <w:rsid w:val="008836FA"/>
    <w:rsid w:val="0088445F"/>
    <w:rsid w:val="008855F4"/>
    <w:rsid w:val="0088624D"/>
    <w:rsid w:val="0088777D"/>
    <w:rsid w:val="008900BB"/>
    <w:rsid w:val="0089029D"/>
    <w:rsid w:val="00890729"/>
    <w:rsid w:val="0089150B"/>
    <w:rsid w:val="008917C2"/>
    <w:rsid w:val="008919F1"/>
    <w:rsid w:val="008923A6"/>
    <w:rsid w:val="00892C07"/>
    <w:rsid w:val="00893613"/>
    <w:rsid w:val="00894908"/>
    <w:rsid w:val="00895109"/>
    <w:rsid w:val="008978B3"/>
    <w:rsid w:val="008A01D7"/>
    <w:rsid w:val="008A2522"/>
    <w:rsid w:val="008A4199"/>
    <w:rsid w:val="008A5AAF"/>
    <w:rsid w:val="008B09DF"/>
    <w:rsid w:val="008B2D99"/>
    <w:rsid w:val="008B41C9"/>
    <w:rsid w:val="008B4395"/>
    <w:rsid w:val="008B6F20"/>
    <w:rsid w:val="008B72E9"/>
    <w:rsid w:val="008C0A17"/>
    <w:rsid w:val="008C22F5"/>
    <w:rsid w:val="008C306B"/>
    <w:rsid w:val="008C63F7"/>
    <w:rsid w:val="008C6C8A"/>
    <w:rsid w:val="008D006B"/>
    <w:rsid w:val="008D1975"/>
    <w:rsid w:val="008D1BC6"/>
    <w:rsid w:val="008D2A33"/>
    <w:rsid w:val="008D4119"/>
    <w:rsid w:val="008D427A"/>
    <w:rsid w:val="008D4A92"/>
    <w:rsid w:val="008D5C72"/>
    <w:rsid w:val="008D6673"/>
    <w:rsid w:val="008E0161"/>
    <w:rsid w:val="008E1880"/>
    <w:rsid w:val="008E1F13"/>
    <w:rsid w:val="008E2183"/>
    <w:rsid w:val="008E2EAD"/>
    <w:rsid w:val="008E7681"/>
    <w:rsid w:val="008E7FF1"/>
    <w:rsid w:val="008F0610"/>
    <w:rsid w:val="008F1922"/>
    <w:rsid w:val="008F3400"/>
    <w:rsid w:val="008F4B8C"/>
    <w:rsid w:val="008F74B2"/>
    <w:rsid w:val="00900F7E"/>
    <w:rsid w:val="00905EAC"/>
    <w:rsid w:val="0091185A"/>
    <w:rsid w:val="00911DBA"/>
    <w:rsid w:val="0091221B"/>
    <w:rsid w:val="0091311B"/>
    <w:rsid w:val="00913E88"/>
    <w:rsid w:val="009147BB"/>
    <w:rsid w:val="00917A4B"/>
    <w:rsid w:val="00917EC1"/>
    <w:rsid w:val="00921369"/>
    <w:rsid w:val="00921501"/>
    <w:rsid w:val="00921F25"/>
    <w:rsid w:val="00922050"/>
    <w:rsid w:val="00923DFA"/>
    <w:rsid w:val="00926435"/>
    <w:rsid w:val="0092778D"/>
    <w:rsid w:val="009278B1"/>
    <w:rsid w:val="00927E05"/>
    <w:rsid w:val="00943B60"/>
    <w:rsid w:val="009458C5"/>
    <w:rsid w:val="00951F2F"/>
    <w:rsid w:val="00953CA6"/>
    <w:rsid w:val="00953E81"/>
    <w:rsid w:val="009546D1"/>
    <w:rsid w:val="00954BD9"/>
    <w:rsid w:val="0095563D"/>
    <w:rsid w:val="00955CE7"/>
    <w:rsid w:val="00960E4F"/>
    <w:rsid w:val="00964D2A"/>
    <w:rsid w:val="00973626"/>
    <w:rsid w:val="009738C7"/>
    <w:rsid w:val="009750A9"/>
    <w:rsid w:val="0098216D"/>
    <w:rsid w:val="00982666"/>
    <w:rsid w:val="00985843"/>
    <w:rsid w:val="00991088"/>
    <w:rsid w:val="00991D6D"/>
    <w:rsid w:val="00993241"/>
    <w:rsid w:val="0099445B"/>
    <w:rsid w:val="009946AE"/>
    <w:rsid w:val="00995317"/>
    <w:rsid w:val="00996D30"/>
    <w:rsid w:val="009A0728"/>
    <w:rsid w:val="009A2435"/>
    <w:rsid w:val="009A3549"/>
    <w:rsid w:val="009A385E"/>
    <w:rsid w:val="009A4A25"/>
    <w:rsid w:val="009A5AB0"/>
    <w:rsid w:val="009B162C"/>
    <w:rsid w:val="009B54D2"/>
    <w:rsid w:val="009B70F0"/>
    <w:rsid w:val="009B7547"/>
    <w:rsid w:val="009B7EA1"/>
    <w:rsid w:val="009C1080"/>
    <w:rsid w:val="009C10FA"/>
    <w:rsid w:val="009C1D75"/>
    <w:rsid w:val="009C1F0E"/>
    <w:rsid w:val="009C1FBB"/>
    <w:rsid w:val="009C27ED"/>
    <w:rsid w:val="009C315A"/>
    <w:rsid w:val="009C3578"/>
    <w:rsid w:val="009C38B1"/>
    <w:rsid w:val="009C3CBC"/>
    <w:rsid w:val="009C3F22"/>
    <w:rsid w:val="009C429E"/>
    <w:rsid w:val="009C45F3"/>
    <w:rsid w:val="009C4E59"/>
    <w:rsid w:val="009C5401"/>
    <w:rsid w:val="009C5BD4"/>
    <w:rsid w:val="009C5CC1"/>
    <w:rsid w:val="009C6491"/>
    <w:rsid w:val="009C6750"/>
    <w:rsid w:val="009C71CF"/>
    <w:rsid w:val="009D4393"/>
    <w:rsid w:val="009D76A0"/>
    <w:rsid w:val="009D7747"/>
    <w:rsid w:val="009E0F92"/>
    <w:rsid w:val="009E1BBD"/>
    <w:rsid w:val="009E1D0D"/>
    <w:rsid w:val="009E402F"/>
    <w:rsid w:val="009E61AC"/>
    <w:rsid w:val="009E7694"/>
    <w:rsid w:val="009F030C"/>
    <w:rsid w:val="009F0F2E"/>
    <w:rsid w:val="009F3F00"/>
    <w:rsid w:val="009F790B"/>
    <w:rsid w:val="00A06B17"/>
    <w:rsid w:val="00A10ECF"/>
    <w:rsid w:val="00A11FD7"/>
    <w:rsid w:val="00A13D30"/>
    <w:rsid w:val="00A14755"/>
    <w:rsid w:val="00A14DB1"/>
    <w:rsid w:val="00A16929"/>
    <w:rsid w:val="00A16B80"/>
    <w:rsid w:val="00A21FDC"/>
    <w:rsid w:val="00A22F8B"/>
    <w:rsid w:val="00A23463"/>
    <w:rsid w:val="00A23E85"/>
    <w:rsid w:val="00A314B3"/>
    <w:rsid w:val="00A3262C"/>
    <w:rsid w:val="00A342FF"/>
    <w:rsid w:val="00A352D4"/>
    <w:rsid w:val="00A3762B"/>
    <w:rsid w:val="00A37779"/>
    <w:rsid w:val="00A37C3D"/>
    <w:rsid w:val="00A41325"/>
    <w:rsid w:val="00A45077"/>
    <w:rsid w:val="00A47EA8"/>
    <w:rsid w:val="00A52F07"/>
    <w:rsid w:val="00A53C2D"/>
    <w:rsid w:val="00A54267"/>
    <w:rsid w:val="00A56CD5"/>
    <w:rsid w:val="00A573F6"/>
    <w:rsid w:val="00A57A0A"/>
    <w:rsid w:val="00A63EE6"/>
    <w:rsid w:val="00A65352"/>
    <w:rsid w:val="00A65B8A"/>
    <w:rsid w:val="00A66294"/>
    <w:rsid w:val="00A663D7"/>
    <w:rsid w:val="00A66A9A"/>
    <w:rsid w:val="00A71412"/>
    <w:rsid w:val="00A720E1"/>
    <w:rsid w:val="00A769DA"/>
    <w:rsid w:val="00A80495"/>
    <w:rsid w:val="00A85A72"/>
    <w:rsid w:val="00A87117"/>
    <w:rsid w:val="00A87131"/>
    <w:rsid w:val="00A87A26"/>
    <w:rsid w:val="00A92F09"/>
    <w:rsid w:val="00A941AC"/>
    <w:rsid w:val="00A96F64"/>
    <w:rsid w:val="00A97CD2"/>
    <w:rsid w:val="00AA007D"/>
    <w:rsid w:val="00AA08C0"/>
    <w:rsid w:val="00AA0DCA"/>
    <w:rsid w:val="00AA1949"/>
    <w:rsid w:val="00AA3690"/>
    <w:rsid w:val="00AA4C63"/>
    <w:rsid w:val="00AA66E0"/>
    <w:rsid w:val="00AA6D2D"/>
    <w:rsid w:val="00AA71B3"/>
    <w:rsid w:val="00AB13CE"/>
    <w:rsid w:val="00AB174C"/>
    <w:rsid w:val="00AB26A6"/>
    <w:rsid w:val="00AB4020"/>
    <w:rsid w:val="00AB48C0"/>
    <w:rsid w:val="00AB62F1"/>
    <w:rsid w:val="00AC0290"/>
    <w:rsid w:val="00AC2092"/>
    <w:rsid w:val="00AC4E67"/>
    <w:rsid w:val="00AD00D2"/>
    <w:rsid w:val="00AD2A5A"/>
    <w:rsid w:val="00AD3CBE"/>
    <w:rsid w:val="00AD40F4"/>
    <w:rsid w:val="00AD4C1E"/>
    <w:rsid w:val="00AD4F15"/>
    <w:rsid w:val="00AD66C0"/>
    <w:rsid w:val="00AE181D"/>
    <w:rsid w:val="00AE535D"/>
    <w:rsid w:val="00AE586E"/>
    <w:rsid w:val="00AE6176"/>
    <w:rsid w:val="00AE7663"/>
    <w:rsid w:val="00AF2600"/>
    <w:rsid w:val="00AF26CF"/>
    <w:rsid w:val="00AF5CC5"/>
    <w:rsid w:val="00AF6700"/>
    <w:rsid w:val="00B0005F"/>
    <w:rsid w:val="00B02859"/>
    <w:rsid w:val="00B03D56"/>
    <w:rsid w:val="00B04178"/>
    <w:rsid w:val="00B06109"/>
    <w:rsid w:val="00B06CDA"/>
    <w:rsid w:val="00B07567"/>
    <w:rsid w:val="00B0774D"/>
    <w:rsid w:val="00B13680"/>
    <w:rsid w:val="00B15B54"/>
    <w:rsid w:val="00B15FE6"/>
    <w:rsid w:val="00B16A05"/>
    <w:rsid w:val="00B17414"/>
    <w:rsid w:val="00B21CF0"/>
    <w:rsid w:val="00B21EF7"/>
    <w:rsid w:val="00B2268D"/>
    <w:rsid w:val="00B2320F"/>
    <w:rsid w:val="00B2624A"/>
    <w:rsid w:val="00B26A0A"/>
    <w:rsid w:val="00B30573"/>
    <w:rsid w:val="00B30E25"/>
    <w:rsid w:val="00B3173C"/>
    <w:rsid w:val="00B32240"/>
    <w:rsid w:val="00B3307B"/>
    <w:rsid w:val="00B34675"/>
    <w:rsid w:val="00B34CAC"/>
    <w:rsid w:val="00B360B3"/>
    <w:rsid w:val="00B3706A"/>
    <w:rsid w:val="00B40298"/>
    <w:rsid w:val="00B42AAA"/>
    <w:rsid w:val="00B434B7"/>
    <w:rsid w:val="00B43E56"/>
    <w:rsid w:val="00B441CA"/>
    <w:rsid w:val="00B4488D"/>
    <w:rsid w:val="00B4496F"/>
    <w:rsid w:val="00B5034F"/>
    <w:rsid w:val="00B5098C"/>
    <w:rsid w:val="00B52A35"/>
    <w:rsid w:val="00B53A05"/>
    <w:rsid w:val="00B5406C"/>
    <w:rsid w:val="00B56920"/>
    <w:rsid w:val="00B61B19"/>
    <w:rsid w:val="00B62425"/>
    <w:rsid w:val="00B62458"/>
    <w:rsid w:val="00B64776"/>
    <w:rsid w:val="00B650F2"/>
    <w:rsid w:val="00B65744"/>
    <w:rsid w:val="00B670E0"/>
    <w:rsid w:val="00B67C2B"/>
    <w:rsid w:val="00B7745B"/>
    <w:rsid w:val="00B80E24"/>
    <w:rsid w:val="00B81381"/>
    <w:rsid w:val="00B815FB"/>
    <w:rsid w:val="00B87924"/>
    <w:rsid w:val="00B90222"/>
    <w:rsid w:val="00B902D5"/>
    <w:rsid w:val="00B93F6D"/>
    <w:rsid w:val="00B950D5"/>
    <w:rsid w:val="00B95C3E"/>
    <w:rsid w:val="00B96950"/>
    <w:rsid w:val="00BA0175"/>
    <w:rsid w:val="00BA09B5"/>
    <w:rsid w:val="00BA523B"/>
    <w:rsid w:val="00BA66BA"/>
    <w:rsid w:val="00BA69CA"/>
    <w:rsid w:val="00BA6EC8"/>
    <w:rsid w:val="00BB1E9B"/>
    <w:rsid w:val="00BB252D"/>
    <w:rsid w:val="00BB54FF"/>
    <w:rsid w:val="00BB58A8"/>
    <w:rsid w:val="00BB71D0"/>
    <w:rsid w:val="00BC0BF0"/>
    <w:rsid w:val="00BC6A65"/>
    <w:rsid w:val="00BC734A"/>
    <w:rsid w:val="00BD03F1"/>
    <w:rsid w:val="00BD1368"/>
    <w:rsid w:val="00BD152E"/>
    <w:rsid w:val="00BD2C94"/>
    <w:rsid w:val="00BD2EEB"/>
    <w:rsid w:val="00BD3F46"/>
    <w:rsid w:val="00BD50C0"/>
    <w:rsid w:val="00BD7BC8"/>
    <w:rsid w:val="00BE0104"/>
    <w:rsid w:val="00BE158A"/>
    <w:rsid w:val="00BE17EE"/>
    <w:rsid w:val="00BE38EF"/>
    <w:rsid w:val="00BF1953"/>
    <w:rsid w:val="00BF25FB"/>
    <w:rsid w:val="00BF2BBA"/>
    <w:rsid w:val="00BF373D"/>
    <w:rsid w:val="00BF3787"/>
    <w:rsid w:val="00BF46C8"/>
    <w:rsid w:val="00BF6B29"/>
    <w:rsid w:val="00BF754A"/>
    <w:rsid w:val="00C037D9"/>
    <w:rsid w:val="00C04E9E"/>
    <w:rsid w:val="00C05B04"/>
    <w:rsid w:val="00C1065E"/>
    <w:rsid w:val="00C11E09"/>
    <w:rsid w:val="00C124C4"/>
    <w:rsid w:val="00C12D77"/>
    <w:rsid w:val="00C12F54"/>
    <w:rsid w:val="00C12FE1"/>
    <w:rsid w:val="00C148C0"/>
    <w:rsid w:val="00C15511"/>
    <w:rsid w:val="00C15B6C"/>
    <w:rsid w:val="00C166EC"/>
    <w:rsid w:val="00C168DB"/>
    <w:rsid w:val="00C17DEE"/>
    <w:rsid w:val="00C2038F"/>
    <w:rsid w:val="00C23862"/>
    <w:rsid w:val="00C24CA7"/>
    <w:rsid w:val="00C262D7"/>
    <w:rsid w:val="00C2632B"/>
    <w:rsid w:val="00C34CD3"/>
    <w:rsid w:val="00C36328"/>
    <w:rsid w:val="00C36737"/>
    <w:rsid w:val="00C375B6"/>
    <w:rsid w:val="00C37CC5"/>
    <w:rsid w:val="00C41193"/>
    <w:rsid w:val="00C42369"/>
    <w:rsid w:val="00C44F7F"/>
    <w:rsid w:val="00C4558F"/>
    <w:rsid w:val="00C45F35"/>
    <w:rsid w:val="00C46D71"/>
    <w:rsid w:val="00C51228"/>
    <w:rsid w:val="00C53A1A"/>
    <w:rsid w:val="00C5669A"/>
    <w:rsid w:val="00C61AEB"/>
    <w:rsid w:val="00C624E7"/>
    <w:rsid w:val="00C64D4F"/>
    <w:rsid w:val="00C66312"/>
    <w:rsid w:val="00C67ECE"/>
    <w:rsid w:val="00C7014D"/>
    <w:rsid w:val="00C707D5"/>
    <w:rsid w:val="00C71A02"/>
    <w:rsid w:val="00C71CA0"/>
    <w:rsid w:val="00C71D4D"/>
    <w:rsid w:val="00C73325"/>
    <w:rsid w:val="00C757D8"/>
    <w:rsid w:val="00C767C9"/>
    <w:rsid w:val="00C7766E"/>
    <w:rsid w:val="00C80805"/>
    <w:rsid w:val="00C81745"/>
    <w:rsid w:val="00C82F1B"/>
    <w:rsid w:val="00C83894"/>
    <w:rsid w:val="00C84F12"/>
    <w:rsid w:val="00C850FA"/>
    <w:rsid w:val="00C9054C"/>
    <w:rsid w:val="00C933FE"/>
    <w:rsid w:val="00C950C8"/>
    <w:rsid w:val="00C96EFB"/>
    <w:rsid w:val="00CA0115"/>
    <w:rsid w:val="00CA473F"/>
    <w:rsid w:val="00CA478B"/>
    <w:rsid w:val="00CA587B"/>
    <w:rsid w:val="00CA5E6B"/>
    <w:rsid w:val="00CA6880"/>
    <w:rsid w:val="00CB46DA"/>
    <w:rsid w:val="00CB4D2C"/>
    <w:rsid w:val="00CC1CB0"/>
    <w:rsid w:val="00CC66F1"/>
    <w:rsid w:val="00CC6A1A"/>
    <w:rsid w:val="00CC6E96"/>
    <w:rsid w:val="00CC718F"/>
    <w:rsid w:val="00CD127E"/>
    <w:rsid w:val="00CD18B4"/>
    <w:rsid w:val="00CD2840"/>
    <w:rsid w:val="00CD38B1"/>
    <w:rsid w:val="00CD40D1"/>
    <w:rsid w:val="00CD62FE"/>
    <w:rsid w:val="00CD7B2F"/>
    <w:rsid w:val="00CE2686"/>
    <w:rsid w:val="00CF007C"/>
    <w:rsid w:val="00CF20D2"/>
    <w:rsid w:val="00CF23E6"/>
    <w:rsid w:val="00CF2DF1"/>
    <w:rsid w:val="00CF46F4"/>
    <w:rsid w:val="00CF7F8C"/>
    <w:rsid w:val="00D00FF7"/>
    <w:rsid w:val="00D04F20"/>
    <w:rsid w:val="00D05659"/>
    <w:rsid w:val="00D05CD1"/>
    <w:rsid w:val="00D136A3"/>
    <w:rsid w:val="00D1563D"/>
    <w:rsid w:val="00D170F9"/>
    <w:rsid w:val="00D21137"/>
    <w:rsid w:val="00D21B6B"/>
    <w:rsid w:val="00D22B18"/>
    <w:rsid w:val="00D23CE9"/>
    <w:rsid w:val="00D2584B"/>
    <w:rsid w:val="00D26932"/>
    <w:rsid w:val="00D27A35"/>
    <w:rsid w:val="00D31B9A"/>
    <w:rsid w:val="00D329D9"/>
    <w:rsid w:val="00D3483A"/>
    <w:rsid w:val="00D34CB2"/>
    <w:rsid w:val="00D35266"/>
    <w:rsid w:val="00D35E35"/>
    <w:rsid w:val="00D36DCA"/>
    <w:rsid w:val="00D41762"/>
    <w:rsid w:val="00D41AF6"/>
    <w:rsid w:val="00D41C1D"/>
    <w:rsid w:val="00D454C7"/>
    <w:rsid w:val="00D47403"/>
    <w:rsid w:val="00D47FDE"/>
    <w:rsid w:val="00D507D1"/>
    <w:rsid w:val="00D52B65"/>
    <w:rsid w:val="00D537C8"/>
    <w:rsid w:val="00D57967"/>
    <w:rsid w:val="00D60CB3"/>
    <w:rsid w:val="00D60E4F"/>
    <w:rsid w:val="00D6136A"/>
    <w:rsid w:val="00D61373"/>
    <w:rsid w:val="00D709B4"/>
    <w:rsid w:val="00D724D6"/>
    <w:rsid w:val="00D76874"/>
    <w:rsid w:val="00D811E3"/>
    <w:rsid w:val="00D81465"/>
    <w:rsid w:val="00D83D72"/>
    <w:rsid w:val="00D83FEA"/>
    <w:rsid w:val="00D841F8"/>
    <w:rsid w:val="00D84FB0"/>
    <w:rsid w:val="00D852F0"/>
    <w:rsid w:val="00D8600A"/>
    <w:rsid w:val="00D86A7F"/>
    <w:rsid w:val="00D91DBD"/>
    <w:rsid w:val="00D94ECA"/>
    <w:rsid w:val="00D950D4"/>
    <w:rsid w:val="00D952FF"/>
    <w:rsid w:val="00D97431"/>
    <w:rsid w:val="00DA33F2"/>
    <w:rsid w:val="00DA4B2A"/>
    <w:rsid w:val="00DA5174"/>
    <w:rsid w:val="00DA557E"/>
    <w:rsid w:val="00DB2302"/>
    <w:rsid w:val="00DB2813"/>
    <w:rsid w:val="00DB2E57"/>
    <w:rsid w:val="00DB3D9D"/>
    <w:rsid w:val="00DB3E47"/>
    <w:rsid w:val="00DB575C"/>
    <w:rsid w:val="00DB7621"/>
    <w:rsid w:val="00DC10F3"/>
    <w:rsid w:val="00DC17D8"/>
    <w:rsid w:val="00DC234E"/>
    <w:rsid w:val="00DC41AC"/>
    <w:rsid w:val="00DC50EE"/>
    <w:rsid w:val="00DC57A2"/>
    <w:rsid w:val="00DC6073"/>
    <w:rsid w:val="00DC63FB"/>
    <w:rsid w:val="00DC6F75"/>
    <w:rsid w:val="00DD2FA2"/>
    <w:rsid w:val="00DD64FC"/>
    <w:rsid w:val="00DE05B4"/>
    <w:rsid w:val="00DE18AA"/>
    <w:rsid w:val="00DE1F4C"/>
    <w:rsid w:val="00DE279D"/>
    <w:rsid w:val="00DE2E97"/>
    <w:rsid w:val="00DE4253"/>
    <w:rsid w:val="00DE79FC"/>
    <w:rsid w:val="00DF1B17"/>
    <w:rsid w:val="00DF207B"/>
    <w:rsid w:val="00DF3844"/>
    <w:rsid w:val="00DF392D"/>
    <w:rsid w:val="00DF5D30"/>
    <w:rsid w:val="00DF5F25"/>
    <w:rsid w:val="00DF70F2"/>
    <w:rsid w:val="00DF7A93"/>
    <w:rsid w:val="00E00574"/>
    <w:rsid w:val="00E016A9"/>
    <w:rsid w:val="00E01EA9"/>
    <w:rsid w:val="00E050C4"/>
    <w:rsid w:val="00E058E7"/>
    <w:rsid w:val="00E06722"/>
    <w:rsid w:val="00E07FF2"/>
    <w:rsid w:val="00E1014C"/>
    <w:rsid w:val="00E10689"/>
    <w:rsid w:val="00E10AAB"/>
    <w:rsid w:val="00E117D3"/>
    <w:rsid w:val="00E118A9"/>
    <w:rsid w:val="00E20394"/>
    <w:rsid w:val="00E20547"/>
    <w:rsid w:val="00E20E20"/>
    <w:rsid w:val="00E2188A"/>
    <w:rsid w:val="00E220F4"/>
    <w:rsid w:val="00E22540"/>
    <w:rsid w:val="00E2795F"/>
    <w:rsid w:val="00E31384"/>
    <w:rsid w:val="00E317C0"/>
    <w:rsid w:val="00E3180A"/>
    <w:rsid w:val="00E31DAE"/>
    <w:rsid w:val="00E31E39"/>
    <w:rsid w:val="00E321A3"/>
    <w:rsid w:val="00E32551"/>
    <w:rsid w:val="00E40661"/>
    <w:rsid w:val="00E413A6"/>
    <w:rsid w:val="00E4238C"/>
    <w:rsid w:val="00E45843"/>
    <w:rsid w:val="00E5070A"/>
    <w:rsid w:val="00E520BB"/>
    <w:rsid w:val="00E5338C"/>
    <w:rsid w:val="00E53BC5"/>
    <w:rsid w:val="00E55BE2"/>
    <w:rsid w:val="00E5654C"/>
    <w:rsid w:val="00E56ADA"/>
    <w:rsid w:val="00E60004"/>
    <w:rsid w:val="00E62531"/>
    <w:rsid w:val="00E63A53"/>
    <w:rsid w:val="00E63FA4"/>
    <w:rsid w:val="00E66694"/>
    <w:rsid w:val="00E66B0D"/>
    <w:rsid w:val="00E6751A"/>
    <w:rsid w:val="00E70EE5"/>
    <w:rsid w:val="00E70F6B"/>
    <w:rsid w:val="00E71998"/>
    <w:rsid w:val="00E732EB"/>
    <w:rsid w:val="00E73999"/>
    <w:rsid w:val="00E746DD"/>
    <w:rsid w:val="00E76BCA"/>
    <w:rsid w:val="00E80E60"/>
    <w:rsid w:val="00E83951"/>
    <w:rsid w:val="00E83F81"/>
    <w:rsid w:val="00E849C2"/>
    <w:rsid w:val="00E8796C"/>
    <w:rsid w:val="00E879BD"/>
    <w:rsid w:val="00E93ED6"/>
    <w:rsid w:val="00E94969"/>
    <w:rsid w:val="00EA1131"/>
    <w:rsid w:val="00EA39B3"/>
    <w:rsid w:val="00EA5053"/>
    <w:rsid w:val="00EA667D"/>
    <w:rsid w:val="00EB099E"/>
    <w:rsid w:val="00EB0C65"/>
    <w:rsid w:val="00EB3C6A"/>
    <w:rsid w:val="00EB62E3"/>
    <w:rsid w:val="00EB7181"/>
    <w:rsid w:val="00EB77E9"/>
    <w:rsid w:val="00EB7B68"/>
    <w:rsid w:val="00EC08A3"/>
    <w:rsid w:val="00EC129A"/>
    <w:rsid w:val="00EC5857"/>
    <w:rsid w:val="00EC78E2"/>
    <w:rsid w:val="00ED0851"/>
    <w:rsid w:val="00ED22C4"/>
    <w:rsid w:val="00ED3E0F"/>
    <w:rsid w:val="00ED4098"/>
    <w:rsid w:val="00ED4B9E"/>
    <w:rsid w:val="00ED4C55"/>
    <w:rsid w:val="00ED4FD0"/>
    <w:rsid w:val="00ED79E9"/>
    <w:rsid w:val="00ED7AC0"/>
    <w:rsid w:val="00ED7B53"/>
    <w:rsid w:val="00EE135D"/>
    <w:rsid w:val="00EE37F5"/>
    <w:rsid w:val="00EE5C6E"/>
    <w:rsid w:val="00EF0AF5"/>
    <w:rsid w:val="00EF26AF"/>
    <w:rsid w:val="00EF2933"/>
    <w:rsid w:val="00F02AEB"/>
    <w:rsid w:val="00F036D9"/>
    <w:rsid w:val="00F03D3F"/>
    <w:rsid w:val="00F059CC"/>
    <w:rsid w:val="00F07A9B"/>
    <w:rsid w:val="00F11CE9"/>
    <w:rsid w:val="00F13A6D"/>
    <w:rsid w:val="00F14039"/>
    <w:rsid w:val="00F1457E"/>
    <w:rsid w:val="00F15E11"/>
    <w:rsid w:val="00F24E05"/>
    <w:rsid w:val="00F257EC"/>
    <w:rsid w:val="00F26A43"/>
    <w:rsid w:val="00F26BB5"/>
    <w:rsid w:val="00F3082D"/>
    <w:rsid w:val="00F313A2"/>
    <w:rsid w:val="00F33E1E"/>
    <w:rsid w:val="00F35137"/>
    <w:rsid w:val="00F36743"/>
    <w:rsid w:val="00F371EE"/>
    <w:rsid w:val="00F407EC"/>
    <w:rsid w:val="00F41858"/>
    <w:rsid w:val="00F429EF"/>
    <w:rsid w:val="00F435C3"/>
    <w:rsid w:val="00F43EA6"/>
    <w:rsid w:val="00F470BB"/>
    <w:rsid w:val="00F51623"/>
    <w:rsid w:val="00F5185B"/>
    <w:rsid w:val="00F52951"/>
    <w:rsid w:val="00F540C1"/>
    <w:rsid w:val="00F57009"/>
    <w:rsid w:val="00F57CE5"/>
    <w:rsid w:val="00F612D1"/>
    <w:rsid w:val="00F63D4A"/>
    <w:rsid w:val="00F63ED6"/>
    <w:rsid w:val="00F6459D"/>
    <w:rsid w:val="00F7206C"/>
    <w:rsid w:val="00F72778"/>
    <w:rsid w:val="00F75DD2"/>
    <w:rsid w:val="00F76116"/>
    <w:rsid w:val="00F80889"/>
    <w:rsid w:val="00F81264"/>
    <w:rsid w:val="00F833E7"/>
    <w:rsid w:val="00F83F93"/>
    <w:rsid w:val="00F85B6F"/>
    <w:rsid w:val="00F90F32"/>
    <w:rsid w:val="00F96536"/>
    <w:rsid w:val="00F967CA"/>
    <w:rsid w:val="00F97B0B"/>
    <w:rsid w:val="00FA285A"/>
    <w:rsid w:val="00FA2E49"/>
    <w:rsid w:val="00FA3C27"/>
    <w:rsid w:val="00FA5A7C"/>
    <w:rsid w:val="00FA68B9"/>
    <w:rsid w:val="00FA77B0"/>
    <w:rsid w:val="00FB1205"/>
    <w:rsid w:val="00FB1E40"/>
    <w:rsid w:val="00FB2ED5"/>
    <w:rsid w:val="00FB34F5"/>
    <w:rsid w:val="00FB3BA7"/>
    <w:rsid w:val="00FB523D"/>
    <w:rsid w:val="00FB64F8"/>
    <w:rsid w:val="00FC166A"/>
    <w:rsid w:val="00FC3E6E"/>
    <w:rsid w:val="00FC4384"/>
    <w:rsid w:val="00FC6057"/>
    <w:rsid w:val="00FC6BEB"/>
    <w:rsid w:val="00FC750A"/>
    <w:rsid w:val="00FC7841"/>
    <w:rsid w:val="00FC7C57"/>
    <w:rsid w:val="00FD1543"/>
    <w:rsid w:val="00FD2F02"/>
    <w:rsid w:val="00FD3681"/>
    <w:rsid w:val="00FD631E"/>
    <w:rsid w:val="00FD69CE"/>
    <w:rsid w:val="00FE45CD"/>
    <w:rsid w:val="00FF0FB9"/>
    <w:rsid w:val="00FF1EB9"/>
    <w:rsid w:val="00FF2FF5"/>
    <w:rsid w:val="00FF49B4"/>
    <w:rsid w:val="00FF4F5F"/>
    <w:rsid w:val="00FF60B1"/>
    <w:rsid w:val="00FF63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7BC"/>
    <w:pPr>
      <w:spacing w:after="200" w:line="276" w:lineRule="auto"/>
    </w:pPr>
    <w:rPr>
      <w:lang w:eastAsia="en-US"/>
    </w:rPr>
  </w:style>
  <w:style w:type="paragraph" w:styleId="Ttulo1">
    <w:name w:val="heading 1"/>
    <w:basedOn w:val="Normal"/>
    <w:next w:val="Normal"/>
    <w:link w:val="Ttulo1Char"/>
    <w:uiPriority w:val="99"/>
    <w:qFormat/>
    <w:rsid w:val="00FC4384"/>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9"/>
    <w:qFormat/>
    <w:rsid w:val="00FC4384"/>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link w:val="Ttulo3Char"/>
    <w:uiPriority w:val="99"/>
    <w:qFormat/>
    <w:rsid w:val="00FC4384"/>
    <w:pPr>
      <w:spacing w:before="100" w:beforeAutospacing="1" w:after="100" w:afterAutospacing="1" w:line="240" w:lineRule="auto"/>
      <w:outlineLvl w:val="2"/>
    </w:pPr>
    <w:rPr>
      <w:rFonts w:ascii="Times New Roman" w:eastAsia="Times New Roman" w:hAnsi="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FC4384"/>
    <w:rPr>
      <w:rFonts w:ascii="Cambria" w:hAnsi="Cambria" w:cs="Times New Roman"/>
      <w:b/>
      <w:bCs/>
      <w:color w:val="365F91"/>
      <w:sz w:val="28"/>
      <w:szCs w:val="28"/>
    </w:rPr>
  </w:style>
  <w:style w:type="character" w:customStyle="1" w:styleId="Ttulo2Char">
    <w:name w:val="Título 2 Char"/>
    <w:basedOn w:val="Fontepargpadro"/>
    <w:link w:val="Ttulo2"/>
    <w:uiPriority w:val="99"/>
    <w:locked/>
    <w:rsid w:val="00FC4384"/>
    <w:rPr>
      <w:rFonts w:ascii="Cambria" w:hAnsi="Cambria" w:cs="Times New Roman"/>
      <w:b/>
      <w:bCs/>
      <w:color w:val="4F81BD"/>
      <w:sz w:val="26"/>
      <w:szCs w:val="26"/>
    </w:rPr>
  </w:style>
  <w:style w:type="character" w:customStyle="1" w:styleId="Ttulo3Char">
    <w:name w:val="Título 3 Char"/>
    <w:basedOn w:val="Fontepargpadro"/>
    <w:link w:val="Ttulo3"/>
    <w:uiPriority w:val="99"/>
    <w:locked/>
    <w:rsid w:val="00FC4384"/>
    <w:rPr>
      <w:rFonts w:ascii="Times New Roman" w:hAnsi="Times New Roman" w:cs="Times New Roman"/>
      <w:b/>
      <w:bCs/>
      <w:sz w:val="27"/>
      <w:szCs w:val="27"/>
      <w:lang w:eastAsia="pt-BR"/>
    </w:rPr>
  </w:style>
  <w:style w:type="paragraph" w:styleId="PargrafodaLista">
    <w:name w:val="List Paragraph"/>
    <w:basedOn w:val="Normal"/>
    <w:uiPriority w:val="99"/>
    <w:qFormat/>
    <w:rsid w:val="003112A5"/>
    <w:pPr>
      <w:ind w:left="720"/>
      <w:contextualSpacing/>
    </w:pPr>
  </w:style>
  <w:style w:type="character" w:customStyle="1" w:styleId="A9">
    <w:name w:val="A9"/>
    <w:uiPriority w:val="99"/>
    <w:rsid w:val="00460035"/>
    <w:rPr>
      <w:color w:val="000000"/>
      <w:sz w:val="12"/>
    </w:rPr>
  </w:style>
  <w:style w:type="paragraph" w:customStyle="1" w:styleId="Pa10">
    <w:name w:val="Pa10"/>
    <w:basedOn w:val="Normal"/>
    <w:next w:val="Normal"/>
    <w:uiPriority w:val="99"/>
    <w:rsid w:val="00B61B19"/>
    <w:pPr>
      <w:autoSpaceDE w:val="0"/>
      <w:autoSpaceDN w:val="0"/>
      <w:adjustRightInd w:val="0"/>
      <w:spacing w:after="0" w:line="211" w:lineRule="atLeast"/>
    </w:pPr>
    <w:rPr>
      <w:rFonts w:ascii="Adobe Garamond Pro" w:hAnsi="Adobe Garamond Pro"/>
      <w:sz w:val="24"/>
      <w:szCs w:val="24"/>
    </w:rPr>
  </w:style>
  <w:style w:type="character" w:styleId="Hyperlink">
    <w:name w:val="Hyperlink"/>
    <w:basedOn w:val="Fontepargpadro"/>
    <w:uiPriority w:val="99"/>
    <w:rsid w:val="00B62425"/>
    <w:rPr>
      <w:rFonts w:cs="Times New Roman"/>
      <w:color w:val="0000FF"/>
      <w:u w:val="single"/>
    </w:rPr>
  </w:style>
  <w:style w:type="paragraph" w:styleId="Textodebalo">
    <w:name w:val="Balloon Text"/>
    <w:basedOn w:val="Normal"/>
    <w:link w:val="TextodebaloChar"/>
    <w:uiPriority w:val="99"/>
    <w:semiHidden/>
    <w:rsid w:val="00B624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B62425"/>
    <w:rPr>
      <w:rFonts w:ascii="Tahoma" w:hAnsi="Tahoma" w:cs="Tahoma"/>
      <w:sz w:val="16"/>
      <w:szCs w:val="16"/>
    </w:rPr>
  </w:style>
  <w:style w:type="paragraph" w:styleId="Cabealho">
    <w:name w:val="header"/>
    <w:basedOn w:val="Normal"/>
    <w:link w:val="CabealhoChar"/>
    <w:uiPriority w:val="99"/>
    <w:rsid w:val="00C2632B"/>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C2632B"/>
    <w:rPr>
      <w:rFonts w:cs="Times New Roman"/>
    </w:rPr>
  </w:style>
  <w:style w:type="paragraph" w:styleId="Rodap">
    <w:name w:val="footer"/>
    <w:basedOn w:val="Normal"/>
    <w:link w:val="RodapChar"/>
    <w:uiPriority w:val="99"/>
    <w:semiHidden/>
    <w:rsid w:val="00C2632B"/>
    <w:pPr>
      <w:tabs>
        <w:tab w:val="center" w:pos="4252"/>
        <w:tab w:val="right" w:pos="8504"/>
      </w:tabs>
      <w:spacing w:after="0" w:line="240" w:lineRule="auto"/>
    </w:pPr>
  </w:style>
  <w:style w:type="character" w:customStyle="1" w:styleId="RodapChar">
    <w:name w:val="Rodapé Char"/>
    <w:basedOn w:val="Fontepargpadro"/>
    <w:link w:val="Rodap"/>
    <w:uiPriority w:val="99"/>
    <w:semiHidden/>
    <w:locked/>
    <w:rsid w:val="00C2632B"/>
    <w:rPr>
      <w:rFonts w:cs="Times New Roman"/>
    </w:rPr>
  </w:style>
  <w:style w:type="paragraph" w:customStyle="1" w:styleId="Default">
    <w:name w:val="Default"/>
    <w:uiPriority w:val="99"/>
    <w:rsid w:val="008917C2"/>
    <w:pPr>
      <w:autoSpaceDE w:val="0"/>
      <w:autoSpaceDN w:val="0"/>
      <w:adjustRightInd w:val="0"/>
    </w:pPr>
    <w:rPr>
      <w:rFonts w:ascii="Futura MdCn BT" w:hAnsi="Futura MdCn BT" w:cs="Futura MdCn BT"/>
      <w:color w:val="000000"/>
      <w:sz w:val="24"/>
      <w:szCs w:val="24"/>
      <w:lang w:eastAsia="en-US"/>
    </w:rPr>
  </w:style>
  <w:style w:type="character" w:customStyle="1" w:styleId="A16">
    <w:name w:val="A16"/>
    <w:uiPriority w:val="99"/>
    <w:rsid w:val="008917C2"/>
    <w:rPr>
      <w:color w:val="000000"/>
      <w:sz w:val="11"/>
    </w:rPr>
  </w:style>
  <w:style w:type="character" w:customStyle="1" w:styleId="A13">
    <w:name w:val="A13"/>
    <w:uiPriority w:val="99"/>
    <w:rsid w:val="008917C2"/>
    <w:rPr>
      <w:color w:val="000000"/>
      <w:sz w:val="36"/>
    </w:rPr>
  </w:style>
  <w:style w:type="character" w:customStyle="1" w:styleId="apple-converted-space">
    <w:name w:val="apple-converted-space"/>
    <w:basedOn w:val="Fontepargpadro"/>
    <w:rsid w:val="00512C29"/>
    <w:rPr>
      <w:rFonts w:cs="Times New Roman"/>
    </w:rPr>
  </w:style>
  <w:style w:type="paragraph" w:styleId="NormalWeb">
    <w:name w:val="Normal (Web)"/>
    <w:basedOn w:val="Normal"/>
    <w:uiPriority w:val="99"/>
    <w:rsid w:val="00BE158A"/>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99"/>
    <w:rsid w:val="006144C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rte">
    <w:name w:val="Strong"/>
    <w:basedOn w:val="Fontepargpadro"/>
    <w:uiPriority w:val="99"/>
    <w:qFormat/>
    <w:rsid w:val="00FC4384"/>
    <w:rPr>
      <w:rFonts w:cs="Times New Roman"/>
      <w:b/>
      <w:bCs/>
    </w:rPr>
  </w:style>
  <w:style w:type="character" w:customStyle="1" w:styleId="posttip">
    <w:name w:val="posttip"/>
    <w:basedOn w:val="Fontepargpadro"/>
    <w:uiPriority w:val="99"/>
    <w:rsid w:val="00FC4384"/>
    <w:rPr>
      <w:rFonts w:cs="Times New Roman"/>
    </w:rPr>
  </w:style>
  <w:style w:type="paragraph" w:customStyle="1" w:styleId="body">
    <w:name w:val="body"/>
    <w:basedOn w:val="Normal"/>
    <w:uiPriority w:val="99"/>
    <w:rsid w:val="00FC438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last-child">
    <w:name w:val="last-child"/>
    <w:basedOn w:val="Normal"/>
    <w:uiPriority w:val="99"/>
    <w:rsid w:val="00556F1A"/>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
    <w:name w:val="Body Text"/>
    <w:basedOn w:val="Normal"/>
    <w:link w:val="CorpodetextoChar"/>
    <w:uiPriority w:val="99"/>
    <w:rsid w:val="00AA007D"/>
    <w:pPr>
      <w:spacing w:after="0" w:line="240" w:lineRule="auto"/>
      <w:jc w:val="both"/>
    </w:pPr>
    <w:rPr>
      <w:rFonts w:ascii="Arial" w:eastAsia="Times New Roman" w:hAnsi="Arial" w:cs="Arial"/>
      <w:sz w:val="24"/>
      <w:szCs w:val="24"/>
      <w:lang w:eastAsia="pt-BR"/>
    </w:rPr>
  </w:style>
  <w:style w:type="character" w:customStyle="1" w:styleId="CorpodetextoChar">
    <w:name w:val="Corpo de texto Char"/>
    <w:basedOn w:val="Fontepargpadro"/>
    <w:link w:val="Corpodetexto"/>
    <w:uiPriority w:val="99"/>
    <w:locked/>
    <w:rsid w:val="00AA007D"/>
    <w:rPr>
      <w:rFonts w:ascii="Arial" w:hAnsi="Arial" w:cs="Arial"/>
      <w:sz w:val="24"/>
      <w:szCs w:val="24"/>
      <w:lang w:eastAsia="pt-BR"/>
    </w:rPr>
  </w:style>
  <w:style w:type="paragraph" w:styleId="Recuodecorpodetexto2">
    <w:name w:val="Body Text Indent 2"/>
    <w:basedOn w:val="Normal"/>
    <w:link w:val="Recuodecorpodetexto2Char"/>
    <w:uiPriority w:val="99"/>
    <w:semiHidden/>
    <w:rsid w:val="00AA007D"/>
    <w:pPr>
      <w:spacing w:after="0" w:line="240" w:lineRule="auto"/>
      <w:ind w:left="2160"/>
      <w:jc w:val="both"/>
    </w:pPr>
    <w:rPr>
      <w:rFonts w:ascii="Times New Roman" w:eastAsia="Times New Roman" w:hAnsi="Times New Roman"/>
      <w:sz w:val="20"/>
      <w:szCs w:val="24"/>
      <w:lang w:eastAsia="pt-BR"/>
    </w:rPr>
  </w:style>
  <w:style w:type="character" w:customStyle="1" w:styleId="Recuodecorpodetexto2Char">
    <w:name w:val="Recuo de corpo de texto 2 Char"/>
    <w:basedOn w:val="Fontepargpadro"/>
    <w:link w:val="Recuodecorpodetexto2"/>
    <w:uiPriority w:val="99"/>
    <w:semiHidden/>
    <w:locked/>
    <w:rsid w:val="00AA007D"/>
    <w:rPr>
      <w:rFonts w:ascii="Times New Roman" w:hAnsi="Times New Roman" w:cs="Times New Roman"/>
      <w:sz w:val="24"/>
      <w:szCs w:val="24"/>
      <w:lang w:eastAsia="pt-BR"/>
    </w:rPr>
  </w:style>
  <w:style w:type="paragraph" w:customStyle="1" w:styleId="first-child">
    <w:name w:val="first-child"/>
    <w:basedOn w:val="Normal"/>
    <w:uiPriority w:val="99"/>
    <w:rsid w:val="005C282C"/>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63Naturezadotrabalho">
    <w:name w:val="63 Natureza do trabalho"/>
    <w:basedOn w:val="Normal"/>
    <w:uiPriority w:val="99"/>
    <w:rsid w:val="004F375B"/>
    <w:pPr>
      <w:spacing w:after="0" w:line="240" w:lineRule="auto"/>
      <w:ind w:left="4536"/>
      <w:jc w:val="both"/>
    </w:pPr>
    <w:rPr>
      <w:rFonts w:ascii="Times New Roman" w:eastAsia="Times New Roman" w:hAnsi="Times New Roman"/>
      <w:sz w:val="20"/>
      <w:szCs w:val="20"/>
      <w:lang w:eastAsia="pt-BR"/>
    </w:rPr>
  </w:style>
  <w:style w:type="paragraph" w:styleId="Corpodetexto2">
    <w:name w:val="Body Text 2"/>
    <w:basedOn w:val="Normal"/>
    <w:link w:val="Corpodetexto2Char"/>
    <w:uiPriority w:val="99"/>
    <w:semiHidden/>
    <w:rsid w:val="004F375B"/>
    <w:pPr>
      <w:spacing w:after="120" w:line="480" w:lineRule="auto"/>
    </w:pPr>
  </w:style>
  <w:style w:type="character" w:customStyle="1" w:styleId="Corpodetexto2Char">
    <w:name w:val="Corpo de texto 2 Char"/>
    <w:basedOn w:val="Fontepargpadro"/>
    <w:link w:val="Corpodetexto2"/>
    <w:uiPriority w:val="99"/>
    <w:semiHidden/>
    <w:locked/>
    <w:rsid w:val="004F375B"/>
    <w:rPr>
      <w:rFonts w:ascii="Calibri" w:hAnsi="Calibri" w:cs="Times New Roman"/>
      <w:sz w:val="22"/>
      <w:szCs w:val="22"/>
      <w:lang w:val="pt-BR" w:eastAsia="en-US" w:bidi="ar-SA"/>
    </w:rPr>
  </w:style>
  <w:style w:type="character" w:customStyle="1" w:styleId="bgtit">
    <w:name w:val="bgtit"/>
    <w:basedOn w:val="Fontepargpadro"/>
    <w:uiPriority w:val="99"/>
    <w:rsid w:val="00E10689"/>
    <w:rPr>
      <w:rFonts w:cs="Times New Roman"/>
    </w:rPr>
  </w:style>
  <w:style w:type="character" w:customStyle="1" w:styleId="apple-style-span">
    <w:name w:val="apple-style-span"/>
    <w:basedOn w:val="Fontepargpadro"/>
    <w:uiPriority w:val="99"/>
    <w:rsid w:val="00E10689"/>
    <w:rPr>
      <w:rFonts w:cs="Times New Roman"/>
    </w:rPr>
  </w:style>
  <w:style w:type="paragraph" w:customStyle="1" w:styleId="first-child1">
    <w:name w:val="first-child1"/>
    <w:basedOn w:val="Normal"/>
    <w:uiPriority w:val="99"/>
    <w:rsid w:val="003A0215"/>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3">
    <w:name w:val="Body Text 3"/>
    <w:basedOn w:val="Normal"/>
    <w:link w:val="Corpodetexto3Char"/>
    <w:uiPriority w:val="99"/>
    <w:semiHidden/>
    <w:rsid w:val="0058365B"/>
    <w:pPr>
      <w:spacing w:after="120"/>
    </w:pPr>
    <w:rPr>
      <w:sz w:val="16"/>
      <w:szCs w:val="16"/>
    </w:rPr>
  </w:style>
  <w:style w:type="character" w:customStyle="1" w:styleId="Corpodetexto3Char">
    <w:name w:val="Corpo de texto 3 Char"/>
    <w:basedOn w:val="Fontepargpadro"/>
    <w:link w:val="Corpodetexto3"/>
    <w:uiPriority w:val="99"/>
    <w:semiHidden/>
    <w:locked/>
    <w:rsid w:val="0058365B"/>
    <w:rPr>
      <w:rFonts w:cs="Times New Roman"/>
      <w:sz w:val="16"/>
      <w:szCs w:val="16"/>
      <w:lang w:eastAsia="en-US"/>
    </w:rPr>
  </w:style>
  <w:style w:type="paragraph" w:styleId="Recuodecorpodetexto">
    <w:name w:val="Body Text Indent"/>
    <w:basedOn w:val="Normal"/>
    <w:link w:val="RecuodecorpodetextoChar"/>
    <w:uiPriority w:val="99"/>
    <w:rsid w:val="009D4393"/>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uiPriority w:val="99"/>
    <w:locked/>
    <w:rsid w:val="009D4393"/>
    <w:rPr>
      <w:rFonts w:ascii="Times New Roman" w:hAnsi="Times New Roman" w:cs="Times New Roman"/>
      <w:sz w:val="24"/>
      <w:szCs w:val="24"/>
    </w:rPr>
  </w:style>
  <w:style w:type="paragraph" w:customStyle="1" w:styleId="01-CAPA">
    <w:name w:val="01 - CAPA"/>
    <w:basedOn w:val="Normal"/>
    <w:uiPriority w:val="99"/>
    <w:rsid w:val="00A56CD5"/>
    <w:pPr>
      <w:spacing w:after="0" w:line="360" w:lineRule="auto"/>
      <w:ind w:left="567"/>
      <w:jc w:val="center"/>
    </w:pPr>
    <w:rPr>
      <w:rFonts w:ascii="Times New Roman" w:eastAsia="Times New Roman" w:hAnsi="Times New Roman"/>
      <w:b/>
      <w:caps/>
      <w:sz w:val="24"/>
      <w:szCs w:val="20"/>
      <w:lang w:eastAsia="pt-BR"/>
    </w:rPr>
  </w:style>
  <w:style w:type="paragraph" w:customStyle="1" w:styleId="02-Capa">
    <w:name w:val="02 - Capa"/>
    <w:basedOn w:val="Normal"/>
    <w:uiPriority w:val="99"/>
    <w:rsid w:val="00A56CD5"/>
    <w:pPr>
      <w:spacing w:after="0" w:line="360" w:lineRule="auto"/>
      <w:ind w:left="567"/>
      <w:jc w:val="center"/>
    </w:pPr>
    <w:rPr>
      <w:rFonts w:ascii="Times New Roman" w:eastAsia="Times New Roman" w:hAnsi="Times New Roman"/>
      <w:b/>
      <w:sz w:val="24"/>
      <w:szCs w:val="24"/>
      <w:lang w:eastAsia="pt-BR"/>
    </w:rPr>
  </w:style>
  <w:style w:type="paragraph" w:customStyle="1" w:styleId="ecxmsonormal">
    <w:name w:val="ecxmsonormal"/>
    <w:basedOn w:val="Normal"/>
    <w:uiPriority w:val="99"/>
    <w:rsid w:val="00A56CD5"/>
    <w:pPr>
      <w:spacing w:before="100" w:beforeAutospacing="1" w:after="100" w:afterAutospacing="1" w:line="240" w:lineRule="auto"/>
      <w:ind w:left="567"/>
      <w:jc w:val="both"/>
    </w:pPr>
    <w:rPr>
      <w:rFonts w:ascii="Times New Roman" w:eastAsia="Times New Roman" w:hAnsi="Times New Roman"/>
      <w:sz w:val="24"/>
      <w:szCs w:val="24"/>
      <w:lang w:eastAsia="pt-BR"/>
    </w:rPr>
  </w:style>
  <w:style w:type="paragraph" w:styleId="Sumrio2">
    <w:name w:val="toc 2"/>
    <w:basedOn w:val="Normal"/>
    <w:next w:val="ndicedeilustraes"/>
    <w:autoRedefine/>
    <w:uiPriority w:val="99"/>
    <w:locked/>
    <w:rsid w:val="00AA6D2D"/>
    <w:pPr>
      <w:spacing w:after="0" w:line="360" w:lineRule="auto"/>
      <w:jc w:val="both"/>
    </w:pPr>
    <w:rPr>
      <w:rFonts w:ascii="Arial" w:eastAsia="Times New Roman" w:hAnsi="Arial" w:cs="Calibri"/>
      <w:caps/>
      <w:sz w:val="24"/>
      <w:szCs w:val="20"/>
      <w:lang w:eastAsia="pt-BR"/>
    </w:rPr>
  </w:style>
  <w:style w:type="paragraph" w:styleId="Sumrio3">
    <w:name w:val="toc 3"/>
    <w:basedOn w:val="Normal"/>
    <w:next w:val="Normal"/>
    <w:autoRedefine/>
    <w:uiPriority w:val="99"/>
    <w:locked/>
    <w:rsid w:val="00AA6D2D"/>
    <w:pPr>
      <w:spacing w:after="0" w:line="360" w:lineRule="auto"/>
      <w:jc w:val="both"/>
    </w:pPr>
    <w:rPr>
      <w:rFonts w:ascii="Arial" w:eastAsia="Times New Roman" w:hAnsi="Arial" w:cs="Calibri"/>
      <w:b/>
      <w:iCs/>
      <w:sz w:val="24"/>
      <w:szCs w:val="20"/>
      <w:lang w:eastAsia="pt-BR"/>
    </w:rPr>
  </w:style>
  <w:style w:type="paragraph" w:styleId="Sumrio1">
    <w:name w:val="toc 1"/>
    <w:basedOn w:val="Normal"/>
    <w:next w:val="Normal"/>
    <w:uiPriority w:val="99"/>
    <w:locked/>
    <w:rsid w:val="00AA6D2D"/>
    <w:pPr>
      <w:spacing w:after="0" w:line="360" w:lineRule="auto"/>
      <w:jc w:val="both"/>
    </w:pPr>
    <w:rPr>
      <w:rFonts w:ascii="Arial" w:eastAsia="Times New Roman" w:hAnsi="Arial" w:cs="Calibri"/>
      <w:b/>
      <w:bCs/>
      <w:caps/>
      <w:sz w:val="24"/>
      <w:szCs w:val="20"/>
      <w:lang w:eastAsia="pt-BR"/>
    </w:rPr>
  </w:style>
  <w:style w:type="paragraph" w:styleId="Sumrio4">
    <w:name w:val="toc 4"/>
    <w:basedOn w:val="Normal"/>
    <w:next w:val="Normal"/>
    <w:autoRedefine/>
    <w:uiPriority w:val="99"/>
    <w:locked/>
    <w:rsid w:val="00AA6D2D"/>
    <w:pPr>
      <w:spacing w:after="0" w:line="360" w:lineRule="auto"/>
      <w:jc w:val="both"/>
    </w:pPr>
    <w:rPr>
      <w:rFonts w:ascii="Arial" w:eastAsia="Times New Roman" w:hAnsi="Arial" w:cs="Calibri"/>
      <w:sz w:val="24"/>
      <w:szCs w:val="18"/>
      <w:lang w:eastAsia="pt-BR"/>
    </w:rPr>
  </w:style>
  <w:style w:type="paragraph" w:styleId="Sumrio5">
    <w:name w:val="toc 5"/>
    <w:basedOn w:val="Normal"/>
    <w:next w:val="Normal"/>
    <w:autoRedefine/>
    <w:uiPriority w:val="99"/>
    <w:locked/>
    <w:rsid w:val="00AA6D2D"/>
    <w:pPr>
      <w:spacing w:after="0" w:line="360" w:lineRule="auto"/>
      <w:jc w:val="both"/>
    </w:pPr>
    <w:rPr>
      <w:rFonts w:ascii="Arial" w:eastAsia="Times New Roman" w:hAnsi="Arial" w:cs="Calibri"/>
      <w:i/>
      <w:sz w:val="24"/>
      <w:szCs w:val="18"/>
      <w:lang w:eastAsia="pt-BR"/>
    </w:rPr>
  </w:style>
  <w:style w:type="paragraph" w:styleId="ndicedeilustraes">
    <w:name w:val="table of figures"/>
    <w:basedOn w:val="Normal"/>
    <w:next w:val="Normal"/>
    <w:uiPriority w:val="99"/>
    <w:rsid w:val="00AA6D2D"/>
  </w:style>
  <w:style w:type="paragraph" w:styleId="Ttulo">
    <w:name w:val="Title"/>
    <w:basedOn w:val="Normal"/>
    <w:next w:val="Normal"/>
    <w:link w:val="TtuloChar"/>
    <w:uiPriority w:val="99"/>
    <w:qFormat/>
    <w:locked/>
    <w:rsid w:val="00DB3D9D"/>
    <w:pPr>
      <w:spacing w:before="240" w:after="60"/>
      <w:jc w:val="center"/>
      <w:outlineLvl w:val="0"/>
    </w:pPr>
    <w:rPr>
      <w:rFonts w:ascii="Cambria" w:eastAsia="Times New Roman" w:hAnsi="Cambria"/>
      <w:b/>
      <w:bCs/>
      <w:kern w:val="28"/>
      <w:sz w:val="32"/>
      <w:szCs w:val="32"/>
    </w:rPr>
  </w:style>
  <w:style w:type="character" w:customStyle="1" w:styleId="TtuloChar">
    <w:name w:val="Título Char"/>
    <w:basedOn w:val="Fontepargpadro"/>
    <w:link w:val="Ttulo"/>
    <w:uiPriority w:val="99"/>
    <w:locked/>
    <w:rsid w:val="00DB3D9D"/>
    <w:rPr>
      <w:rFonts w:ascii="Cambria" w:hAnsi="Cambria" w:cs="Times New Roman"/>
      <w:b/>
      <w:bCs/>
      <w:kern w:val="28"/>
      <w:sz w:val="32"/>
      <w:szCs w:val="32"/>
      <w:lang w:eastAsia="en-US"/>
    </w:rPr>
  </w:style>
  <w:style w:type="paragraph" w:styleId="Partesuperior-zdoformulrio">
    <w:name w:val="HTML Top of Form"/>
    <w:basedOn w:val="Normal"/>
    <w:next w:val="Normal"/>
    <w:link w:val="Partesuperior-zdoformulrioChar"/>
    <w:hidden/>
    <w:uiPriority w:val="99"/>
    <w:rsid w:val="00B96950"/>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locked/>
    <w:rsid w:val="00B96950"/>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rsid w:val="00B96950"/>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locked/>
    <w:rsid w:val="00B96950"/>
    <w:rPr>
      <w:rFonts w:ascii="Arial" w:hAnsi="Arial" w:cs="Arial"/>
      <w:vanish/>
      <w:sz w:val="16"/>
      <w:szCs w:val="16"/>
    </w:rPr>
  </w:style>
  <w:style w:type="paragraph" w:customStyle="1" w:styleId="72folhaderostottulo">
    <w:name w:val="72 folha de rosto [título]"/>
    <w:basedOn w:val="Normal"/>
    <w:uiPriority w:val="99"/>
    <w:rsid w:val="00493F0B"/>
    <w:pPr>
      <w:spacing w:after="0" w:line="360" w:lineRule="auto"/>
      <w:jc w:val="center"/>
    </w:pPr>
    <w:rPr>
      <w:rFonts w:ascii="Times New Roman" w:eastAsia="Times New Roman" w:hAnsi="Times New Roman"/>
      <w:b/>
      <w:caps/>
      <w:sz w:val="24"/>
      <w:szCs w:val="24"/>
      <w:lang w:eastAsia="pt-BR"/>
    </w:rPr>
  </w:style>
  <w:style w:type="paragraph" w:customStyle="1" w:styleId="73folhaderostonaturezadotrabalho">
    <w:name w:val="73 folha de rosto [natureza do trabalho]"/>
    <w:basedOn w:val="Normal"/>
    <w:next w:val="72folhaderostottulo"/>
    <w:uiPriority w:val="99"/>
    <w:rsid w:val="00493F0B"/>
    <w:pPr>
      <w:spacing w:after="0" w:line="240" w:lineRule="auto"/>
      <w:ind w:left="4536"/>
      <w:jc w:val="both"/>
    </w:pPr>
    <w:rPr>
      <w:rFonts w:ascii="Times New Roman" w:eastAsia="Times New Roman" w:hAnsi="Times New Roman"/>
      <w:sz w:val="24"/>
      <w:szCs w:val="20"/>
      <w:lang w:eastAsia="pt-BR"/>
    </w:rPr>
  </w:style>
  <w:style w:type="paragraph" w:customStyle="1" w:styleId="74folhaderostoorientao">
    <w:name w:val="74 folha de rosto [orientação"/>
    <w:aliases w:val="cidade e ano]"/>
    <w:basedOn w:val="72folhaderostottulo"/>
    <w:uiPriority w:val="99"/>
    <w:rsid w:val="00493F0B"/>
    <w:rPr>
      <w:b w:val="0"/>
      <w:caps w:val="0"/>
    </w:rPr>
  </w:style>
  <w:style w:type="paragraph" w:customStyle="1" w:styleId="QuebradePgina">
    <w:name w:val="Quebra de Página"/>
    <w:basedOn w:val="Normal"/>
    <w:link w:val="QuebradePginaChar"/>
    <w:uiPriority w:val="99"/>
    <w:rsid w:val="00493F0B"/>
    <w:pPr>
      <w:spacing w:after="0" w:line="240" w:lineRule="auto"/>
      <w:jc w:val="both"/>
    </w:pPr>
    <w:rPr>
      <w:rFonts w:ascii="Times New Roman" w:eastAsia="Times New Roman" w:hAnsi="Times New Roman"/>
      <w:sz w:val="2"/>
      <w:szCs w:val="20"/>
      <w:lang w:eastAsia="pt-BR"/>
    </w:rPr>
  </w:style>
  <w:style w:type="character" w:customStyle="1" w:styleId="QuebradePginaChar">
    <w:name w:val="Quebra de Página Char"/>
    <w:basedOn w:val="Fontepargpadro"/>
    <w:link w:val="QuebradePgina"/>
    <w:uiPriority w:val="99"/>
    <w:locked/>
    <w:rsid w:val="00493F0B"/>
    <w:rPr>
      <w:rFonts w:ascii="Times New Roman" w:hAnsi="Times New Roman" w:cs="Times New Roman"/>
      <w:sz w:val="20"/>
      <w:szCs w:val="20"/>
    </w:rPr>
  </w:style>
  <w:style w:type="paragraph" w:customStyle="1" w:styleId="75termodeaprovaobanca">
    <w:name w:val="75 termo de aprovação [banca]"/>
    <w:basedOn w:val="74folhaderostoorientao"/>
    <w:uiPriority w:val="99"/>
    <w:rsid w:val="00493F0B"/>
    <w:pPr>
      <w:spacing w:line="240" w:lineRule="auto"/>
    </w:pPr>
  </w:style>
  <w:style w:type="paragraph" w:customStyle="1" w:styleId="71folhaderostoautoria">
    <w:name w:val="71 folha de rosto [autoria]"/>
    <w:basedOn w:val="Normal"/>
    <w:next w:val="72folhaderostottulo"/>
    <w:uiPriority w:val="99"/>
    <w:rsid w:val="00493F0B"/>
    <w:pPr>
      <w:pageBreakBefore/>
      <w:spacing w:after="0" w:line="360" w:lineRule="auto"/>
      <w:jc w:val="center"/>
    </w:pPr>
    <w:rPr>
      <w:rFonts w:ascii="Times New Roman" w:eastAsia="Times New Roman" w:hAnsi="Times New Roman"/>
      <w:b/>
      <w:caps/>
      <w:sz w:val="24"/>
      <w:szCs w:val="20"/>
      <w:lang w:eastAsia="pt-BR"/>
    </w:rPr>
  </w:style>
  <w:style w:type="paragraph" w:customStyle="1" w:styleId="Fontedotexto">
    <w:name w:val="Fonte do texto"/>
    <w:basedOn w:val="Normal"/>
    <w:uiPriority w:val="99"/>
    <w:rsid w:val="00C64D4F"/>
    <w:pPr>
      <w:spacing w:before="120" w:after="120" w:line="480" w:lineRule="auto"/>
      <w:ind w:firstLine="1134"/>
      <w:jc w:val="both"/>
    </w:pPr>
    <w:rPr>
      <w:rFonts w:ascii="Times New Roman" w:eastAsia="Times New Roman" w:hAnsi="Times New Roman"/>
      <w:sz w:val="24"/>
      <w:szCs w:val="20"/>
      <w:lang w:eastAsia="pt-BR"/>
    </w:rPr>
  </w:style>
  <w:style w:type="paragraph" w:styleId="Legenda">
    <w:name w:val="caption"/>
    <w:basedOn w:val="Normal"/>
    <w:next w:val="Normal"/>
    <w:uiPriority w:val="99"/>
    <w:qFormat/>
    <w:locked/>
    <w:rsid w:val="00C64D4F"/>
    <w:pPr>
      <w:spacing w:after="0" w:line="240" w:lineRule="auto"/>
    </w:pPr>
    <w:rPr>
      <w:rFonts w:ascii="Arial" w:eastAsia="Times New Roman" w:hAnsi="Arial"/>
      <w:sz w:val="24"/>
      <w:szCs w:val="20"/>
      <w:lang w:eastAsia="pt-BR"/>
    </w:rPr>
  </w:style>
  <w:style w:type="character" w:styleId="Nmerodepgina">
    <w:name w:val="page number"/>
    <w:basedOn w:val="Fontepargpadro"/>
    <w:uiPriority w:val="99"/>
    <w:semiHidden/>
    <w:rsid w:val="00C64D4F"/>
    <w:rPr>
      <w:rFonts w:cs="Times New Roman"/>
    </w:rPr>
  </w:style>
  <w:style w:type="paragraph" w:customStyle="1" w:styleId="fr0">
    <w:name w:val="fr0"/>
    <w:basedOn w:val="Normal"/>
    <w:rsid w:val="00ED0851"/>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horttext">
    <w:name w:val="short_text"/>
    <w:basedOn w:val="Fontepargpadro"/>
    <w:rsid w:val="00221D7C"/>
  </w:style>
  <w:style w:type="character" w:customStyle="1" w:styleId="hps">
    <w:name w:val="hps"/>
    <w:basedOn w:val="Fontepargpadro"/>
    <w:rsid w:val="00221D7C"/>
  </w:style>
  <w:style w:type="character" w:styleId="nfase">
    <w:name w:val="Emphasis"/>
    <w:basedOn w:val="Fontepargpadro"/>
    <w:uiPriority w:val="20"/>
    <w:qFormat/>
    <w:rsid w:val="00F63D4A"/>
    <w:rPr>
      <w:i/>
      <w:iCs/>
    </w:rPr>
  </w:style>
  <w:style w:type="character" w:customStyle="1" w:styleId="article-title">
    <w:name w:val="article-title"/>
    <w:basedOn w:val="Fontepargpadro"/>
    <w:rsid w:val="00B40298"/>
  </w:style>
</w:styles>
</file>

<file path=word/webSettings.xml><?xml version="1.0" encoding="utf-8"?>
<w:webSettings xmlns:r="http://schemas.openxmlformats.org/officeDocument/2006/relationships" xmlns:w="http://schemas.openxmlformats.org/wordprocessingml/2006/main">
  <w:divs>
    <w:div w:id="96564974">
      <w:bodyDiv w:val="1"/>
      <w:marLeft w:val="0"/>
      <w:marRight w:val="0"/>
      <w:marTop w:val="0"/>
      <w:marBottom w:val="0"/>
      <w:divBdr>
        <w:top w:val="none" w:sz="0" w:space="0" w:color="auto"/>
        <w:left w:val="none" w:sz="0" w:space="0" w:color="auto"/>
        <w:bottom w:val="none" w:sz="0" w:space="0" w:color="auto"/>
        <w:right w:val="none" w:sz="0" w:space="0" w:color="auto"/>
      </w:divBdr>
      <w:divsChild>
        <w:div w:id="2047607087">
          <w:marLeft w:val="0"/>
          <w:marRight w:val="0"/>
          <w:marTop w:val="0"/>
          <w:marBottom w:val="0"/>
          <w:divBdr>
            <w:top w:val="none" w:sz="0" w:space="0" w:color="auto"/>
            <w:left w:val="none" w:sz="0" w:space="0" w:color="auto"/>
            <w:bottom w:val="none" w:sz="0" w:space="0" w:color="auto"/>
            <w:right w:val="none" w:sz="0" w:space="0" w:color="auto"/>
          </w:divBdr>
        </w:div>
        <w:div w:id="1756903567">
          <w:marLeft w:val="0"/>
          <w:marRight w:val="0"/>
          <w:marTop w:val="0"/>
          <w:marBottom w:val="0"/>
          <w:divBdr>
            <w:top w:val="none" w:sz="0" w:space="0" w:color="auto"/>
            <w:left w:val="none" w:sz="0" w:space="0" w:color="auto"/>
            <w:bottom w:val="none" w:sz="0" w:space="0" w:color="auto"/>
            <w:right w:val="none" w:sz="0" w:space="0" w:color="auto"/>
          </w:divBdr>
        </w:div>
        <w:div w:id="1525632167">
          <w:marLeft w:val="0"/>
          <w:marRight w:val="0"/>
          <w:marTop w:val="0"/>
          <w:marBottom w:val="0"/>
          <w:divBdr>
            <w:top w:val="none" w:sz="0" w:space="0" w:color="auto"/>
            <w:left w:val="none" w:sz="0" w:space="0" w:color="auto"/>
            <w:bottom w:val="none" w:sz="0" w:space="0" w:color="auto"/>
            <w:right w:val="none" w:sz="0" w:space="0" w:color="auto"/>
          </w:divBdr>
        </w:div>
        <w:div w:id="1102412268">
          <w:marLeft w:val="0"/>
          <w:marRight w:val="0"/>
          <w:marTop w:val="0"/>
          <w:marBottom w:val="0"/>
          <w:divBdr>
            <w:top w:val="none" w:sz="0" w:space="0" w:color="auto"/>
            <w:left w:val="none" w:sz="0" w:space="0" w:color="auto"/>
            <w:bottom w:val="none" w:sz="0" w:space="0" w:color="auto"/>
            <w:right w:val="none" w:sz="0" w:space="0" w:color="auto"/>
          </w:divBdr>
        </w:div>
        <w:div w:id="152377973">
          <w:marLeft w:val="0"/>
          <w:marRight w:val="0"/>
          <w:marTop w:val="0"/>
          <w:marBottom w:val="0"/>
          <w:divBdr>
            <w:top w:val="none" w:sz="0" w:space="0" w:color="auto"/>
            <w:left w:val="none" w:sz="0" w:space="0" w:color="auto"/>
            <w:bottom w:val="none" w:sz="0" w:space="0" w:color="auto"/>
            <w:right w:val="none" w:sz="0" w:space="0" w:color="auto"/>
          </w:divBdr>
        </w:div>
        <w:div w:id="392774618">
          <w:marLeft w:val="0"/>
          <w:marRight w:val="0"/>
          <w:marTop w:val="0"/>
          <w:marBottom w:val="0"/>
          <w:divBdr>
            <w:top w:val="none" w:sz="0" w:space="0" w:color="auto"/>
            <w:left w:val="none" w:sz="0" w:space="0" w:color="auto"/>
            <w:bottom w:val="none" w:sz="0" w:space="0" w:color="auto"/>
            <w:right w:val="none" w:sz="0" w:space="0" w:color="auto"/>
          </w:divBdr>
        </w:div>
        <w:div w:id="552237580">
          <w:marLeft w:val="0"/>
          <w:marRight w:val="0"/>
          <w:marTop w:val="0"/>
          <w:marBottom w:val="0"/>
          <w:divBdr>
            <w:top w:val="none" w:sz="0" w:space="0" w:color="auto"/>
            <w:left w:val="none" w:sz="0" w:space="0" w:color="auto"/>
            <w:bottom w:val="none" w:sz="0" w:space="0" w:color="auto"/>
            <w:right w:val="none" w:sz="0" w:space="0" w:color="auto"/>
          </w:divBdr>
        </w:div>
        <w:div w:id="1419521927">
          <w:marLeft w:val="0"/>
          <w:marRight w:val="0"/>
          <w:marTop w:val="0"/>
          <w:marBottom w:val="0"/>
          <w:divBdr>
            <w:top w:val="none" w:sz="0" w:space="0" w:color="auto"/>
            <w:left w:val="none" w:sz="0" w:space="0" w:color="auto"/>
            <w:bottom w:val="none" w:sz="0" w:space="0" w:color="auto"/>
            <w:right w:val="none" w:sz="0" w:space="0" w:color="auto"/>
          </w:divBdr>
        </w:div>
        <w:div w:id="1751733604">
          <w:marLeft w:val="0"/>
          <w:marRight w:val="0"/>
          <w:marTop w:val="0"/>
          <w:marBottom w:val="0"/>
          <w:divBdr>
            <w:top w:val="none" w:sz="0" w:space="0" w:color="auto"/>
            <w:left w:val="none" w:sz="0" w:space="0" w:color="auto"/>
            <w:bottom w:val="none" w:sz="0" w:space="0" w:color="auto"/>
            <w:right w:val="none" w:sz="0" w:space="0" w:color="auto"/>
          </w:divBdr>
        </w:div>
      </w:divsChild>
    </w:div>
    <w:div w:id="1149174484">
      <w:marLeft w:val="0"/>
      <w:marRight w:val="0"/>
      <w:marTop w:val="0"/>
      <w:marBottom w:val="0"/>
      <w:divBdr>
        <w:top w:val="none" w:sz="0" w:space="0" w:color="auto"/>
        <w:left w:val="none" w:sz="0" w:space="0" w:color="auto"/>
        <w:bottom w:val="none" w:sz="0" w:space="0" w:color="auto"/>
        <w:right w:val="none" w:sz="0" w:space="0" w:color="auto"/>
      </w:divBdr>
    </w:div>
    <w:div w:id="1149174485">
      <w:marLeft w:val="0"/>
      <w:marRight w:val="0"/>
      <w:marTop w:val="0"/>
      <w:marBottom w:val="0"/>
      <w:divBdr>
        <w:top w:val="none" w:sz="0" w:space="0" w:color="auto"/>
        <w:left w:val="none" w:sz="0" w:space="0" w:color="auto"/>
        <w:bottom w:val="none" w:sz="0" w:space="0" w:color="auto"/>
        <w:right w:val="none" w:sz="0" w:space="0" w:color="auto"/>
      </w:divBdr>
    </w:div>
    <w:div w:id="1149174487">
      <w:marLeft w:val="0"/>
      <w:marRight w:val="0"/>
      <w:marTop w:val="0"/>
      <w:marBottom w:val="0"/>
      <w:divBdr>
        <w:top w:val="none" w:sz="0" w:space="0" w:color="auto"/>
        <w:left w:val="none" w:sz="0" w:space="0" w:color="auto"/>
        <w:bottom w:val="none" w:sz="0" w:space="0" w:color="auto"/>
        <w:right w:val="none" w:sz="0" w:space="0" w:color="auto"/>
      </w:divBdr>
    </w:div>
    <w:div w:id="1149174488">
      <w:marLeft w:val="0"/>
      <w:marRight w:val="0"/>
      <w:marTop w:val="0"/>
      <w:marBottom w:val="0"/>
      <w:divBdr>
        <w:top w:val="none" w:sz="0" w:space="0" w:color="auto"/>
        <w:left w:val="none" w:sz="0" w:space="0" w:color="auto"/>
        <w:bottom w:val="none" w:sz="0" w:space="0" w:color="auto"/>
        <w:right w:val="none" w:sz="0" w:space="0" w:color="auto"/>
      </w:divBdr>
    </w:div>
    <w:div w:id="1149174490">
      <w:marLeft w:val="0"/>
      <w:marRight w:val="0"/>
      <w:marTop w:val="0"/>
      <w:marBottom w:val="0"/>
      <w:divBdr>
        <w:top w:val="none" w:sz="0" w:space="0" w:color="auto"/>
        <w:left w:val="none" w:sz="0" w:space="0" w:color="auto"/>
        <w:bottom w:val="none" w:sz="0" w:space="0" w:color="auto"/>
        <w:right w:val="none" w:sz="0" w:space="0" w:color="auto"/>
      </w:divBdr>
    </w:div>
    <w:div w:id="1149174491">
      <w:marLeft w:val="0"/>
      <w:marRight w:val="0"/>
      <w:marTop w:val="0"/>
      <w:marBottom w:val="0"/>
      <w:divBdr>
        <w:top w:val="none" w:sz="0" w:space="0" w:color="auto"/>
        <w:left w:val="none" w:sz="0" w:space="0" w:color="auto"/>
        <w:bottom w:val="none" w:sz="0" w:space="0" w:color="auto"/>
        <w:right w:val="none" w:sz="0" w:space="0" w:color="auto"/>
      </w:divBdr>
    </w:div>
    <w:div w:id="1149174492">
      <w:marLeft w:val="0"/>
      <w:marRight w:val="0"/>
      <w:marTop w:val="0"/>
      <w:marBottom w:val="0"/>
      <w:divBdr>
        <w:top w:val="none" w:sz="0" w:space="0" w:color="auto"/>
        <w:left w:val="none" w:sz="0" w:space="0" w:color="auto"/>
        <w:bottom w:val="none" w:sz="0" w:space="0" w:color="auto"/>
        <w:right w:val="none" w:sz="0" w:space="0" w:color="auto"/>
      </w:divBdr>
    </w:div>
    <w:div w:id="1149174493">
      <w:marLeft w:val="0"/>
      <w:marRight w:val="0"/>
      <w:marTop w:val="0"/>
      <w:marBottom w:val="0"/>
      <w:divBdr>
        <w:top w:val="none" w:sz="0" w:space="0" w:color="auto"/>
        <w:left w:val="none" w:sz="0" w:space="0" w:color="auto"/>
        <w:bottom w:val="none" w:sz="0" w:space="0" w:color="auto"/>
        <w:right w:val="none" w:sz="0" w:space="0" w:color="auto"/>
      </w:divBdr>
    </w:div>
    <w:div w:id="1149174498">
      <w:marLeft w:val="0"/>
      <w:marRight w:val="0"/>
      <w:marTop w:val="0"/>
      <w:marBottom w:val="0"/>
      <w:divBdr>
        <w:top w:val="none" w:sz="0" w:space="0" w:color="auto"/>
        <w:left w:val="none" w:sz="0" w:space="0" w:color="auto"/>
        <w:bottom w:val="none" w:sz="0" w:space="0" w:color="auto"/>
        <w:right w:val="none" w:sz="0" w:space="0" w:color="auto"/>
      </w:divBdr>
      <w:divsChild>
        <w:div w:id="1149174486">
          <w:marLeft w:val="0"/>
          <w:marRight w:val="0"/>
          <w:marTop w:val="0"/>
          <w:marBottom w:val="0"/>
          <w:divBdr>
            <w:top w:val="none" w:sz="0" w:space="0" w:color="auto"/>
            <w:left w:val="none" w:sz="0" w:space="0" w:color="auto"/>
            <w:bottom w:val="none" w:sz="0" w:space="0" w:color="auto"/>
            <w:right w:val="none" w:sz="0" w:space="0" w:color="auto"/>
          </w:divBdr>
        </w:div>
        <w:div w:id="1149174569">
          <w:marLeft w:val="0"/>
          <w:marRight w:val="0"/>
          <w:marTop w:val="0"/>
          <w:marBottom w:val="0"/>
          <w:divBdr>
            <w:top w:val="none" w:sz="0" w:space="0" w:color="auto"/>
            <w:left w:val="none" w:sz="0" w:space="0" w:color="auto"/>
            <w:bottom w:val="none" w:sz="0" w:space="0" w:color="auto"/>
            <w:right w:val="none" w:sz="0" w:space="0" w:color="auto"/>
          </w:divBdr>
        </w:div>
      </w:divsChild>
    </w:div>
    <w:div w:id="1149174499">
      <w:marLeft w:val="0"/>
      <w:marRight w:val="0"/>
      <w:marTop w:val="0"/>
      <w:marBottom w:val="0"/>
      <w:divBdr>
        <w:top w:val="none" w:sz="0" w:space="0" w:color="auto"/>
        <w:left w:val="none" w:sz="0" w:space="0" w:color="auto"/>
        <w:bottom w:val="none" w:sz="0" w:space="0" w:color="auto"/>
        <w:right w:val="none" w:sz="0" w:space="0" w:color="auto"/>
      </w:divBdr>
    </w:div>
    <w:div w:id="1149174500">
      <w:marLeft w:val="0"/>
      <w:marRight w:val="0"/>
      <w:marTop w:val="0"/>
      <w:marBottom w:val="0"/>
      <w:divBdr>
        <w:top w:val="none" w:sz="0" w:space="0" w:color="auto"/>
        <w:left w:val="none" w:sz="0" w:space="0" w:color="auto"/>
        <w:bottom w:val="none" w:sz="0" w:space="0" w:color="auto"/>
        <w:right w:val="none" w:sz="0" w:space="0" w:color="auto"/>
      </w:divBdr>
    </w:div>
    <w:div w:id="1149174510">
      <w:marLeft w:val="0"/>
      <w:marRight w:val="0"/>
      <w:marTop w:val="0"/>
      <w:marBottom w:val="0"/>
      <w:divBdr>
        <w:top w:val="none" w:sz="0" w:space="0" w:color="auto"/>
        <w:left w:val="none" w:sz="0" w:space="0" w:color="auto"/>
        <w:bottom w:val="none" w:sz="0" w:space="0" w:color="auto"/>
        <w:right w:val="none" w:sz="0" w:space="0" w:color="auto"/>
      </w:divBdr>
      <w:divsChild>
        <w:div w:id="1149174501">
          <w:marLeft w:val="0"/>
          <w:marRight w:val="0"/>
          <w:marTop w:val="0"/>
          <w:marBottom w:val="0"/>
          <w:divBdr>
            <w:top w:val="none" w:sz="0" w:space="0" w:color="auto"/>
            <w:left w:val="none" w:sz="0" w:space="0" w:color="auto"/>
            <w:bottom w:val="none" w:sz="0" w:space="0" w:color="auto"/>
            <w:right w:val="none" w:sz="0" w:space="0" w:color="auto"/>
          </w:divBdr>
        </w:div>
        <w:div w:id="1149174502">
          <w:marLeft w:val="0"/>
          <w:marRight w:val="0"/>
          <w:marTop w:val="0"/>
          <w:marBottom w:val="0"/>
          <w:divBdr>
            <w:top w:val="none" w:sz="0" w:space="0" w:color="auto"/>
            <w:left w:val="none" w:sz="0" w:space="0" w:color="auto"/>
            <w:bottom w:val="none" w:sz="0" w:space="0" w:color="auto"/>
            <w:right w:val="none" w:sz="0" w:space="0" w:color="auto"/>
          </w:divBdr>
        </w:div>
        <w:div w:id="1149174504">
          <w:marLeft w:val="0"/>
          <w:marRight w:val="0"/>
          <w:marTop w:val="0"/>
          <w:marBottom w:val="0"/>
          <w:divBdr>
            <w:top w:val="none" w:sz="0" w:space="0" w:color="auto"/>
            <w:left w:val="none" w:sz="0" w:space="0" w:color="auto"/>
            <w:bottom w:val="none" w:sz="0" w:space="0" w:color="auto"/>
            <w:right w:val="none" w:sz="0" w:space="0" w:color="auto"/>
          </w:divBdr>
        </w:div>
        <w:div w:id="1149174505">
          <w:marLeft w:val="0"/>
          <w:marRight w:val="0"/>
          <w:marTop w:val="0"/>
          <w:marBottom w:val="0"/>
          <w:divBdr>
            <w:top w:val="none" w:sz="0" w:space="0" w:color="auto"/>
            <w:left w:val="none" w:sz="0" w:space="0" w:color="auto"/>
            <w:bottom w:val="none" w:sz="0" w:space="0" w:color="auto"/>
            <w:right w:val="none" w:sz="0" w:space="0" w:color="auto"/>
          </w:divBdr>
        </w:div>
        <w:div w:id="1149174506">
          <w:marLeft w:val="0"/>
          <w:marRight w:val="0"/>
          <w:marTop w:val="0"/>
          <w:marBottom w:val="0"/>
          <w:divBdr>
            <w:top w:val="none" w:sz="0" w:space="0" w:color="auto"/>
            <w:left w:val="none" w:sz="0" w:space="0" w:color="auto"/>
            <w:bottom w:val="none" w:sz="0" w:space="0" w:color="auto"/>
            <w:right w:val="none" w:sz="0" w:space="0" w:color="auto"/>
          </w:divBdr>
        </w:div>
        <w:div w:id="1149174508">
          <w:marLeft w:val="0"/>
          <w:marRight w:val="0"/>
          <w:marTop w:val="0"/>
          <w:marBottom w:val="0"/>
          <w:divBdr>
            <w:top w:val="none" w:sz="0" w:space="0" w:color="auto"/>
            <w:left w:val="none" w:sz="0" w:space="0" w:color="auto"/>
            <w:bottom w:val="none" w:sz="0" w:space="0" w:color="auto"/>
            <w:right w:val="none" w:sz="0" w:space="0" w:color="auto"/>
          </w:divBdr>
        </w:div>
        <w:div w:id="1149174509">
          <w:marLeft w:val="0"/>
          <w:marRight w:val="0"/>
          <w:marTop w:val="0"/>
          <w:marBottom w:val="0"/>
          <w:divBdr>
            <w:top w:val="none" w:sz="0" w:space="0" w:color="auto"/>
            <w:left w:val="none" w:sz="0" w:space="0" w:color="auto"/>
            <w:bottom w:val="none" w:sz="0" w:space="0" w:color="auto"/>
            <w:right w:val="none" w:sz="0" w:space="0" w:color="auto"/>
          </w:divBdr>
        </w:div>
        <w:div w:id="1149174513">
          <w:marLeft w:val="0"/>
          <w:marRight w:val="0"/>
          <w:marTop w:val="0"/>
          <w:marBottom w:val="0"/>
          <w:divBdr>
            <w:top w:val="none" w:sz="0" w:space="0" w:color="auto"/>
            <w:left w:val="none" w:sz="0" w:space="0" w:color="auto"/>
            <w:bottom w:val="none" w:sz="0" w:space="0" w:color="auto"/>
            <w:right w:val="none" w:sz="0" w:space="0" w:color="auto"/>
          </w:divBdr>
        </w:div>
        <w:div w:id="1149174514">
          <w:marLeft w:val="0"/>
          <w:marRight w:val="0"/>
          <w:marTop w:val="0"/>
          <w:marBottom w:val="0"/>
          <w:divBdr>
            <w:top w:val="none" w:sz="0" w:space="0" w:color="auto"/>
            <w:left w:val="none" w:sz="0" w:space="0" w:color="auto"/>
            <w:bottom w:val="none" w:sz="0" w:space="0" w:color="auto"/>
            <w:right w:val="none" w:sz="0" w:space="0" w:color="auto"/>
          </w:divBdr>
        </w:div>
        <w:div w:id="1149174515">
          <w:marLeft w:val="0"/>
          <w:marRight w:val="0"/>
          <w:marTop w:val="0"/>
          <w:marBottom w:val="0"/>
          <w:divBdr>
            <w:top w:val="none" w:sz="0" w:space="0" w:color="auto"/>
            <w:left w:val="none" w:sz="0" w:space="0" w:color="auto"/>
            <w:bottom w:val="none" w:sz="0" w:space="0" w:color="auto"/>
            <w:right w:val="none" w:sz="0" w:space="0" w:color="auto"/>
          </w:divBdr>
        </w:div>
        <w:div w:id="1149174517">
          <w:marLeft w:val="0"/>
          <w:marRight w:val="0"/>
          <w:marTop w:val="0"/>
          <w:marBottom w:val="0"/>
          <w:divBdr>
            <w:top w:val="none" w:sz="0" w:space="0" w:color="auto"/>
            <w:left w:val="none" w:sz="0" w:space="0" w:color="auto"/>
            <w:bottom w:val="none" w:sz="0" w:space="0" w:color="auto"/>
            <w:right w:val="none" w:sz="0" w:space="0" w:color="auto"/>
          </w:divBdr>
        </w:div>
        <w:div w:id="1149174518">
          <w:marLeft w:val="0"/>
          <w:marRight w:val="0"/>
          <w:marTop w:val="0"/>
          <w:marBottom w:val="0"/>
          <w:divBdr>
            <w:top w:val="none" w:sz="0" w:space="0" w:color="auto"/>
            <w:left w:val="none" w:sz="0" w:space="0" w:color="auto"/>
            <w:bottom w:val="none" w:sz="0" w:space="0" w:color="auto"/>
            <w:right w:val="none" w:sz="0" w:space="0" w:color="auto"/>
          </w:divBdr>
        </w:div>
        <w:div w:id="1149174547">
          <w:marLeft w:val="0"/>
          <w:marRight w:val="0"/>
          <w:marTop w:val="0"/>
          <w:marBottom w:val="0"/>
          <w:divBdr>
            <w:top w:val="none" w:sz="0" w:space="0" w:color="auto"/>
            <w:left w:val="none" w:sz="0" w:space="0" w:color="auto"/>
            <w:bottom w:val="none" w:sz="0" w:space="0" w:color="auto"/>
            <w:right w:val="none" w:sz="0" w:space="0" w:color="auto"/>
          </w:divBdr>
        </w:div>
        <w:div w:id="1149174548">
          <w:marLeft w:val="0"/>
          <w:marRight w:val="0"/>
          <w:marTop w:val="0"/>
          <w:marBottom w:val="0"/>
          <w:divBdr>
            <w:top w:val="none" w:sz="0" w:space="0" w:color="auto"/>
            <w:left w:val="none" w:sz="0" w:space="0" w:color="auto"/>
            <w:bottom w:val="none" w:sz="0" w:space="0" w:color="auto"/>
            <w:right w:val="none" w:sz="0" w:space="0" w:color="auto"/>
          </w:divBdr>
        </w:div>
        <w:div w:id="1149174549">
          <w:marLeft w:val="0"/>
          <w:marRight w:val="0"/>
          <w:marTop w:val="0"/>
          <w:marBottom w:val="0"/>
          <w:divBdr>
            <w:top w:val="none" w:sz="0" w:space="0" w:color="auto"/>
            <w:left w:val="none" w:sz="0" w:space="0" w:color="auto"/>
            <w:bottom w:val="none" w:sz="0" w:space="0" w:color="auto"/>
            <w:right w:val="none" w:sz="0" w:space="0" w:color="auto"/>
          </w:divBdr>
        </w:div>
        <w:div w:id="1149174550">
          <w:marLeft w:val="0"/>
          <w:marRight w:val="0"/>
          <w:marTop w:val="0"/>
          <w:marBottom w:val="0"/>
          <w:divBdr>
            <w:top w:val="none" w:sz="0" w:space="0" w:color="auto"/>
            <w:left w:val="none" w:sz="0" w:space="0" w:color="auto"/>
            <w:bottom w:val="none" w:sz="0" w:space="0" w:color="auto"/>
            <w:right w:val="none" w:sz="0" w:space="0" w:color="auto"/>
          </w:divBdr>
        </w:div>
        <w:div w:id="1149174552">
          <w:marLeft w:val="0"/>
          <w:marRight w:val="0"/>
          <w:marTop w:val="0"/>
          <w:marBottom w:val="0"/>
          <w:divBdr>
            <w:top w:val="none" w:sz="0" w:space="0" w:color="auto"/>
            <w:left w:val="none" w:sz="0" w:space="0" w:color="auto"/>
            <w:bottom w:val="none" w:sz="0" w:space="0" w:color="auto"/>
            <w:right w:val="none" w:sz="0" w:space="0" w:color="auto"/>
          </w:divBdr>
        </w:div>
      </w:divsChild>
    </w:div>
    <w:div w:id="1149174519">
      <w:marLeft w:val="0"/>
      <w:marRight w:val="0"/>
      <w:marTop w:val="0"/>
      <w:marBottom w:val="0"/>
      <w:divBdr>
        <w:top w:val="none" w:sz="0" w:space="0" w:color="auto"/>
        <w:left w:val="none" w:sz="0" w:space="0" w:color="auto"/>
        <w:bottom w:val="none" w:sz="0" w:space="0" w:color="auto"/>
        <w:right w:val="none" w:sz="0" w:space="0" w:color="auto"/>
      </w:divBdr>
    </w:div>
    <w:div w:id="1149174520">
      <w:marLeft w:val="0"/>
      <w:marRight w:val="0"/>
      <w:marTop w:val="0"/>
      <w:marBottom w:val="0"/>
      <w:divBdr>
        <w:top w:val="none" w:sz="0" w:space="0" w:color="auto"/>
        <w:left w:val="none" w:sz="0" w:space="0" w:color="auto"/>
        <w:bottom w:val="none" w:sz="0" w:space="0" w:color="auto"/>
        <w:right w:val="none" w:sz="0" w:space="0" w:color="auto"/>
      </w:divBdr>
    </w:div>
    <w:div w:id="1149174521">
      <w:marLeft w:val="0"/>
      <w:marRight w:val="0"/>
      <w:marTop w:val="0"/>
      <w:marBottom w:val="0"/>
      <w:divBdr>
        <w:top w:val="none" w:sz="0" w:space="0" w:color="auto"/>
        <w:left w:val="none" w:sz="0" w:space="0" w:color="auto"/>
        <w:bottom w:val="none" w:sz="0" w:space="0" w:color="auto"/>
        <w:right w:val="none" w:sz="0" w:space="0" w:color="auto"/>
      </w:divBdr>
    </w:div>
    <w:div w:id="1149174522">
      <w:marLeft w:val="0"/>
      <w:marRight w:val="0"/>
      <w:marTop w:val="0"/>
      <w:marBottom w:val="0"/>
      <w:divBdr>
        <w:top w:val="none" w:sz="0" w:space="0" w:color="auto"/>
        <w:left w:val="none" w:sz="0" w:space="0" w:color="auto"/>
        <w:bottom w:val="none" w:sz="0" w:space="0" w:color="auto"/>
        <w:right w:val="none" w:sz="0" w:space="0" w:color="auto"/>
      </w:divBdr>
    </w:div>
    <w:div w:id="1149174523">
      <w:marLeft w:val="0"/>
      <w:marRight w:val="0"/>
      <w:marTop w:val="0"/>
      <w:marBottom w:val="0"/>
      <w:divBdr>
        <w:top w:val="none" w:sz="0" w:space="0" w:color="auto"/>
        <w:left w:val="none" w:sz="0" w:space="0" w:color="auto"/>
        <w:bottom w:val="none" w:sz="0" w:space="0" w:color="auto"/>
        <w:right w:val="none" w:sz="0" w:space="0" w:color="auto"/>
      </w:divBdr>
    </w:div>
    <w:div w:id="1149174524">
      <w:marLeft w:val="0"/>
      <w:marRight w:val="0"/>
      <w:marTop w:val="0"/>
      <w:marBottom w:val="0"/>
      <w:divBdr>
        <w:top w:val="none" w:sz="0" w:space="0" w:color="auto"/>
        <w:left w:val="none" w:sz="0" w:space="0" w:color="auto"/>
        <w:bottom w:val="none" w:sz="0" w:space="0" w:color="auto"/>
        <w:right w:val="none" w:sz="0" w:space="0" w:color="auto"/>
      </w:divBdr>
    </w:div>
    <w:div w:id="1149174526">
      <w:marLeft w:val="0"/>
      <w:marRight w:val="0"/>
      <w:marTop w:val="0"/>
      <w:marBottom w:val="0"/>
      <w:divBdr>
        <w:top w:val="none" w:sz="0" w:space="0" w:color="auto"/>
        <w:left w:val="none" w:sz="0" w:space="0" w:color="auto"/>
        <w:bottom w:val="none" w:sz="0" w:space="0" w:color="auto"/>
        <w:right w:val="none" w:sz="0" w:space="0" w:color="auto"/>
      </w:divBdr>
    </w:div>
    <w:div w:id="1149174527">
      <w:marLeft w:val="0"/>
      <w:marRight w:val="0"/>
      <w:marTop w:val="0"/>
      <w:marBottom w:val="0"/>
      <w:divBdr>
        <w:top w:val="none" w:sz="0" w:space="0" w:color="auto"/>
        <w:left w:val="none" w:sz="0" w:space="0" w:color="auto"/>
        <w:bottom w:val="none" w:sz="0" w:space="0" w:color="auto"/>
        <w:right w:val="none" w:sz="0" w:space="0" w:color="auto"/>
      </w:divBdr>
    </w:div>
    <w:div w:id="1149174529">
      <w:marLeft w:val="0"/>
      <w:marRight w:val="0"/>
      <w:marTop w:val="0"/>
      <w:marBottom w:val="0"/>
      <w:divBdr>
        <w:top w:val="none" w:sz="0" w:space="0" w:color="auto"/>
        <w:left w:val="none" w:sz="0" w:space="0" w:color="auto"/>
        <w:bottom w:val="none" w:sz="0" w:space="0" w:color="auto"/>
        <w:right w:val="none" w:sz="0" w:space="0" w:color="auto"/>
      </w:divBdr>
    </w:div>
    <w:div w:id="1149174531">
      <w:marLeft w:val="0"/>
      <w:marRight w:val="0"/>
      <w:marTop w:val="0"/>
      <w:marBottom w:val="0"/>
      <w:divBdr>
        <w:top w:val="none" w:sz="0" w:space="0" w:color="auto"/>
        <w:left w:val="none" w:sz="0" w:space="0" w:color="auto"/>
        <w:bottom w:val="none" w:sz="0" w:space="0" w:color="auto"/>
        <w:right w:val="none" w:sz="0" w:space="0" w:color="auto"/>
      </w:divBdr>
    </w:div>
    <w:div w:id="1149174533">
      <w:marLeft w:val="0"/>
      <w:marRight w:val="0"/>
      <w:marTop w:val="0"/>
      <w:marBottom w:val="0"/>
      <w:divBdr>
        <w:top w:val="none" w:sz="0" w:space="0" w:color="auto"/>
        <w:left w:val="none" w:sz="0" w:space="0" w:color="auto"/>
        <w:bottom w:val="none" w:sz="0" w:space="0" w:color="auto"/>
        <w:right w:val="none" w:sz="0" w:space="0" w:color="auto"/>
      </w:divBdr>
    </w:div>
    <w:div w:id="1149174534">
      <w:marLeft w:val="0"/>
      <w:marRight w:val="0"/>
      <w:marTop w:val="0"/>
      <w:marBottom w:val="0"/>
      <w:divBdr>
        <w:top w:val="none" w:sz="0" w:space="0" w:color="auto"/>
        <w:left w:val="none" w:sz="0" w:space="0" w:color="auto"/>
        <w:bottom w:val="none" w:sz="0" w:space="0" w:color="auto"/>
        <w:right w:val="none" w:sz="0" w:space="0" w:color="auto"/>
      </w:divBdr>
    </w:div>
    <w:div w:id="1149174535">
      <w:marLeft w:val="0"/>
      <w:marRight w:val="0"/>
      <w:marTop w:val="0"/>
      <w:marBottom w:val="0"/>
      <w:divBdr>
        <w:top w:val="none" w:sz="0" w:space="0" w:color="auto"/>
        <w:left w:val="none" w:sz="0" w:space="0" w:color="auto"/>
        <w:bottom w:val="none" w:sz="0" w:space="0" w:color="auto"/>
        <w:right w:val="none" w:sz="0" w:space="0" w:color="auto"/>
      </w:divBdr>
    </w:div>
    <w:div w:id="1149174536">
      <w:marLeft w:val="0"/>
      <w:marRight w:val="0"/>
      <w:marTop w:val="0"/>
      <w:marBottom w:val="0"/>
      <w:divBdr>
        <w:top w:val="none" w:sz="0" w:space="0" w:color="auto"/>
        <w:left w:val="none" w:sz="0" w:space="0" w:color="auto"/>
        <w:bottom w:val="none" w:sz="0" w:space="0" w:color="auto"/>
        <w:right w:val="none" w:sz="0" w:space="0" w:color="auto"/>
      </w:divBdr>
    </w:div>
    <w:div w:id="1149174537">
      <w:marLeft w:val="0"/>
      <w:marRight w:val="0"/>
      <w:marTop w:val="0"/>
      <w:marBottom w:val="0"/>
      <w:divBdr>
        <w:top w:val="none" w:sz="0" w:space="0" w:color="auto"/>
        <w:left w:val="none" w:sz="0" w:space="0" w:color="auto"/>
        <w:bottom w:val="none" w:sz="0" w:space="0" w:color="auto"/>
        <w:right w:val="none" w:sz="0" w:space="0" w:color="auto"/>
      </w:divBdr>
    </w:div>
    <w:div w:id="1149174539">
      <w:marLeft w:val="0"/>
      <w:marRight w:val="0"/>
      <w:marTop w:val="0"/>
      <w:marBottom w:val="0"/>
      <w:divBdr>
        <w:top w:val="none" w:sz="0" w:space="0" w:color="auto"/>
        <w:left w:val="none" w:sz="0" w:space="0" w:color="auto"/>
        <w:bottom w:val="none" w:sz="0" w:space="0" w:color="auto"/>
        <w:right w:val="none" w:sz="0" w:space="0" w:color="auto"/>
      </w:divBdr>
      <w:divsChild>
        <w:div w:id="1149174532">
          <w:marLeft w:val="0"/>
          <w:marRight w:val="0"/>
          <w:marTop w:val="0"/>
          <w:marBottom w:val="0"/>
          <w:divBdr>
            <w:top w:val="none" w:sz="0" w:space="0" w:color="auto"/>
            <w:left w:val="none" w:sz="0" w:space="0" w:color="auto"/>
            <w:bottom w:val="none" w:sz="0" w:space="0" w:color="auto"/>
            <w:right w:val="none" w:sz="0" w:space="0" w:color="auto"/>
          </w:divBdr>
          <w:divsChild>
            <w:div w:id="1149174541">
              <w:marLeft w:val="0"/>
              <w:marRight w:val="0"/>
              <w:marTop w:val="555"/>
              <w:marBottom w:val="1050"/>
              <w:divBdr>
                <w:top w:val="none" w:sz="0" w:space="0" w:color="auto"/>
                <w:left w:val="none" w:sz="0" w:space="0" w:color="auto"/>
                <w:bottom w:val="none" w:sz="0" w:space="0" w:color="auto"/>
                <w:right w:val="none" w:sz="0" w:space="0" w:color="auto"/>
              </w:divBdr>
              <w:divsChild>
                <w:div w:id="1149174528">
                  <w:marLeft w:val="0"/>
                  <w:marRight w:val="0"/>
                  <w:marTop w:val="0"/>
                  <w:marBottom w:val="0"/>
                  <w:divBdr>
                    <w:top w:val="none" w:sz="0" w:space="0" w:color="auto"/>
                    <w:left w:val="none" w:sz="0" w:space="0" w:color="auto"/>
                    <w:bottom w:val="none" w:sz="0" w:space="0" w:color="auto"/>
                    <w:right w:val="none" w:sz="0" w:space="0" w:color="auto"/>
                  </w:divBdr>
                  <w:divsChild>
                    <w:div w:id="114917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174540">
      <w:marLeft w:val="0"/>
      <w:marRight w:val="0"/>
      <w:marTop w:val="0"/>
      <w:marBottom w:val="0"/>
      <w:divBdr>
        <w:top w:val="none" w:sz="0" w:space="0" w:color="auto"/>
        <w:left w:val="none" w:sz="0" w:space="0" w:color="auto"/>
        <w:bottom w:val="none" w:sz="0" w:space="0" w:color="auto"/>
        <w:right w:val="none" w:sz="0" w:space="0" w:color="auto"/>
      </w:divBdr>
      <w:divsChild>
        <w:div w:id="1149174530">
          <w:marLeft w:val="0"/>
          <w:marRight w:val="0"/>
          <w:marTop w:val="0"/>
          <w:marBottom w:val="0"/>
          <w:divBdr>
            <w:top w:val="none" w:sz="0" w:space="0" w:color="auto"/>
            <w:left w:val="none" w:sz="0" w:space="0" w:color="auto"/>
            <w:bottom w:val="none" w:sz="0" w:space="0" w:color="auto"/>
            <w:right w:val="none" w:sz="0" w:space="0" w:color="auto"/>
          </w:divBdr>
          <w:divsChild>
            <w:div w:id="1149174543">
              <w:marLeft w:val="0"/>
              <w:marRight w:val="0"/>
              <w:marTop w:val="555"/>
              <w:marBottom w:val="1050"/>
              <w:divBdr>
                <w:top w:val="none" w:sz="0" w:space="0" w:color="auto"/>
                <w:left w:val="none" w:sz="0" w:space="0" w:color="auto"/>
                <w:bottom w:val="none" w:sz="0" w:space="0" w:color="auto"/>
                <w:right w:val="none" w:sz="0" w:space="0" w:color="auto"/>
              </w:divBdr>
              <w:divsChild>
                <w:div w:id="1149174525">
                  <w:marLeft w:val="0"/>
                  <w:marRight w:val="0"/>
                  <w:marTop w:val="0"/>
                  <w:marBottom w:val="0"/>
                  <w:divBdr>
                    <w:top w:val="none" w:sz="0" w:space="0" w:color="auto"/>
                    <w:left w:val="none" w:sz="0" w:space="0" w:color="auto"/>
                    <w:bottom w:val="none" w:sz="0" w:space="0" w:color="auto"/>
                    <w:right w:val="none" w:sz="0" w:space="0" w:color="auto"/>
                  </w:divBdr>
                  <w:divsChild>
                    <w:div w:id="11491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174544">
      <w:marLeft w:val="0"/>
      <w:marRight w:val="0"/>
      <w:marTop w:val="0"/>
      <w:marBottom w:val="0"/>
      <w:divBdr>
        <w:top w:val="none" w:sz="0" w:space="0" w:color="auto"/>
        <w:left w:val="none" w:sz="0" w:space="0" w:color="auto"/>
        <w:bottom w:val="none" w:sz="0" w:space="0" w:color="auto"/>
        <w:right w:val="none" w:sz="0" w:space="0" w:color="auto"/>
      </w:divBdr>
    </w:div>
    <w:div w:id="1149174546">
      <w:marLeft w:val="0"/>
      <w:marRight w:val="0"/>
      <w:marTop w:val="0"/>
      <w:marBottom w:val="0"/>
      <w:divBdr>
        <w:top w:val="none" w:sz="0" w:space="0" w:color="auto"/>
        <w:left w:val="none" w:sz="0" w:space="0" w:color="auto"/>
        <w:bottom w:val="none" w:sz="0" w:space="0" w:color="auto"/>
        <w:right w:val="none" w:sz="0" w:space="0" w:color="auto"/>
      </w:divBdr>
      <w:divsChild>
        <w:div w:id="1149174545">
          <w:marLeft w:val="0"/>
          <w:marRight w:val="0"/>
          <w:marTop w:val="0"/>
          <w:marBottom w:val="0"/>
          <w:divBdr>
            <w:top w:val="none" w:sz="0" w:space="0" w:color="auto"/>
            <w:left w:val="none" w:sz="0" w:space="0" w:color="auto"/>
            <w:bottom w:val="none" w:sz="0" w:space="0" w:color="auto"/>
            <w:right w:val="none" w:sz="0" w:space="0" w:color="auto"/>
          </w:divBdr>
        </w:div>
      </w:divsChild>
    </w:div>
    <w:div w:id="1149174551">
      <w:marLeft w:val="0"/>
      <w:marRight w:val="0"/>
      <w:marTop w:val="0"/>
      <w:marBottom w:val="0"/>
      <w:divBdr>
        <w:top w:val="none" w:sz="0" w:space="0" w:color="auto"/>
        <w:left w:val="none" w:sz="0" w:space="0" w:color="auto"/>
        <w:bottom w:val="none" w:sz="0" w:space="0" w:color="auto"/>
        <w:right w:val="none" w:sz="0" w:space="0" w:color="auto"/>
      </w:divBdr>
      <w:divsChild>
        <w:div w:id="1149174516">
          <w:marLeft w:val="0"/>
          <w:marRight w:val="0"/>
          <w:marTop w:val="0"/>
          <w:marBottom w:val="0"/>
          <w:divBdr>
            <w:top w:val="none" w:sz="0" w:space="0" w:color="auto"/>
            <w:left w:val="none" w:sz="0" w:space="0" w:color="auto"/>
            <w:bottom w:val="none" w:sz="0" w:space="0" w:color="auto"/>
            <w:right w:val="none" w:sz="0" w:space="0" w:color="auto"/>
          </w:divBdr>
          <w:divsChild>
            <w:div w:id="1149174503">
              <w:marLeft w:val="0"/>
              <w:marRight w:val="0"/>
              <w:marTop w:val="0"/>
              <w:marBottom w:val="0"/>
              <w:divBdr>
                <w:top w:val="none" w:sz="0" w:space="0" w:color="auto"/>
                <w:left w:val="none" w:sz="0" w:space="0" w:color="auto"/>
                <w:bottom w:val="none" w:sz="0" w:space="0" w:color="auto"/>
                <w:right w:val="none" w:sz="0" w:space="0" w:color="auto"/>
              </w:divBdr>
            </w:div>
            <w:div w:id="1149174507">
              <w:marLeft w:val="0"/>
              <w:marRight w:val="0"/>
              <w:marTop w:val="0"/>
              <w:marBottom w:val="0"/>
              <w:divBdr>
                <w:top w:val="none" w:sz="0" w:space="0" w:color="auto"/>
                <w:left w:val="none" w:sz="0" w:space="0" w:color="auto"/>
                <w:bottom w:val="none" w:sz="0" w:space="0" w:color="auto"/>
                <w:right w:val="none" w:sz="0" w:space="0" w:color="auto"/>
              </w:divBdr>
            </w:div>
            <w:div w:id="1149174511">
              <w:marLeft w:val="0"/>
              <w:marRight w:val="0"/>
              <w:marTop w:val="0"/>
              <w:marBottom w:val="0"/>
              <w:divBdr>
                <w:top w:val="none" w:sz="0" w:space="0" w:color="auto"/>
                <w:left w:val="none" w:sz="0" w:space="0" w:color="auto"/>
                <w:bottom w:val="none" w:sz="0" w:space="0" w:color="auto"/>
                <w:right w:val="none" w:sz="0" w:space="0" w:color="auto"/>
              </w:divBdr>
            </w:div>
            <w:div w:id="114917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74553">
      <w:marLeft w:val="0"/>
      <w:marRight w:val="0"/>
      <w:marTop w:val="0"/>
      <w:marBottom w:val="0"/>
      <w:divBdr>
        <w:top w:val="none" w:sz="0" w:space="0" w:color="auto"/>
        <w:left w:val="none" w:sz="0" w:space="0" w:color="auto"/>
        <w:bottom w:val="none" w:sz="0" w:space="0" w:color="auto"/>
        <w:right w:val="none" w:sz="0" w:space="0" w:color="auto"/>
      </w:divBdr>
    </w:div>
    <w:div w:id="1149174554">
      <w:marLeft w:val="0"/>
      <w:marRight w:val="0"/>
      <w:marTop w:val="0"/>
      <w:marBottom w:val="0"/>
      <w:divBdr>
        <w:top w:val="none" w:sz="0" w:space="0" w:color="auto"/>
        <w:left w:val="none" w:sz="0" w:space="0" w:color="auto"/>
        <w:bottom w:val="none" w:sz="0" w:space="0" w:color="auto"/>
        <w:right w:val="none" w:sz="0" w:space="0" w:color="auto"/>
      </w:divBdr>
      <w:divsChild>
        <w:div w:id="1149174570">
          <w:marLeft w:val="0"/>
          <w:marRight w:val="0"/>
          <w:marTop w:val="0"/>
          <w:marBottom w:val="0"/>
          <w:divBdr>
            <w:top w:val="none" w:sz="0" w:space="0" w:color="auto"/>
            <w:left w:val="none" w:sz="0" w:space="0" w:color="auto"/>
            <w:bottom w:val="none" w:sz="0" w:space="0" w:color="auto"/>
            <w:right w:val="none" w:sz="0" w:space="0" w:color="auto"/>
          </w:divBdr>
          <w:divsChild>
            <w:div w:id="114917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74555">
      <w:marLeft w:val="0"/>
      <w:marRight w:val="0"/>
      <w:marTop w:val="0"/>
      <w:marBottom w:val="0"/>
      <w:divBdr>
        <w:top w:val="none" w:sz="0" w:space="0" w:color="auto"/>
        <w:left w:val="none" w:sz="0" w:space="0" w:color="auto"/>
        <w:bottom w:val="none" w:sz="0" w:space="0" w:color="auto"/>
        <w:right w:val="none" w:sz="0" w:space="0" w:color="auto"/>
      </w:divBdr>
    </w:div>
    <w:div w:id="1149174556">
      <w:marLeft w:val="0"/>
      <w:marRight w:val="0"/>
      <w:marTop w:val="0"/>
      <w:marBottom w:val="0"/>
      <w:divBdr>
        <w:top w:val="none" w:sz="0" w:space="0" w:color="auto"/>
        <w:left w:val="none" w:sz="0" w:space="0" w:color="auto"/>
        <w:bottom w:val="none" w:sz="0" w:space="0" w:color="auto"/>
        <w:right w:val="none" w:sz="0" w:space="0" w:color="auto"/>
      </w:divBdr>
    </w:div>
    <w:div w:id="1149174557">
      <w:marLeft w:val="0"/>
      <w:marRight w:val="0"/>
      <w:marTop w:val="0"/>
      <w:marBottom w:val="0"/>
      <w:divBdr>
        <w:top w:val="none" w:sz="0" w:space="0" w:color="auto"/>
        <w:left w:val="none" w:sz="0" w:space="0" w:color="auto"/>
        <w:bottom w:val="none" w:sz="0" w:space="0" w:color="auto"/>
        <w:right w:val="none" w:sz="0" w:space="0" w:color="auto"/>
      </w:divBdr>
    </w:div>
    <w:div w:id="1149174558">
      <w:marLeft w:val="0"/>
      <w:marRight w:val="0"/>
      <w:marTop w:val="0"/>
      <w:marBottom w:val="0"/>
      <w:divBdr>
        <w:top w:val="none" w:sz="0" w:space="0" w:color="auto"/>
        <w:left w:val="none" w:sz="0" w:space="0" w:color="auto"/>
        <w:bottom w:val="none" w:sz="0" w:space="0" w:color="auto"/>
        <w:right w:val="none" w:sz="0" w:space="0" w:color="auto"/>
      </w:divBdr>
    </w:div>
    <w:div w:id="1149174560">
      <w:marLeft w:val="0"/>
      <w:marRight w:val="0"/>
      <w:marTop w:val="0"/>
      <w:marBottom w:val="0"/>
      <w:divBdr>
        <w:top w:val="none" w:sz="0" w:space="0" w:color="auto"/>
        <w:left w:val="none" w:sz="0" w:space="0" w:color="auto"/>
        <w:bottom w:val="none" w:sz="0" w:space="0" w:color="auto"/>
        <w:right w:val="none" w:sz="0" w:space="0" w:color="auto"/>
      </w:divBdr>
    </w:div>
    <w:div w:id="1149174561">
      <w:marLeft w:val="0"/>
      <w:marRight w:val="0"/>
      <w:marTop w:val="0"/>
      <w:marBottom w:val="0"/>
      <w:divBdr>
        <w:top w:val="none" w:sz="0" w:space="0" w:color="auto"/>
        <w:left w:val="none" w:sz="0" w:space="0" w:color="auto"/>
        <w:bottom w:val="none" w:sz="0" w:space="0" w:color="auto"/>
        <w:right w:val="none" w:sz="0" w:space="0" w:color="auto"/>
      </w:divBdr>
    </w:div>
    <w:div w:id="1149174562">
      <w:marLeft w:val="0"/>
      <w:marRight w:val="0"/>
      <w:marTop w:val="0"/>
      <w:marBottom w:val="0"/>
      <w:divBdr>
        <w:top w:val="none" w:sz="0" w:space="0" w:color="auto"/>
        <w:left w:val="none" w:sz="0" w:space="0" w:color="auto"/>
        <w:bottom w:val="none" w:sz="0" w:space="0" w:color="auto"/>
        <w:right w:val="none" w:sz="0" w:space="0" w:color="auto"/>
      </w:divBdr>
    </w:div>
    <w:div w:id="1149174565">
      <w:marLeft w:val="0"/>
      <w:marRight w:val="0"/>
      <w:marTop w:val="0"/>
      <w:marBottom w:val="0"/>
      <w:divBdr>
        <w:top w:val="none" w:sz="0" w:space="0" w:color="auto"/>
        <w:left w:val="none" w:sz="0" w:space="0" w:color="auto"/>
        <w:bottom w:val="none" w:sz="0" w:space="0" w:color="auto"/>
        <w:right w:val="none" w:sz="0" w:space="0" w:color="auto"/>
      </w:divBdr>
    </w:div>
    <w:div w:id="1149174566">
      <w:marLeft w:val="0"/>
      <w:marRight w:val="0"/>
      <w:marTop w:val="0"/>
      <w:marBottom w:val="0"/>
      <w:divBdr>
        <w:top w:val="none" w:sz="0" w:space="0" w:color="auto"/>
        <w:left w:val="none" w:sz="0" w:space="0" w:color="auto"/>
        <w:bottom w:val="none" w:sz="0" w:space="0" w:color="auto"/>
        <w:right w:val="none" w:sz="0" w:space="0" w:color="auto"/>
      </w:divBdr>
      <w:divsChild>
        <w:div w:id="1149174483">
          <w:marLeft w:val="0"/>
          <w:marRight w:val="0"/>
          <w:marTop w:val="0"/>
          <w:marBottom w:val="0"/>
          <w:divBdr>
            <w:top w:val="none" w:sz="0" w:space="0" w:color="auto"/>
            <w:left w:val="none" w:sz="0" w:space="0" w:color="auto"/>
            <w:bottom w:val="none" w:sz="0" w:space="0" w:color="auto"/>
            <w:right w:val="none" w:sz="0" w:space="0" w:color="auto"/>
          </w:divBdr>
        </w:div>
        <w:div w:id="1149174489">
          <w:marLeft w:val="0"/>
          <w:marRight w:val="0"/>
          <w:marTop w:val="0"/>
          <w:marBottom w:val="0"/>
          <w:divBdr>
            <w:top w:val="none" w:sz="0" w:space="0" w:color="auto"/>
            <w:left w:val="none" w:sz="0" w:space="0" w:color="auto"/>
            <w:bottom w:val="none" w:sz="0" w:space="0" w:color="auto"/>
            <w:right w:val="none" w:sz="0" w:space="0" w:color="auto"/>
          </w:divBdr>
        </w:div>
        <w:div w:id="1149174494">
          <w:marLeft w:val="0"/>
          <w:marRight w:val="0"/>
          <w:marTop w:val="0"/>
          <w:marBottom w:val="0"/>
          <w:divBdr>
            <w:top w:val="none" w:sz="0" w:space="0" w:color="auto"/>
            <w:left w:val="none" w:sz="0" w:space="0" w:color="auto"/>
            <w:bottom w:val="none" w:sz="0" w:space="0" w:color="auto"/>
            <w:right w:val="none" w:sz="0" w:space="0" w:color="auto"/>
          </w:divBdr>
        </w:div>
        <w:div w:id="1149174495">
          <w:marLeft w:val="0"/>
          <w:marRight w:val="0"/>
          <w:marTop w:val="0"/>
          <w:marBottom w:val="0"/>
          <w:divBdr>
            <w:top w:val="none" w:sz="0" w:space="0" w:color="auto"/>
            <w:left w:val="none" w:sz="0" w:space="0" w:color="auto"/>
            <w:bottom w:val="none" w:sz="0" w:space="0" w:color="auto"/>
            <w:right w:val="none" w:sz="0" w:space="0" w:color="auto"/>
          </w:divBdr>
        </w:div>
        <w:div w:id="1149174497">
          <w:marLeft w:val="0"/>
          <w:marRight w:val="0"/>
          <w:marTop w:val="0"/>
          <w:marBottom w:val="0"/>
          <w:divBdr>
            <w:top w:val="none" w:sz="0" w:space="0" w:color="auto"/>
            <w:left w:val="none" w:sz="0" w:space="0" w:color="auto"/>
            <w:bottom w:val="none" w:sz="0" w:space="0" w:color="auto"/>
            <w:right w:val="none" w:sz="0" w:space="0" w:color="auto"/>
          </w:divBdr>
        </w:div>
        <w:div w:id="1149174559">
          <w:marLeft w:val="0"/>
          <w:marRight w:val="0"/>
          <w:marTop w:val="0"/>
          <w:marBottom w:val="0"/>
          <w:divBdr>
            <w:top w:val="none" w:sz="0" w:space="0" w:color="auto"/>
            <w:left w:val="none" w:sz="0" w:space="0" w:color="auto"/>
            <w:bottom w:val="none" w:sz="0" w:space="0" w:color="auto"/>
            <w:right w:val="none" w:sz="0" w:space="0" w:color="auto"/>
          </w:divBdr>
        </w:div>
        <w:div w:id="1149174563">
          <w:marLeft w:val="0"/>
          <w:marRight w:val="0"/>
          <w:marTop w:val="0"/>
          <w:marBottom w:val="0"/>
          <w:divBdr>
            <w:top w:val="none" w:sz="0" w:space="0" w:color="auto"/>
            <w:left w:val="none" w:sz="0" w:space="0" w:color="auto"/>
            <w:bottom w:val="none" w:sz="0" w:space="0" w:color="auto"/>
            <w:right w:val="none" w:sz="0" w:space="0" w:color="auto"/>
          </w:divBdr>
        </w:div>
        <w:div w:id="1149174564">
          <w:marLeft w:val="0"/>
          <w:marRight w:val="0"/>
          <w:marTop w:val="0"/>
          <w:marBottom w:val="0"/>
          <w:divBdr>
            <w:top w:val="none" w:sz="0" w:space="0" w:color="auto"/>
            <w:left w:val="none" w:sz="0" w:space="0" w:color="auto"/>
            <w:bottom w:val="none" w:sz="0" w:space="0" w:color="auto"/>
            <w:right w:val="none" w:sz="0" w:space="0" w:color="auto"/>
          </w:divBdr>
        </w:div>
        <w:div w:id="1149174567">
          <w:marLeft w:val="0"/>
          <w:marRight w:val="0"/>
          <w:marTop w:val="0"/>
          <w:marBottom w:val="0"/>
          <w:divBdr>
            <w:top w:val="none" w:sz="0" w:space="0" w:color="auto"/>
            <w:left w:val="none" w:sz="0" w:space="0" w:color="auto"/>
            <w:bottom w:val="none" w:sz="0" w:space="0" w:color="auto"/>
            <w:right w:val="none" w:sz="0" w:space="0" w:color="auto"/>
          </w:divBdr>
        </w:div>
        <w:div w:id="1149174571">
          <w:marLeft w:val="0"/>
          <w:marRight w:val="0"/>
          <w:marTop w:val="0"/>
          <w:marBottom w:val="0"/>
          <w:divBdr>
            <w:top w:val="none" w:sz="0" w:space="0" w:color="auto"/>
            <w:left w:val="none" w:sz="0" w:space="0" w:color="auto"/>
            <w:bottom w:val="none" w:sz="0" w:space="0" w:color="auto"/>
            <w:right w:val="none" w:sz="0" w:space="0" w:color="auto"/>
          </w:divBdr>
        </w:div>
        <w:div w:id="1149174572">
          <w:marLeft w:val="0"/>
          <w:marRight w:val="0"/>
          <w:marTop w:val="0"/>
          <w:marBottom w:val="0"/>
          <w:divBdr>
            <w:top w:val="none" w:sz="0" w:space="0" w:color="auto"/>
            <w:left w:val="none" w:sz="0" w:space="0" w:color="auto"/>
            <w:bottom w:val="none" w:sz="0" w:space="0" w:color="auto"/>
            <w:right w:val="none" w:sz="0" w:space="0" w:color="auto"/>
          </w:divBdr>
        </w:div>
        <w:div w:id="1149174574">
          <w:marLeft w:val="0"/>
          <w:marRight w:val="0"/>
          <w:marTop w:val="0"/>
          <w:marBottom w:val="0"/>
          <w:divBdr>
            <w:top w:val="none" w:sz="0" w:space="0" w:color="auto"/>
            <w:left w:val="none" w:sz="0" w:space="0" w:color="auto"/>
            <w:bottom w:val="none" w:sz="0" w:space="0" w:color="auto"/>
            <w:right w:val="none" w:sz="0" w:space="0" w:color="auto"/>
          </w:divBdr>
        </w:div>
      </w:divsChild>
    </w:div>
    <w:div w:id="1149174568">
      <w:marLeft w:val="0"/>
      <w:marRight w:val="0"/>
      <w:marTop w:val="0"/>
      <w:marBottom w:val="0"/>
      <w:divBdr>
        <w:top w:val="none" w:sz="0" w:space="0" w:color="auto"/>
        <w:left w:val="none" w:sz="0" w:space="0" w:color="auto"/>
        <w:bottom w:val="none" w:sz="0" w:space="0" w:color="auto"/>
        <w:right w:val="none" w:sz="0" w:space="0" w:color="auto"/>
      </w:divBdr>
    </w:div>
    <w:div w:id="1149174573">
      <w:marLeft w:val="0"/>
      <w:marRight w:val="0"/>
      <w:marTop w:val="0"/>
      <w:marBottom w:val="0"/>
      <w:divBdr>
        <w:top w:val="none" w:sz="0" w:space="0" w:color="auto"/>
        <w:left w:val="none" w:sz="0" w:space="0" w:color="auto"/>
        <w:bottom w:val="none" w:sz="0" w:space="0" w:color="auto"/>
        <w:right w:val="none" w:sz="0" w:space="0" w:color="auto"/>
      </w:divBdr>
    </w:div>
    <w:div w:id="1236283834">
      <w:bodyDiv w:val="1"/>
      <w:marLeft w:val="0"/>
      <w:marRight w:val="0"/>
      <w:marTop w:val="0"/>
      <w:marBottom w:val="0"/>
      <w:divBdr>
        <w:top w:val="none" w:sz="0" w:space="0" w:color="auto"/>
        <w:left w:val="none" w:sz="0" w:space="0" w:color="auto"/>
        <w:bottom w:val="none" w:sz="0" w:space="0" w:color="auto"/>
        <w:right w:val="none" w:sz="0" w:space="0" w:color="auto"/>
      </w:divBdr>
    </w:div>
    <w:div w:id="184971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iga@engeplus.com.br" TargetMode="External"/><Relationship Id="rId13" Type="http://schemas.openxmlformats.org/officeDocument/2006/relationships/hyperlink" Target="http://pesquisa.bvsalud.org/portal/resource/pt/bde-2376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590/S0102-311X201200040000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x.doi.org/10.1590/S0104-116920110005000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590/S0101-81082008000300003" TargetMode="External"/><Relationship Id="rId5" Type="http://schemas.openxmlformats.org/officeDocument/2006/relationships/webSettings" Target="webSettings.xml"/><Relationship Id="rId15" Type="http://schemas.openxmlformats.org/officeDocument/2006/relationships/hyperlink" Target="http://dx.doi.org/10.1590/S0047-20852010000400010" TargetMode="External"/><Relationship Id="rId10" Type="http://schemas.openxmlformats.org/officeDocument/2006/relationships/hyperlink" Target="http://conselho.saude.gov.br/resolucoes/2012/Reso466.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rasil.gov.br/crackepossivelvencer/a-droga/composicao-e-acao-no-organismo" TargetMode="External"/><Relationship Id="rId14" Type="http://schemas.openxmlformats.org/officeDocument/2006/relationships/hyperlink" Target="http://www.ararangua.net/noticias?codigo=000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33460-6185-47ED-A675-6F73CB3F8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7885</Words>
  <Characters>42582</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50367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Usuario</dc:creator>
  <cp:keywords/>
  <dc:description/>
  <cp:lastModifiedBy>Maria Tereza</cp:lastModifiedBy>
  <cp:revision>4</cp:revision>
  <cp:lastPrinted>2014-01-22T17:53:00Z</cp:lastPrinted>
  <dcterms:created xsi:type="dcterms:W3CDTF">2014-01-22T18:30:00Z</dcterms:created>
  <dcterms:modified xsi:type="dcterms:W3CDTF">2014-01-22T18:33:00Z</dcterms:modified>
</cp:coreProperties>
</file>