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D0" w:rsidRPr="006F4460" w:rsidRDefault="00FF34D0" w:rsidP="00FF34D0">
      <w:pPr>
        <w:spacing w:line="276" w:lineRule="auto"/>
        <w:rPr>
          <w:color w:val="000000"/>
        </w:rPr>
      </w:pPr>
      <w:r w:rsidRPr="006F4460">
        <w:rPr>
          <w:b/>
          <w:color w:val="000000"/>
        </w:rPr>
        <w:t xml:space="preserve">Tabela 1 - </w:t>
      </w:r>
      <w:r w:rsidRPr="00A7719B">
        <w:rPr>
          <w:color w:val="000000"/>
        </w:rPr>
        <w:t>Características</w:t>
      </w:r>
      <w:r w:rsidRPr="006F4460">
        <w:rPr>
          <w:color w:val="000000"/>
        </w:rPr>
        <w:t xml:space="preserve"> da amostra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5954"/>
        <w:gridCol w:w="3686"/>
      </w:tblGrid>
      <w:tr w:rsidR="00FF34D0" w:rsidRPr="00E4726D" w:rsidTr="0008589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34D0" w:rsidRPr="00E4726D" w:rsidRDefault="00FF34D0" w:rsidP="00085899">
            <w:pPr>
              <w:jc w:val="center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Variável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34D0" w:rsidRPr="00E4726D" w:rsidRDefault="00FF34D0" w:rsidP="00085899">
            <w:pPr>
              <w:jc w:val="center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n(%)</w:t>
            </w:r>
          </w:p>
          <w:p w:rsidR="00FF34D0" w:rsidRPr="00E4726D" w:rsidRDefault="00FF34D0" w:rsidP="00085899">
            <w:pPr>
              <w:jc w:val="center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n=37</w:t>
            </w:r>
          </w:p>
        </w:tc>
      </w:tr>
      <w:tr w:rsidR="00FF34D0" w:rsidRPr="006F4460" w:rsidTr="00085899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Sexo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Masculino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Feminino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b/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 xml:space="preserve">      20(54,1</w:t>
            </w:r>
            <w:proofErr w:type="gramStart"/>
            <w:r w:rsidRPr="006F4460">
              <w:rPr>
                <w:color w:val="000000"/>
              </w:rPr>
              <w:t>)</w:t>
            </w:r>
            <w:proofErr w:type="gramEnd"/>
            <w:r w:rsidRPr="006F4460">
              <w:rPr>
                <w:color w:val="000000"/>
              </w:rPr>
              <w:tab/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17(45,9)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Estado Civil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Casado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Solteiro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Divorciado</w:t>
            </w:r>
          </w:p>
          <w:p w:rsidR="00FF34D0" w:rsidRPr="006F4460" w:rsidRDefault="00FF34D0" w:rsidP="00085899">
            <w:pPr>
              <w:jc w:val="both"/>
              <w:rPr>
                <w:color w:val="000000"/>
              </w:rPr>
            </w:pPr>
            <w:r w:rsidRPr="006F4460">
              <w:rPr>
                <w:color w:val="000000"/>
              </w:rPr>
              <w:t>Viúvo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b/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31(83,8)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01(2,7)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03(8,1)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Raça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Branca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Negra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Parda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b/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31(83,8)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Possui Hipertensão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Sim  </w:t>
            </w:r>
          </w:p>
          <w:p w:rsidR="00FF34D0" w:rsidRPr="006F4460" w:rsidRDefault="00FF34D0" w:rsidP="00085899">
            <w:pPr>
              <w:jc w:val="both"/>
              <w:rPr>
                <w:color w:val="000000"/>
              </w:rPr>
            </w:pPr>
            <w:r w:rsidRPr="006F4460">
              <w:rPr>
                <w:color w:val="000000"/>
              </w:rPr>
              <w:t>Não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28(75,7)</w:t>
            </w:r>
          </w:p>
          <w:p w:rsidR="00FF34D0" w:rsidRPr="006F4460" w:rsidRDefault="00FF34D0" w:rsidP="00085899">
            <w:pPr>
              <w:jc w:val="center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09(24,3)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proofErr w:type="spellStart"/>
            <w:r w:rsidRPr="00E4726D">
              <w:rPr>
                <w:b/>
                <w:color w:val="000000"/>
              </w:rPr>
              <w:t>Wais</w:t>
            </w:r>
            <w:proofErr w:type="spellEnd"/>
            <w:r w:rsidRPr="00E4726D">
              <w:rPr>
                <w:b/>
                <w:color w:val="000000"/>
              </w:rPr>
              <w:t xml:space="preserve"> Vocabulário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Média 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inferior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Abaixo inferior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01(2,7)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13(35,1)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09(24,3)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10(27,0)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proofErr w:type="spellStart"/>
            <w:r w:rsidRPr="00E4726D">
              <w:rPr>
                <w:b/>
                <w:color w:val="000000"/>
              </w:rPr>
              <w:t>Wais</w:t>
            </w:r>
            <w:proofErr w:type="spellEnd"/>
            <w:r w:rsidRPr="00E4726D">
              <w:rPr>
                <w:b/>
                <w:color w:val="000000"/>
              </w:rPr>
              <w:t xml:space="preserve"> Cubos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Média 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inferior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Abaixo inferior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08(21,6)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16(43,2)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10(27,0)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01(2,7)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proofErr w:type="spellStart"/>
            <w:r w:rsidRPr="00E4726D">
              <w:rPr>
                <w:b/>
                <w:color w:val="000000"/>
              </w:rPr>
              <w:t>Wais</w:t>
            </w:r>
            <w:proofErr w:type="spellEnd"/>
            <w:r w:rsidRPr="00E4726D">
              <w:rPr>
                <w:b/>
                <w:color w:val="000000"/>
              </w:rPr>
              <w:t xml:space="preserve"> Aritmética 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Média 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inferior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Abaixo inferior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05(13,5)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05(13,5)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15(40,5)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11(29,7)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01(2,7)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proofErr w:type="spellStart"/>
            <w:proofErr w:type="gramStart"/>
            <w:r w:rsidRPr="00E4726D">
              <w:rPr>
                <w:b/>
                <w:color w:val="000000"/>
              </w:rPr>
              <w:t>WaisDigitos</w:t>
            </w:r>
            <w:proofErr w:type="spellEnd"/>
            <w:proofErr w:type="gramEnd"/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Média 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inferior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Abaixo inferior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06(16,2)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16(43,2)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10(27,0)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01(2,7)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proofErr w:type="spellStart"/>
            <w:r w:rsidRPr="00E4726D">
              <w:rPr>
                <w:b/>
                <w:color w:val="000000"/>
              </w:rPr>
              <w:t>Wais</w:t>
            </w:r>
            <w:proofErr w:type="spellEnd"/>
            <w:r w:rsidRPr="00E4726D">
              <w:rPr>
                <w:b/>
                <w:color w:val="000000"/>
              </w:rPr>
              <w:t xml:space="preserve"> Semelhanças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superior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Média 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Média inferior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Abaixo inferior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07(18,9)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08(21,6)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08(21,6)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08(21,6)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06(16,2)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WCTS Numero total de erros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lastRenderedPageBreak/>
              <w:t xml:space="preserve">Moderada a 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lastRenderedPageBreak/>
              <w:t>03(8,1)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07(18,9)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07(18,9)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10(27,0)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lastRenderedPageBreak/>
              <w:t xml:space="preserve">WCTS Respostas </w:t>
            </w:r>
            <w:proofErr w:type="spellStart"/>
            <w:r w:rsidRPr="00E4726D">
              <w:rPr>
                <w:b/>
                <w:color w:val="000000"/>
              </w:rPr>
              <w:t>perseverativas</w:t>
            </w:r>
            <w:proofErr w:type="spellEnd"/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05(13,5)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08(21,6)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03(8,1)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10(27,0)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03(8,1)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 xml:space="preserve">WCTS Erros </w:t>
            </w:r>
            <w:proofErr w:type="spellStart"/>
            <w:r w:rsidRPr="00E4726D">
              <w:rPr>
                <w:b/>
                <w:color w:val="000000"/>
              </w:rPr>
              <w:t>perseverativos</w:t>
            </w:r>
            <w:proofErr w:type="spellEnd"/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F34D0" w:rsidRPr="006F4460" w:rsidRDefault="00FF34D0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03(8,1)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03(8,1)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06(16,2)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07(18,9)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03(8,1)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09(24,3)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 xml:space="preserve">WCTS Erros não </w:t>
            </w:r>
            <w:proofErr w:type="spellStart"/>
            <w:r w:rsidRPr="00E4726D">
              <w:rPr>
                <w:b/>
                <w:color w:val="000000"/>
              </w:rPr>
              <w:t>Perseverativos</w:t>
            </w:r>
            <w:proofErr w:type="spellEnd"/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F34D0" w:rsidRPr="006F4460" w:rsidRDefault="00FF34D0" w:rsidP="00085899">
            <w:pPr>
              <w:jc w:val="both"/>
              <w:rPr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01(2,7)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01(2,7)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07(18,9)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06(16,2)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07(18,9)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07(18,9)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04(10,8)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WCTS Percentual de Respostas de Nível Conceitual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F34D0" w:rsidRPr="006F4460" w:rsidRDefault="00FF34D0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F34D0" w:rsidRPr="006F4460" w:rsidRDefault="00FF34D0" w:rsidP="00085899">
            <w:pPr>
              <w:jc w:val="both"/>
              <w:rPr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03(8,1)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10(27,0)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11(29,7)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06(16,2)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05(13,5)</w:t>
            </w:r>
          </w:p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02(5,4)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Idade (desvio padrão)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62,8±9,3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Tempo de estudo em anos (desvio padrão)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6,19±3,9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Tempo de doença (desvio padrão)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12,2±7,0</w:t>
            </w:r>
          </w:p>
        </w:tc>
      </w:tr>
      <w:tr w:rsidR="00FF34D0" w:rsidRPr="006F4460" w:rsidTr="00085899">
        <w:tc>
          <w:tcPr>
            <w:tcW w:w="5954" w:type="dxa"/>
            <w:shd w:val="clear" w:color="auto" w:fill="auto"/>
          </w:tcPr>
          <w:p w:rsidR="00FF34D0" w:rsidRPr="00E4726D" w:rsidRDefault="00FF34D0" w:rsidP="00085899">
            <w:pPr>
              <w:jc w:val="both"/>
              <w:rPr>
                <w:b/>
                <w:color w:val="000000"/>
              </w:rPr>
            </w:pPr>
            <w:r w:rsidRPr="00E4726D">
              <w:rPr>
                <w:b/>
                <w:color w:val="000000"/>
              </w:rPr>
              <w:t>Tempo de uso de insulina (desvio padrão)</w:t>
            </w:r>
          </w:p>
        </w:tc>
        <w:tc>
          <w:tcPr>
            <w:tcW w:w="3686" w:type="dxa"/>
            <w:shd w:val="clear" w:color="auto" w:fill="auto"/>
          </w:tcPr>
          <w:p w:rsidR="00FF34D0" w:rsidRPr="006F4460" w:rsidRDefault="00FF34D0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7,88±7,9</w:t>
            </w:r>
          </w:p>
        </w:tc>
      </w:tr>
    </w:tbl>
    <w:p w:rsidR="00FF34D0" w:rsidRPr="006F4460" w:rsidRDefault="00FF34D0" w:rsidP="00FF34D0">
      <w:pPr>
        <w:rPr>
          <w:color w:val="000000"/>
        </w:rPr>
      </w:pPr>
    </w:p>
    <w:p w:rsidR="00FF34D0" w:rsidRDefault="00FF34D0" w:rsidP="00FF34D0">
      <w:pPr>
        <w:rPr>
          <w:b/>
          <w:color w:val="000000"/>
        </w:rPr>
      </w:pPr>
    </w:p>
    <w:p w:rsidR="00FF34D0" w:rsidRDefault="00FF34D0" w:rsidP="00FF34D0">
      <w:pPr>
        <w:rPr>
          <w:b/>
          <w:color w:val="000000"/>
        </w:rPr>
      </w:pPr>
    </w:p>
    <w:sectPr w:rsidR="00FF34D0" w:rsidSect="0023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4D0"/>
    <w:rsid w:val="0069539F"/>
    <w:rsid w:val="00FF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Vicente Bavaresco</dc:creator>
  <cp:lastModifiedBy>Daniela Vicente Bavaresco</cp:lastModifiedBy>
  <cp:revision>1</cp:revision>
  <dcterms:created xsi:type="dcterms:W3CDTF">2015-09-17T17:14:00Z</dcterms:created>
  <dcterms:modified xsi:type="dcterms:W3CDTF">2015-09-17T17:15:00Z</dcterms:modified>
</cp:coreProperties>
</file>