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CC26" w14:textId="34B95484" w:rsidR="001043C4" w:rsidRPr="00E63BA7" w:rsidRDefault="00844B43" w:rsidP="00C40F9D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BA7">
        <w:rPr>
          <w:rFonts w:ascii="Times New Roman" w:hAnsi="Times New Roman" w:cs="Times New Roman"/>
          <w:b/>
          <w:sz w:val="24"/>
          <w:szCs w:val="24"/>
        </w:rPr>
        <w:t xml:space="preserve">TÍTULO DO ARTIGO </w:t>
      </w:r>
      <w:r w:rsidR="007D4C86" w:rsidRPr="00E63BA7">
        <w:rPr>
          <w:rFonts w:ascii="Times New Roman" w:hAnsi="Times New Roman" w:cs="Times New Roman"/>
          <w:b/>
          <w:sz w:val="24"/>
          <w:szCs w:val="24"/>
        </w:rPr>
        <w:t>EM PORTUGUÊS</w:t>
      </w:r>
      <w:r w:rsidRPr="00E63BA7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221608817"/>
      <w:r w:rsidRPr="00E63BA7">
        <w:rPr>
          <w:rFonts w:ascii="Times New Roman" w:hAnsi="Times New Roman" w:cs="Times New Roman"/>
          <w:b/>
          <w:sz w:val="24"/>
          <w:szCs w:val="24"/>
        </w:rPr>
        <w:t xml:space="preserve">(Fonte </w:t>
      </w:r>
      <w:r w:rsidR="00186485" w:rsidRPr="00E63BA7">
        <w:rPr>
          <w:rFonts w:ascii="Times New Roman" w:hAnsi="Times New Roman" w:cs="Times New Roman"/>
          <w:b/>
          <w:sz w:val="24"/>
          <w:szCs w:val="24"/>
        </w:rPr>
        <w:t>Times New Roman</w:t>
      </w:r>
      <w:r w:rsidRPr="00E63BA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043C4" w:rsidRPr="00E63BA7">
        <w:rPr>
          <w:rFonts w:ascii="Times New Roman" w:hAnsi="Times New Roman" w:cs="Times New Roman"/>
          <w:b/>
          <w:sz w:val="24"/>
          <w:szCs w:val="24"/>
        </w:rPr>
        <w:t>tamanho 12,</w:t>
      </w:r>
      <w:r w:rsidR="009A6304" w:rsidRPr="00E63BA7">
        <w:rPr>
          <w:rFonts w:ascii="Times New Roman" w:hAnsi="Times New Roman" w:cs="Times New Roman"/>
          <w:b/>
          <w:sz w:val="24"/>
          <w:szCs w:val="24"/>
        </w:rPr>
        <w:t xml:space="preserve"> centralizado, em</w:t>
      </w:r>
      <w:r w:rsidR="001043C4" w:rsidRPr="00E63B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7907" w:rsidRPr="00E63BA7">
        <w:rPr>
          <w:rFonts w:ascii="Times New Roman" w:hAnsi="Times New Roman" w:cs="Times New Roman"/>
          <w:b/>
          <w:sz w:val="24"/>
          <w:szCs w:val="24"/>
        </w:rPr>
        <w:t>negrito</w:t>
      </w:r>
      <w:r w:rsidR="009A6304" w:rsidRPr="00E63BA7">
        <w:rPr>
          <w:rFonts w:ascii="Times New Roman" w:hAnsi="Times New Roman" w:cs="Times New Roman"/>
          <w:b/>
          <w:sz w:val="24"/>
          <w:szCs w:val="24"/>
        </w:rPr>
        <w:t>,</w:t>
      </w:r>
      <w:r w:rsidR="00E27907" w:rsidRPr="00E63B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6304" w:rsidRPr="00E63BA7">
        <w:rPr>
          <w:rFonts w:ascii="Times New Roman" w:hAnsi="Times New Roman" w:cs="Times New Roman"/>
          <w:b/>
          <w:sz w:val="24"/>
          <w:szCs w:val="24"/>
        </w:rPr>
        <w:t xml:space="preserve">espaçamento entre linhas 1,5 cm, </w:t>
      </w:r>
      <w:r w:rsidR="00E27907" w:rsidRPr="00E63BA7">
        <w:rPr>
          <w:rFonts w:ascii="Times New Roman" w:hAnsi="Times New Roman" w:cs="Times New Roman"/>
          <w:b/>
          <w:sz w:val="24"/>
          <w:szCs w:val="24"/>
        </w:rPr>
        <w:t>TODAS AS LETRAS EM MAIÚSCULAS</w:t>
      </w:r>
      <w:r w:rsidRPr="00E63BA7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14:paraId="0B49E989" w14:textId="69AFD02F" w:rsidR="00D92706" w:rsidRPr="00E63BA7" w:rsidRDefault="00844B43" w:rsidP="00C40F9D">
      <w:pPr>
        <w:spacing w:after="120" w:line="36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E63BA7">
        <w:rPr>
          <w:rFonts w:ascii="Times New Roman" w:hAnsi="Times New Roman" w:cs="Times New Roman"/>
          <w:i/>
          <w:sz w:val="20"/>
          <w:szCs w:val="20"/>
        </w:rPr>
        <w:t xml:space="preserve">Tradução do </w:t>
      </w:r>
      <w:r w:rsidR="008C302A" w:rsidRPr="00E63BA7">
        <w:rPr>
          <w:rFonts w:ascii="Times New Roman" w:hAnsi="Times New Roman" w:cs="Times New Roman"/>
          <w:i/>
          <w:sz w:val="20"/>
          <w:szCs w:val="20"/>
        </w:rPr>
        <w:t>t</w:t>
      </w:r>
      <w:r w:rsidRPr="00E63BA7">
        <w:rPr>
          <w:rFonts w:ascii="Times New Roman" w:hAnsi="Times New Roman" w:cs="Times New Roman"/>
          <w:i/>
          <w:sz w:val="20"/>
          <w:szCs w:val="20"/>
        </w:rPr>
        <w:t>ítulo</w:t>
      </w:r>
      <w:r w:rsidRPr="00E63B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BA7">
        <w:rPr>
          <w:rFonts w:ascii="Times New Roman" w:hAnsi="Times New Roman" w:cs="Times New Roman"/>
          <w:bCs/>
          <w:i/>
          <w:sz w:val="20"/>
          <w:szCs w:val="20"/>
        </w:rPr>
        <w:t>(</w:t>
      </w:r>
      <w:r w:rsidR="005135B7" w:rsidRPr="00E63BA7">
        <w:rPr>
          <w:rFonts w:ascii="Times New Roman" w:hAnsi="Times New Roman" w:cs="Times New Roman"/>
          <w:bCs/>
          <w:i/>
          <w:sz w:val="20"/>
          <w:szCs w:val="20"/>
        </w:rPr>
        <w:t>p</w:t>
      </w:r>
      <w:r w:rsidRPr="00E63BA7">
        <w:rPr>
          <w:rFonts w:ascii="Times New Roman" w:hAnsi="Times New Roman" w:cs="Times New Roman"/>
          <w:bCs/>
          <w:i/>
          <w:sz w:val="20"/>
          <w:szCs w:val="20"/>
        </w:rPr>
        <w:t xml:space="preserve">ara textos em português, traduzir o título para o inglês; para textos em outro idioma, traduzir o título e </w:t>
      </w:r>
      <w:r w:rsidR="007C1DB5" w:rsidRPr="00E63BA7">
        <w:rPr>
          <w:rFonts w:ascii="Times New Roman" w:hAnsi="Times New Roman" w:cs="Times New Roman"/>
          <w:bCs/>
          <w:i/>
          <w:sz w:val="20"/>
          <w:szCs w:val="20"/>
        </w:rPr>
        <w:t xml:space="preserve">o </w:t>
      </w:r>
      <w:r w:rsidRPr="00E63BA7">
        <w:rPr>
          <w:rFonts w:ascii="Times New Roman" w:hAnsi="Times New Roman" w:cs="Times New Roman"/>
          <w:bCs/>
          <w:i/>
          <w:sz w:val="20"/>
          <w:szCs w:val="20"/>
        </w:rPr>
        <w:t xml:space="preserve">resumo para o português e inglês - Fonte </w:t>
      </w:r>
      <w:r w:rsidR="00186485" w:rsidRPr="00E63BA7">
        <w:rPr>
          <w:rFonts w:ascii="Times New Roman" w:hAnsi="Times New Roman" w:cs="Times New Roman"/>
          <w:bCs/>
          <w:i/>
          <w:sz w:val="20"/>
          <w:szCs w:val="20"/>
        </w:rPr>
        <w:t>Times New Roman</w:t>
      </w:r>
      <w:r w:rsidRPr="00E63BA7">
        <w:rPr>
          <w:rFonts w:ascii="Times New Roman" w:hAnsi="Times New Roman" w:cs="Times New Roman"/>
          <w:bCs/>
          <w:i/>
          <w:sz w:val="20"/>
          <w:szCs w:val="20"/>
        </w:rPr>
        <w:t xml:space="preserve">, </w:t>
      </w:r>
      <w:r w:rsidR="00186485" w:rsidRPr="00E63BA7">
        <w:rPr>
          <w:rFonts w:ascii="Times New Roman" w:hAnsi="Times New Roman" w:cs="Times New Roman"/>
          <w:bCs/>
          <w:i/>
          <w:sz w:val="20"/>
          <w:szCs w:val="20"/>
        </w:rPr>
        <w:t>t</w:t>
      </w:r>
      <w:r w:rsidRPr="00E63BA7">
        <w:rPr>
          <w:rFonts w:ascii="Times New Roman" w:hAnsi="Times New Roman" w:cs="Times New Roman"/>
          <w:bCs/>
          <w:i/>
          <w:sz w:val="20"/>
          <w:szCs w:val="20"/>
        </w:rPr>
        <w:t xml:space="preserve">amanho 10, </w:t>
      </w:r>
      <w:r w:rsidR="007C1DB5" w:rsidRPr="00E63BA7">
        <w:rPr>
          <w:rFonts w:ascii="Times New Roman" w:hAnsi="Times New Roman" w:cs="Times New Roman"/>
          <w:bCs/>
          <w:i/>
          <w:sz w:val="20"/>
          <w:szCs w:val="20"/>
        </w:rPr>
        <w:t>itálico</w:t>
      </w:r>
      <w:r w:rsidRPr="00E63BA7">
        <w:rPr>
          <w:rFonts w:ascii="Times New Roman" w:hAnsi="Times New Roman" w:cs="Times New Roman"/>
          <w:bCs/>
          <w:i/>
          <w:sz w:val="20"/>
          <w:szCs w:val="20"/>
        </w:rPr>
        <w:t xml:space="preserve">, </w:t>
      </w:r>
      <w:bookmarkStart w:id="1" w:name="_Hlk221608894"/>
      <w:r w:rsidRPr="00E63BA7">
        <w:rPr>
          <w:rFonts w:ascii="Times New Roman" w:hAnsi="Times New Roman" w:cs="Times New Roman"/>
          <w:bCs/>
          <w:i/>
          <w:sz w:val="20"/>
          <w:szCs w:val="20"/>
        </w:rPr>
        <w:t>sem negrito</w:t>
      </w:r>
      <w:bookmarkEnd w:id="1"/>
      <w:r w:rsidRPr="00E63BA7">
        <w:rPr>
          <w:rFonts w:ascii="Times New Roman" w:hAnsi="Times New Roman" w:cs="Times New Roman"/>
          <w:bCs/>
          <w:i/>
          <w:sz w:val="20"/>
          <w:szCs w:val="20"/>
        </w:rPr>
        <w:t>)</w:t>
      </w:r>
    </w:p>
    <w:p w14:paraId="69B4BF37" w14:textId="7C37FD8D" w:rsidR="00276901" w:rsidRPr="00E63BA7" w:rsidRDefault="00844B43" w:rsidP="00A155F6">
      <w:pPr>
        <w:spacing w:after="120"/>
        <w:ind w:right="38"/>
        <w:jc w:val="center"/>
        <w:rPr>
          <w:rFonts w:ascii="Times New Roman" w:hAnsi="Times New Roman" w:cs="Times New Roman"/>
          <w:b/>
          <w:sz w:val="20"/>
          <w:szCs w:val="20"/>
        </w:rPr>
        <w:sectPr w:rsidR="00276901" w:rsidRPr="00E63BA7" w:rsidSect="009B713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9" w:h="16834"/>
          <w:pgMar w:top="1418" w:right="1418" w:bottom="1418" w:left="1418" w:header="720" w:footer="510" w:gutter="0"/>
          <w:pgNumType w:start="1"/>
          <w:cols w:space="720"/>
          <w:titlePg/>
          <w:docGrid w:linePitch="299"/>
        </w:sectPr>
      </w:pPr>
      <w:r w:rsidRPr="00E63BA7">
        <w:rPr>
          <w:rFonts w:ascii="Times New Roman" w:hAnsi="Times New Roman" w:cs="Times New Roman"/>
          <w:bCs/>
          <w:color w:val="FF0000"/>
          <w:sz w:val="20"/>
          <w:szCs w:val="20"/>
          <w:highlight w:val="yellow"/>
        </w:rPr>
        <w:t>ATENÇÃO: O manuscrito não deve conter qualquer forma de identificação.</w:t>
      </w:r>
      <w:r w:rsidR="00507101" w:rsidRPr="00E63BA7">
        <w:rPr>
          <w:rFonts w:ascii="Times New Roman" w:hAnsi="Times New Roman" w:cs="Times New Roman"/>
          <w:bCs/>
          <w:color w:val="FF0000"/>
          <w:sz w:val="20"/>
          <w:szCs w:val="20"/>
          <w:highlight w:val="yellow"/>
        </w:rPr>
        <w:t xml:space="preserve"> </w:t>
      </w:r>
      <w:r w:rsidR="00DB5A19" w:rsidRPr="00E63BA7">
        <w:rPr>
          <w:rFonts w:ascii="Times New Roman" w:hAnsi="Times New Roman" w:cs="Times New Roman"/>
          <w:bCs/>
          <w:color w:val="FF0000"/>
          <w:sz w:val="20"/>
          <w:szCs w:val="20"/>
          <w:highlight w:val="yellow"/>
        </w:rPr>
        <w:t>Todos os dados de informações s</w:t>
      </w:r>
      <w:r w:rsidR="00507101" w:rsidRPr="00E63BA7">
        <w:rPr>
          <w:rFonts w:ascii="Times New Roman" w:hAnsi="Times New Roman" w:cs="Times New Roman"/>
          <w:bCs/>
          <w:color w:val="FF0000"/>
          <w:sz w:val="20"/>
          <w:szCs w:val="20"/>
          <w:highlight w:val="yellow"/>
        </w:rPr>
        <w:t>er</w:t>
      </w:r>
      <w:r w:rsidR="00DB5A19" w:rsidRPr="00E63BA7">
        <w:rPr>
          <w:rFonts w:ascii="Times New Roman" w:hAnsi="Times New Roman" w:cs="Times New Roman"/>
          <w:bCs/>
          <w:color w:val="FF0000"/>
          <w:sz w:val="20"/>
          <w:szCs w:val="20"/>
          <w:highlight w:val="yellow"/>
        </w:rPr>
        <w:t>ão</w:t>
      </w:r>
      <w:r w:rsidR="00507101" w:rsidRPr="00E63BA7">
        <w:rPr>
          <w:rFonts w:ascii="Times New Roman" w:hAnsi="Times New Roman" w:cs="Times New Roman"/>
          <w:bCs/>
          <w:color w:val="FF0000"/>
          <w:sz w:val="20"/>
          <w:szCs w:val="20"/>
          <w:highlight w:val="yellow"/>
        </w:rPr>
        <w:t xml:space="preserve"> inserid</w:t>
      </w:r>
      <w:r w:rsidR="00DB5A19" w:rsidRPr="00E63BA7">
        <w:rPr>
          <w:rFonts w:ascii="Times New Roman" w:hAnsi="Times New Roman" w:cs="Times New Roman"/>
          <w:bCs/>
          <w:color w:val="FF0000"/>
          <w:sz w:val="20"/>
          <w:szCs w:val="20"/>
          <w:highlight w:val="yellow"/>
        </w:rPr>
        <w:t>os</w:t>
      </w:r>
      <w:r w:rsidR="00507101" w:rsidRPr="00E63BA7">
        <w:rPr>
          <w:rFonts w:ascii="Times New Roman" w:hAnsi="Times New Roman" w:cs="Times New Roman"/>
          <w:bCs/>
          <w:color w:val="FF0000"/>
          <w:sz w:val="20"/>
          <w:szCs w:val="20"/>
          <w:highlight w:val="yellow"/>
        </w:rPr>
        <w:t xml:space="preserve"> pelos editores </w:t>
      </w:r>
      <w:r w:rsidR="003A35CE" w:rsidRPr="00E63BA7">
        <w:rPr>
          <w:rFonts w:ascii="Times New Roman" w:eastAsia="Quattrocento Sans" w:hAnsi="Times New Roman" w:cs="Times New Roman"/>
          <w:bCs/>
          <w:color w:val="FF0000"/>
          <w:sz w:val="20"/>
          <w:szCs w:val="20"/>
          <w:highlight w:val="yellow"/>
        </w:rPr>
        <w:t xml:space="preserve">apenas na versão final, após a avaliação </w:t>
      </w:r>
      <w:proofErr w:type="spellStart"/>
      <w:r w:rsidR="003A35CE" w:rsidRPr="00E63BA7">
        <w:rPr>
          <w:rFonts w:ascii="Times New Roman" w:eastAsia="Quattrocento Sans" w:hAnsi="Times New Roman" w:cs="Times New Roman"/>
          <w:bCs/>
          <w:i/>
          <w:iCs/>
          <w:color w:val="FF0000"/>
          <w:sz w:val="20"/>
          <w:szCs w:val="20"/>
          <w:highlight w:val="yellow"/>
        </w:rPr>
        <w:t>double</w:t>
      </w:r>
      <w:proofErr w:type="spellEnd"/>
      <w:r w:rsidR="003A35CE" w:rsidRPr="00E63BA7">
        <w:rPr>
          <w:rFonts w:ascii="Times New Roman" w:eastAsia="Quattrocento Sans" w:hAnsi="Times New Roman" w:cs="Times New Roman"/>
          <w:bCs/>
          <w:i/>
          <w:iCs/>
          <w:color w:val="FF0000"/>
          <w:sz w:val="20"/>
          <w:szCs w:val="20"/>
          <w:highlight w:val="yellow"/>
        </w:rPr>
        <w:t xml:space="preserve"> </w:t>
      </w:r>
      <w:proofErr w:type="spellStart"/>
      <w:r w:rsidR="003A35CE" w:rsidRPr="00E63BA7">
        <w:rPr>
          <w:rFonts w:ascii="Times New Roman" w:eastAsia="Quattrocento Sans" w:hAnsi="Times New Roman" w:cs="Times New Roman"/>
          <w:bCs/>
          <w:i/>
          <w:iCs/>
          <w:color w:val="FF0000"/>
          <w:sz w:val="20"/>
          <w:szCs w:val="20"/>
          <w:highlight w:val="yellow"/>
        </w:rPr>
        <w:t>blind</w:t>
      </w:r>
      <w:proofErr w:type="spellEnd"/>
      <w:r w:rsidR="003A35CE" w:rsidRPr="00E63BA7">
        <w:rPr>
          <w:rFonts w:ascii="Times New Roman" w:eastAsia="Quattrocento Sans" w:hAnsi="Times New Roman" w:cs="Times New Roman"/>
          <w:bCs/>
          <w:i/>
          <w:iCs/>
          <w:color w:val="FF0000"/>
          <w:sz w:val="20"/>
          <w:szCs w:val="20"/>
          <w:highlight w:val="yellow"/>
        </w:rPr>
        <w:t xml:space="preserve"> </w:t>
      </w:r>
      <w:proofErr w:type="spellStart"/>
      <w:r w:rsidR="003A35CE" w:rsidRPr="00E63BA7">
        <w:rPr>
          <w:rFonts w:ascii="Times New Roman" w:eastAsia="Quattrocento Sans" w:hAnsi="Times New Roman" w:cs="Times New Roman"/>
          <w:bCs/>
          <w:i/>
          <w:iCs/>
          <w:color w:val="FF0000"/>
          <w:sz w:val="20"/>
          <w:szCs w:val="20"/>
          <w:highlight w:val="yellow"/>
        </w:rPr>
        <w:t>peer</w:t>
      </w:r>
      <w:proofErr w:type="spellEnd"/>
      <w:r w:rsidR="003A35CE" w:rsidRPr="00E63BA7">
        <w:rPr>
          <w:rFonts w:ascii="Times New Roman" w:eastAsia="Quattrocento Sans" w:hAnsi="Times New Roman" w:cs="Times New Roman"/>
          <w:bCs/>
          <w:i/>
          <w:iCs/>
          <w:color w:val="FF0000"/>
          <w:sz w:val="20"/>
          <w:szCs w:val="20"/>
          <w:highlight w:val="yellow"/>
        </w:rPr>
        <w:t xml:space="preserve"> review</w:t>
      </w:r>
      <w:r w:rsidR="00ED2CED" w:rsidRPr="00E63BA7">
        <w:rPr>
          <w:rFonts w:ascii="Times New Roman" w:eastAsia="Quattrocento Sans" w:hAnsi="Times New Roman" w:cs="Times New Roman"/>
          <w:bCs/>
          <w:i/>
          <w:iCs/>
          <w:color w:val="FF0000"/>
          <w:sz w:val="20"/>
          <w:szCs w:val="20"/>
        </w:rPr>
        <w:t>.</w:t>
      </w:r>
    </w:p>
    <w:p w14:paraId="545FDD58" w14:textId="77777777" w:rsidR="00362B7F" w:rsidRPr="00E63BA7" w:rsidRDefault="00362B7F" w:rsidP="00BE5F45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362B7F" w:rsidRPr="00E63BA7" w:rsidSect="00C46B19">
          <w:type w:val="continuous"/>
          <w:pgSz w:w="11909" w:h="16834"/>
          <w:pgMar w:top="1418" w:right="1418" w:bottom="1418" w:left="1418" w:header="720" w:footer="720" w:gutter="0"/>
          <w:pgNumType w:start="1"/>
          <w:cols w:space="720"/>
          <w:docGrid w:linePitch="299"/>
        </w:sectPr>
      </w:pPr>
    </w:p>
    <w:tbl>
      <w:tblPr>
        <w:tblStyle w:val="TableNormal"/>
        <w:tblW w:w="0" w:type="auto"/>
        <w:tblInd w:w="5" w:type="dxa"/>
        <w:tblLook w:val="04A0" w:firstRow="1" w:lastRow="0" w:firstColumn="1" w:lastColumn="0" w:noHBand="0" w:noVBand="1"/>
      </w:tblPr>
      <w:tblGrid>
        <w:gridCol w:w="1701"/>
        <w:gridCol w:w="7366"/>
      </w:tblGrid>
      <w:tr w:rsidR="00BE5F45" w:rsidRPr="00E401BB" w14:paraId="618A5FE2" w14:textId="77777777" w:rsidTr="00276901">
        <w:trPr>
          <w:trHeight w:val="1701"/>
        </w:trPr>
        <w:tc>
          <w:tcPr>
            <w:tcW w:w="1701" w:type="dxa"/>
          </w:tcPr>
          <w:p w14:paraId="6AED00EB" w14:textId="77777777" w:rsidR="00276901" w:rsidRPr="00E401BB" w:rsidRDefault="00276901" w:rsidP="00276901">
            <w:pPr>
              <w:spacing w:line="240" w:lineRule="auto"/>
              <w:ind w:right="-22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b/>
                <w:sz w:val="18"/>
                <w:szCs w:val="18"/>
              </w:rPr>
              <w:t>Nome completo</w:t>
            </w:r>
          </w:p>
          <w:p w14:paraId="21492AC3" w14:textId="602808B1" w:rsidR="00276901" w:rsidRPr="00E401BB" w:rsidRDefault="00276901" w:rsidP="00276901">
            <w:pPr>
              <w:spacing w:line="240" w:lineRule="auto"/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>I</w:t>
            </w:r>
            <w:r w:rsidRPr="00E401BB">
              <w:rPr>
                <w:rFonts w:ascii="Times New Roman" w:eastAsia="Quattrocento Sans" w:hAnsi="Times New Roman" w:cs="Times New Roman"/>
                <w:sz w:val="18"/>
                <w:szCs w:val="18"/>
              </w:rPr>
              <w:t>nstituição,</w:t>
            </w:r>
            <w:r w:rsidR="00404937" w:rsidRPr="00E401BB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</w:t>
            </w:r>
            <w:r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>Cidade,</w:t>
            </w:r>
            <w:r w:rsidR="00404937"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>Estado,</w:t>
            </w:r>
            <w:r w:rsidR="00404937"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>País. E</w:t>
            </w:r>
            <w:r w:rsidRPr="00E401BB">
              <w:rPr>
                <w:rFonts w:ascii="Times New Roman" w:eastAsia="Quattrocento Sans" w:hAnsi="Times New Roman" w:cs="Times New Roman"/>
                <w:sz w:val="18"/>
                <w:szCs w:val="18"/>
              </w:rPr>
              <w:t>-mail.</w:t>
            </w:r>
          </w:p>
          <w:p w14:paraId="0EFA4A31" w14:textId="2F4045DD" w:rsidR="00276901" w:rsidRPr="00E401BB" w:rsidRDefault="008B0490" w:rsidP="002769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AB15927" wp14:editId="33636D92">
                  <wp:extent cx="155575" cy="155575"/>
                  <wp:effectExtent l="0" t="0" r="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596CD" w14:textId="77777777" w:rsidR="00276901" w:rsidRPr="00E401BB" w:rsidRDefault="00276901" w:rsidP="00276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8E6F69C" w14:textId="77777777" w:rsidR="00276901" w:rsidRPr="00E401BB" w:rsidRDefault="00276901" w:rsidP="00276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b/>
                <w:sz w:val="18"/>
                <w:szCs w:val="18"/>
              </w:rPr>
              <w:t>Nome completo</w:t>
            </w:r>
          </w:p>
          <w:p w14:paraId="309423C6" w14:textId="66703B08" w:rsidR="00F509E5" w:rsidRPr="00E401BB" w:rsidRDefault="00F509E5" w:rsidP="00276901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>I</w:t>
            </w:r>
            <w:r w:rsidRPr="00E401BB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nstituição, </w:t>
            </w:r>
            <w:r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>Cidade, Estado, País. E</w:t>
            </w:r>
            <w:r w:rsidRPr="00E401BB">
              <w:rPr>
                <w:rFonts w:ascii="Times New Roman" w:eastAsia="Quattrocento Sans" w:hAnsi="Times New Roman" w:cs="Times New Roman"/>
                <w:sz w:val="18"/>
                <w:szCs w:val="18"/>
              </w:rPr>
              <w:t>-mail.</w:t>
            </w:r>
          </w:p>
          <w:p w14:paraId="35A38B31" w14:textId="6CE88DC8" w:rsidR="00276901" w:rsidRPr="00E401BB" w:rsidRDefault="008B0490" w:rsidP="002769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641E965" wp14:editId="19A38FDA">
                  <wp:extent cx="155575" cy="155575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76901" w:rsidRPr="00E401BB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</w:t>
            </w:r>
          </w:p>
          <w:p w14:paraId="5E1F979D" w14:textId="77777777" w:rsidR="00276901" w:rsidRPr="00E401BB" w:rsidRDefault="00276901" w:rsidP="002769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D084071" w14:textId="6717D0F7" w:rsidR="00276901" w:rsidRPr="00E401BB" w:rsidRDefault="002633E8" w:rsidP="00276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="00276901" w:rsidRPr="00E401BB">
              <w:rPr>
                <w:rFonts w:ascii="Times New Roman" w:hAnsi="Times New Roman" w:cs="Times New Roman"/>
                <w:b/>
                <w:sz w:val="18"/>
                <w:szCs w:val="18"/>
              </w:rPr>
              <w:t>utor</w:t>
            </w:r>
            <w:r w:rsidRPr="00E401B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76901" w:rsidRPr="00E401BB">
              <w:rPr>
                <w:rFonts w:ascii="Times New Roman" w:hAnsi="Times New Roman" w:cs="Times New Roman"/>
                <w:b/>
                <w:sz w:val="18"/>
                <w:szCs w:val="18"/>
              </w:rPr>
              <w:t>correspondente</w:t>
            </w:r>
          </w:p>
          <w:p w14:paraId="2C7EE964" w14:textId="77777777" w:rsidR="00F509E5" w:rsidRPr="00E401BB" w:rsidRDefault="00F509E5" w:rsidP="00276901">
            <w:pPr>
              <w:spacing w:line="240" w:lineRule="auto"/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>I</w:t>
            </w:r>
            <w:r w:rsidRPr="00E401BB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nstituição, </w:t>
            </w:r>
            <w:r w:rsidRPr="00E401BB">
              <w:rPr>
                <w:rFonts w:ascii="Times New Roman" w:hAnsi="Times New Roman" w:cs="Times New Roman"/>
                <w:bCs/>
                <w:sz w:val="18"/>
                <w:szCs w:val="18"/>
              </w:rPr>
              <w:t>Cidade, Estado, País. E</w:t>
            </w:r>
            <w:r w:rsidRPr="00E401BB">
              <w:rPr>
                <w:rFonts w:ascii="Times New Roman" w:eastAsia="Quattrocento Sans" w:hAnsi="Times New Roman" w:cs="Times New Roman"/>
                <w:sz w:val="18"/>
                <w:szCs w:val="18"/>
              </w:rPr>
              <w:t>-mail.</w:t>
            </w:r>
          </w:p>
          <w:p w14:paraId="68672B27" w14:textId="1BCC6B49" w:rsidR="00276901" w:rsidRPr="00E401BB" w:rsidRDefault="008B0490" w:rsidP="002769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401B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56B17EC" wp14:editId="08819B1E">
                  <wp:extent cx="155575" cy="155575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EF6337" w14:textId="77777777" w:rsidR="00276901" w:rsidRPr="00E401BB" w:rsidRDefault="00276901" w:rsidP="00276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FDE24DF" w14:textId="77777777" w:rsidR="00276901" w:rsidRPr="00E401BB" w:rsidRDefault="00276901" w:rsidP="00276901">
            <w:pPr>
              <w:spacing w:before="240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598E066" w14:textId="77777777" w:rsidR="00276901" w:rsidRPr="00E401BB" w:rsidRDefault="00276901" w:rsidP="00BE5F4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1BC154F" w14:textId="77777777" w:rsidR="00276901" w:rsidRPr="00E401BB" w:rsidRDefault="00276901" w:rsidP="00BE5F4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0A9FD66" w14:textId="77777777" w:rsidR="00276901" w:rsidRPr="00E401BB" w:rsidRDefault="00276901" w:rsidP="00BE5F4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66" w:type="dxa"/>
          </w:tcPr>
          <w:p w14:paraId="455D7A0B" w14:textId="5DFDD487" w:rsidR="00BE5F45" w:rsidRPr="00E401BB" w:rsidRDefault="00EA0798" w:rsidP="009D187C">
            <w:pPr>
              <w:spacing w:line="240" w:lineRule="auto"/>
              <w:ind w:left="624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 w:rsidRPr="00E401BB">
              <w:rPr>
                <w:rFonts w:ascii="Times New Roman" w:hAnsi="Times New Roman" w:cs="Times New Roman"/>
                <w:b/>
                <w:sz w:val="20"/>
                <w:szCs w:val="20"/>
              </w:rPr>
              <w:t>RESUMO:</w:t>
            </w:r>
            <w:r w:rsidR="00C22B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22B26" w:rsidRPr="00C22B26">
              <w:rPr>
                <w:rFonts w:ascii="Times New Roman" w:hAnsi="Times New Roman" w:cs="Times New Roman"/>
                <w:bCs/>
                <w:sz w:val="20"/>
                <w:szCs w:val="20"/>
              </w:rPr>
              <w:t>é</w:t>
            </w:r>
            <w:r w:rsidR="00BE5F45" w:rsidRPr="00C22B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vedado o uso de siglas e citações no resumo. Utilizar </w:t>
            </w:r>
            <w:r w:rsidR="002E76F2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fonte </w:t>
            </w:r>
            <w:r w:rsidR="00E401BB">
              <w:rPr>
                <w:rFonts w:ascii="Times New Roman" w:hAnsi="Times New Roman" w:cs="Times New Roman"/>
                <w:sz w:val="20"/>
                <w:szCs w:val="20"/>
              </w:rPr>
              <w:t>Times New Roman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, tamanho 1</w:t>
            </w:r>
            <w:r w:rsidR="00FF6F9D" w:rsidRPr="00E401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, com negrito apenas no título “Resumo”. 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Todos os artigos submetidos à Revista Inova Saúde, com exceção das contribuições enviadas às seções Ponto de Vista e Relato de Experiência, deverão ter resumo </w:t>
            </w:r>
            <w:r w:rsidR="00FF6F9D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em 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portugu</w:t>
            </w:r>
            <w:r w:rsidR="00FF6F9D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ê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s e em inglês. </w:t>
            </w:r>
            <w:r w:rsidR="006D4A66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O resumo</w:t>
            </w:r>
            <w:r w:rsidR="009D187C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deverá conter, no máximo, 1500 caracteres com espaço e deve</w:t>
            </w:r>
            <w:r w:rsidR="006D4A66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ser apresentado em parágrafo único, sem subdivisões ou identificação explícita de tópicos como objetivo, métodos, resultados e conclusão.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  <w:p w14:paraId="2E1FC28D" w14:textId="77777777" w:rsidR="00BE5F45" w:rsidRPr="00E401BB" w:rsidRDefault="00BE5F45" w:rsidP="0028082D">
            <w:pPr>
              <w:spacing w:line="240" w:lineRule="auto"/>
              <w:ind w:left="624"/>
              <w:jc w:val="both"/>
              <w:rPr>
                <w:rFonts w:ascii="Times New Roman" w:hAnsi="Times New Roman" w:cs="Times New Roman"/>
                <w:color w:val="006798"/>
                <w:sz w:val="20"/>
                <w:szCs w:val="20"/>
                <w:u w:val="single"/>
              </w:rPr>
            </w:pPr>
          </w:p>
          <w:p w14:paraId="13776ACD" w14:textId="0E5D51D9" w:rsidR="00BE5F45" w:rsidRPr="00E401BB" w:rsidRDefault="00C22B26" w:rsidP="0028082D">
            <w:pPr>
              <w:spacing w:line="240" w:lineRule="auto"/>
              <w:ind w:left="624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PALAVRAS-CHAVE</w:t>
            </w:r>
            <w:r w:rsidR="00BE5F45" w:rsidRPr="00E401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477775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251871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erão aceit</w:t>
            </w:r>
            <w:r w:rsidR="00CC4116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a</w:t>
            </w:r>
            <w:r w:rsidR="00251871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s entre 3 e 5 </w:t>
            </w:r>
            <w:r w:rsidR="00477775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palavras-chave</w:t>
            </w:r>
            <w:r w:rsidR="00251871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r w:rsidR="0044511D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separad</w:t>
            </w:r>
            <w:r w:rsidR="00B83F2F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a</w:t>
            </w:r>
            <w:r w:rsidR="0044511D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s por ponto e vírgula. D</w:t>
            </w:r>
            <w:r w:rsidR="00251871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everão</w:t>
            </w:r>
            <w:r w:rsidR="00251871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estar em conformidade com os Descritores em Ciências da Saúde (</w:t>
            </w:r>
            <w:proofErr w:type="spellStart"/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DeCS</w:t>
            </w:r>
            <w:proofErr w:type="spellEnd"/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), disponíveis no link</w:t>
            </w:r>
            <w:r w:rsidR="00EC6513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13" w:history="1">
              <w:r w:rsidR="00EC6513" w:rsidRPr="00E401B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https://decs.bvsalud.org/</w:t>
              </w:r>
            </w:hyperlink>
          </w:p>
          <w:p w14:paraId="6748EA33" w14:textId="77777777" w:rsidR="00BE5F45" w:rsidRPr="00E401BB" w:rsidRDefault="00BE5F45" w:rsidP="0028082D">
            <w:pPr>
              <w:spacing w:line="240" w:lineRule="auto"/>
              <w:ind w:left="62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4D9B6A" w14:textId="29F07DB5" w:rsidR="00BE5F45" w:rsidRPr="00E401BB" w:rsidRDefault="00EA0798" w:rsidP="0028082D">
            <w:pPr>
              <w:spacing w:line="240" w:lineRule="auto"/>
              <w:ind w:left="624"/>
              <w:jc w:val="both"/>
              <w:rPr>
                <w:rFonts w:ascii="Times New Roman" w:hAnsi="Times New Roman" w:cs="Times New Roman"/>
                <w:color w:val="006798"/>
                <w:sz w:val="20"/>
                <w:szCs w:val="20"/>
                <w:u w:val="single"/>
              </w:rPr>
            </w:pPr>
            <w:r w:rsidRPr="006C18F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ABSTRACT</w:t>
            </w:r>
            <w:r w:rsidR="00BE5F45" w:rsidRPr="00E401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6C18F7" w:rsidRPr="006C18F7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presentar ao leitor o resumo traduzido do manuscrito para o inglês.</w:t>
            </w:r>
            <w:r w:rsidR="00FF48CF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É vedado o uso de siglas e citações no </w:t>
            </w:r>
            <w:r w:rsidR="00FF48CF" w:rsidRPr="00E401BB">
              <w:rPr>
                <w:rFonts w:ascii="Times New Roman" w:hAnsi="Times New Roman" w:cs="Times New Roman"/>
                <w:bCs/>
                <w:sz w:val="20"/>
                <w:szCs w:val="20"/>
              </w:rPr>
              <w:t>Abstract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3501923" w14:textId="77777777" w:rsidR="00BE5F45" w:rsidRPr="00E401BB" w:rsidRDefault="00BE5F45" w:rsidP="0028082D">
            <w:pPr>
              <w:spacing w:line="240" w:lineRule="auto"/>
              <w:ind w:left="62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752AE2" w14:textId="704F13F2" w:rsidR="00EC6513" w:rsidRPr="00E401BB" w:rsidRDefault="006C18F7" w:rsidP="0028082D">
            <w:pPr>
              <w:spacing w:line="240" w:lineRule="auto"/>
              <w:ind w:left="624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C18F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KEYWORDS</w:t>
            </w:r>
            <w:r w:rsidR="00BE5F45" w:rsidRPr="00E401B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EC6513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erão aceit</w:t>
            </w:r>
            <w:r w:rsidR="00DE6BC3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a</w:t>
            </w:r>
            <w:r w:rsidR="00EC6513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s entre 3 e 5 </w:t>
            </w:r>
            <w:r w:rsidR="00DE6BC3" w:rsidRPr="00DE6BC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Keywords</w:t>
            </w:r>
            <w:r w:rsidR="00EC6513" w:rsidRPr="00E401B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A tradução d</w:t>
            </w:r>
            <w:r w:rsidR="002A26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r w:rsidR="002A2685" w:rsidRPr="00DE6BC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Keywords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 deve</w:t>
            </w:r>
            <w:r w:rsidR="00EA5B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estar em conformidade com os Descritores em Ciências da Saúde (</w:t>
            </w:r>
            <w:proofErr w:type="spellStart"/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DeCS</w:t>
            </w:r>
            <w:proofErr w:type="spellEnd"/>
            <w:r w:rsidR="00BE5F45" w:rsidRPr="00E401BB">
              <w:rPr>
                <w:rFonts w:ascii="Times New Roman" w:hAnsi="Times New Roman" w:cs="Times New Roman"/>
                <w:sz w:val="20"/>
                <w:szCs w:val="20"/>
              </w:rPr>
              <w:t>), disponíveis no link:</w:t>
            </w:r>
            <w:r w:rsidR="00EC6513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4" w:history="1">
              <w:r w:rsidR="00EC6513" w:rsidRPr="00E401B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https://decs.bvsalud.org/</w:t>
              </w:r>
            </w:hyperlink>
            <w:r w:rsidR="00EC6513" w:rsidRPr="00E401BB">
              <w:rPr>
                <w:rFonts w:ascii="Times New Roman" w:hAnsi="Times New Roman" w:cs="Times New Roman"/>
              </w:rPr>
              <w:t xml:space="preserve"> </w:t>
            </w:r>
            <w:r w:rsidR="00EC6513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e com o </w:t>
            </w:r>
            <w:r w:rsidR="00EC6513" w:rsidRPr="00EA5B35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Medical </w:t>
            </w:r>
            <w:proofErr w:type="spellStart"/>
            <w:r w:rsidR="00EC6513" w:rsidRPr="00EA5B35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>Subject</w:t>
            </w:r>
            <w:proofErr w:type="spellEnd"/>
            <w:r w:rsidR="00EC6513" w:rsidRPr="00EA5B35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="00EC6513" w:rsidRPr="00EA5B35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>Headings</w:t>
            </w:r>
            <w:proofErr w:type="spellEnd"/>
            <w:r w:rsidR="00FF4214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(</w:t>
            </w:r>
            <w:r w:rsidR="00EC6513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MESH</w:t>
            </w:r>
            <w:r w:rsidR="00FF4214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)</w:t>
            </w:r>
            <w:r w:rsidR="00EC6513" w:rsidRPr="00E401B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r w:rsidR="00EC6513" w:rsidRPr="00E401BB">
              <w:rPr>
                <w:rFonts w:ascii="Times New Roman" w:hAnsi="Times New Roman" w:cs="Times New Roman"/>
                <w:sz w:val="20"/>
                <w:szCs w:val="20"/>
              </w:rPr>
              <w:t xml:space="preserve">disponíveis no link: </w:t>
            </w:r>
            <w:hyperlink r:id="rId15" w:history="1">
              <w:r w:rsidR="00EC6513" w:rsidRPr="00EF6EEA">
                <w:rPr>
                  <w:rStyle w:val="Hyperlink"/>
                  <w:rFonts w:ascii="Times New Roman" w:hAnsi="Times New Roman" w:cs="Times New Roman"/>
                  <w:sz w:val="20"/>
                  <w:szCs w:val="20"/>
                  <w:highlight w:val="white"/>
                </w:rPr>
                <w:t>http://www.nlm.nih.gov/mesh/</w:t>
              </w:r>
            </w:hyperlink>
            <w:r w:rsidR="00EC6513" w:rsidRPr="00E401BB">
              <w:rPr>
                <w:rFonts w:ascii="Times New Roman" w:hAnsi="Times New Roman" w:cs="Times New Roman"/>
                <w:color w:val="006798"/>
                <w:sz w:val="20"/>
                <w:szCs w:val="20"/>
                <w:u w:val="single"/>
              </w:rPr>
              <w:t xml:space="preserve"> </w:t>
            </w:r>
          </w:p>
          <w:p w14:paraId="53DA97FA" w14:textId="77777777" w:rsidR="00E66C06" w:rsidRPr="00E401BB" w:rsidRDefault="00E66C06" w:rsidP="0076175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8ED6D" w14:textId="77777777" w:rsidR="0076175C" w:rsidRDefault="00941038" w:rsidP="00941038">
            <w:pPr>
              <w:tabs>
                <w:tab w:val="left" w:pos="2475"/>
                <w:tab w:val="right" w:pos="7166"/>
              </w:tabs>
              <w:spacing w:line="240" w:lineRule="auto"/>
              <w:ind w:left="62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1F2BDA28" w14:textId="77777777" w:rsidR="0076175C" w:rsidRDefault="0076175C" w:rsidP="00941038">
            <w:pPr>
              <w:tabs>
                <w:tab w:val="left" w:pos="2475"/>
                <w:tab w:val="right" w:pos="7166"/>
              </w:tabs>
              <w:spacing w:line="240" w:lineRule="auto"/>
              <w:ind w:left="62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F9807B" w14:textId="77777777" w:rsidR="0076175C" w:rsidRDefault="0076175C" w:rsidP="00941038">
            <w:pPr>
              <w:tabs>
                <w:tab w:val="left" w:pos="2475"/>
                <w:tab w:val="right" w:pos="7166"/>
              </w:tabs>
              <w:spacing w:line="240" w:lineRule="auto"/>
              <w:ind w:left="62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8E3BE3" w14:textId="77777777" w:rsidR="0076175C" w:rsidRDefault="0076175C" w:rsidP="00AD6DE6">
            <w:pPr>
              <w:tabs>
                <w:tab w:val="left" w:pos="2475"/>
                <w:tab w:val="right" w:pos="7166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DB292A" w14:textId="77777777" w:rsidR="0076175C" w:rsidRDefault="0076175C" w:rsidP="00941038">
            <w:pPr>
              <w:tabs>
                <w:tab w:val="left" w:pos="2475"/>
                <w:tab w:val="right" w:pos="7166"/>
              </w:tabs>
              <w:spacing w:line="240" w:lineRule="auto"/>
              <w:ind w:left="62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5EC901" w14:textId="379C57A5" w:rsidR="00E66C06" w:rsidRPr="00922EBB" w:rsidRDefault="00E66C06" w:rsidP="0076175C">
            <w:pPr>
              <w:tabs>
                <w:tab w:val="left" w:pos="2475"/>
                <w:tab w:val="right" w:pos="7166"/>
              </w:tabs>
              <w:spacing w:line="240" w:lineRule="auto"/>
              <w:ind w:left="62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2EBB">
              <w:rPr>
                <w:rFonts w:ascii="Times New Roman" w:hAnsi="Times New Roman" w:cs="Times New Roman"/>
                <w:sz w:val="18"/>
                <w:szCs w:val="18"/>
              </w:rPr>
              <w:t>DOI:</w:t>
            </w:r>
            <w:r w:rsidRPr="00922EB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será inserido pelos editores</w:t>
            </w:r>
          </w:p>
          <w:p w14:paraId="6551E44F" w14:textId="77777777" w:rsidR="00E66C06" w:rsidRPr="00922EBB" w:rsidRDefault="00E66C06" w:rsidP="00370249">
            <w:pPr>
              <w:spacing w:line="240" w:lineRule="auto"/>
              <w:ind w:left="624"/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22EBB">
              <w:rPr>
                <w:rFonts w:ascii="Times New Roman" w:hAnsi="Times New Roman" w:cs="Times New Roman"/>
                <w:sz w:val="18"/>
                <w:szCs w:val="18"/>
              </w:rPr>
              <w:t>Recebido:</w:t>
            </w:r>
            <w:r w:rsidRPr="00922EB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será inserido pelos editores </w:t>
            </w:r>
          </w:p>
          <w:p w14:paraId="5AFE8EBB" w14:textId="77777777" w:rsidR="00E66C06" w:rsidRPr="00922EBB" w:rsidRDefault="00E66C06" w:rsidP="00370249">
            <w:pPr>
              <w:spacing w:line="240" w:lineRule="auto"/>
              <w:ind w:left="62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2EBB">
              <w:rPr>
                <w:rFonts w:ascii="Times New Roman" w:hAnsi="Times New Roman" w:cs="Times New Roman"/>
                <w:sz w:val="18"/>
                <w:szCs w:val="18"/>
              </w:rPr>
              <w:t>Aprovado:</w:t>
            </w:r>
            <w:r w:rsidRPr="00922EB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será inserido pelos editores</w:t>
            </w:r>
          </w:p>
          <w:p w14:paraId="146AD56D" w14:textId="63D380CC" w:rsidR="003F1D9D" w:rsidRPr="00E401BB" w:rsidRDefault="003F1D9D" w:rsidP="003F1D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0750D40" w14:textId="77777777" w:rsidR="00AD6DE6" w:rsidRPr="00AD6DE6" w:rsidRDefault="00AD6DE6" w:rsidP="00AD6DE6">
      <w:pPr>
        <w:rPr>
          <w:sz w:val="24"/>
          <w:szCs w:val="24"/>
        </w:rPr>
      </w:pPr>
    </w:p>
    <w:p w14:paraId="3A678C20" w14:textId="4DDE7456" w:rsidR="00AD6DE6" w:rsidRDefault="00AD6DE6" w:rsidP="00AD6DE6">
      <w:pPr>
        <w:tabs>
          <w:tab w:val="left" w:pos="2925"/>
        </w:tabs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</w:p>
    <w:p w14:paraId="3329ED97" w14:textId="31776EB2" w:rsidR="00AD6DE6" w:rsidRPr="00AD6DE6" w:rsidRDefault="00AD6DE6" w:rsidP="00AD6DE6">
      <w:pPr>
        <w:tabs>
          <w:tab w:val="left" w:pos="2925"/>
        </w:tabs>
        <w:rPr>
          <w:sz w:val="24"/>
          <w:szCs w:val="24"/>
        </w:rPr>
        <w:sectPr w:rsidR="00AD6DE6" w:rsidRPr="00AD6DE6" w:rsidSect="00904158">
          <w:type w:val="continuous"/>
          <w:pgSz w:w="11909" w:h="16834"/>
          <w:pgMar w:top="1418" w:right="1418" w:bottom="1418" w:left="1418" w:header="720" w:footer="510" w:gutter="0"/>
          <w:pgNumType w:start="1"/>
          <w:cols w:space="720"/>
          <w:docGrid w:linePitch="299"/>
        </w:sectPr>
      </w:pPr>
      <w:r>
        <w:rPr>
          <w:sz w:val="24"/>
          <w:szCs w:val="24"/>
        </w:rPr>
        <w:tab/>
      </w:r>
    </w:p>
    <w:p w14:paraId="73C6C73D" w14:textId="7C3E95E1" w:rsidR="003D28FE" w:rsidRPr="00D3316A" w:rsidRDefault="00844B43" w:rsidP="003D28FE">
      <w:pPr>
        <w:spacing w:after="12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316A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Todo o texto </w:t>
      </w:r>
      <w:r w:rsidR="00DE4457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(exceto as Referências) </w:t>
      </w:r>
      <w:r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deve estar </w:t>
      </w:r>
      <w:r w:rsidR="00333738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com alinhamento </w:t>
      </w:r>
      <w:r w:rsidRPr="00D3316A">
        <w:rPr>
          <w:rFonts w:ascii="Times New Roman" w:hAnsi="Times New Roman" w:cs="Times New Roman"/>
          <w:color w:val="FF0000"/>
          <w:sz w:val="24"/>
          <w:szCs w:val="24"/>
        </w:rPr>
        <w:t>justificado</w:t>
      </w:r>
      <w:r w:rsidR="00100E1D" w:rsidRPr="00D3316A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394FD4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com espaçamento </w:t>
      </w:r>
      <w:r w:rsidR="00063924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entre linhas de </w:t>
      </w:r>
      <w:r w:rsidRPr="00D3316A">
        <w:rPr>
          <w:rFonts w:ascii="Times New Roman" w:hAnsi="Times New Roman" w:cs="Times New Roman"/>
          <w:color w:val="FF0000"/>
          <w:sz w:val="24"/>
          <w:szCs w:val="24"/>
        </w:rPr>
        <w:t>1,5</w:t>
      </w:r>
      <w:r w:rsidR="00063924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cm</w:t>
      </w:r>
      <w:r w:rsidR="00100E1D" w:rsidRPr="00D3316A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F934BD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86CEB" w:rsidRPr="00D3316A">
        <w:rPr>
          <w:rFonts w:ascii="Times New Roman" w:hAnsi="Times New Roman" w:cs="Times New Roman"/>
          <w:color w:val="FF0000"/>
          <w:sz w:val="24"/>
          <w:szCs w:val="24"/>
        </w:rPr>
        <w:t>Espaçamento Depois</w:t>
      </w:r>
      <w:r w:rsidR="00063924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: 6 </w:t>
      </w:r>
      <w:proofErr w:type="spellStart"/>
      <w:r w:rsidR="00063924" w:rsidRPr="00D3316A">
        <w:rPr>
          <w:rFonts w:ascii="Times New Roman" w:hAnsi="Times New Roman" w:cs="Times New Roman"/>
          <w:color w:val="FF0000"/>
          <w:sz w:val="24"/>
          <w:szCs w:val="24"/>
        </w:rPr>
        <w:t>pt</w:t>
      </w:r>
      <w:proofErr w:type="spellEnd"/>
      <w:r w:rsidR="00100E1D" w:rsidRPr="00D3316A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286CEB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934BD" w:rsidRPr="00D3316A">
        <w:rPr>
          <w:rFonts w:ascii="Times New Roman" w:hAnsi="Times New Roman" w:cs="Times New Roman"/>
          <w:color w:val="FF0000"/>
          <w:sz w:val="24"/>
          <w:szCs w:val="24"/>
        </w:rPr>
        <w:t>margens 2,5</w:t>
      </w:r>
      <w:r w:rsidR="00117086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934BD" w:rsidRPr="00D3316A">
        <w:rPr>
          <w:rFonts w:ascii="Times New Roman" w:hAnsi="Times New Roman" w:cs="Times New Roman"/>
          <w:color w:val="FF0000"/>
          <w:sz w:val="24"/>
          <w:szCs w:val="24"/>
        </w:rPr>
        <w:t>cm</w:t>
      </w:r>
      <w:r w:rsidR="00100E1D" w:rsidRPr="00D3316A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F934BD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fonte </w:t>
      </w:r>
      <w:r w:rsidR="00A34B96" w:rsidRPr="00D3316A">
        <w:rPr>
          <w:rFonts w:ascii="Times New Roman" w:hAnsi="Times New Roman" w:cs="Times New Roman"/>
          <w:color w:val="FF0000"/>
          <w:sz w:val="24"/>
          <w:szCs w:val="24"/>
        </w:rPr>
        <w:t>Times New Roman</w:t>
      </w:r>
      <w:r w:rsidR="00100E1D" w:rsidRPr="00D3316A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117086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tamanho </w:t>
      </w:r>
      <w:r w:rsidR="00F934BD" w:rsidRPr="00D3316A">
        <w:rPr>
          <w:rFonts w:ascii="Times New Roman" w:hAnsi="Times New Roman" w:cs="Times New Roman"/>
          <w:color w:val="FF0000"/>
          <w:sz w:val="24"/>
          <w:szCs w:val="24"/>
        </w:rPr>
        <w:t>12</w:t>
      </w:r>
      <w:r w:rsidR="00100E1D" w:rsidRPr="00D3316A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F934BD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sem notas de rodapé</w:t>
      </w:r>
      <w:r w:rsidR="00100E1D" w:rsidRPr="00D3316A">
        <w:rPr>
          <w:rFonts w:ascii="Times New Roman" w:hAnsi="Times New Roman" w:cs="Times New Roman"/>
          <w:color w:val="FF0000"/>
          <w:sz w:val="24"/>
          <w:szCs w:val="24"/>
        </w:rPr>
        <w:t>; s</w:t>
      </w:r>
      <w:r w:rsidR="00F934BD" w:rsidRPr="00D3316A">
        <w:rPr>
          <w:rFonts w:ascii="Times New Roman" w:hAnsi="Times New Roman" w:cs="Times New Roman"/>
          <w:color w:val="FF0000"/>
          <w:sz w:val="24"/>
          <w:szCs w:val="24"/>
        </w:rPr>
        <w:t>em anexos</w:t>
      </w:r>
      <w:r w:rsidR="00100E1D" w:rsidRPr="00D3316A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E46E46" w:rsidRPr="00D3316A">
        <w:rPr>
          <w:rFonts w:ascii="Times New Roman" w:hAnsi="Times New Roman" w:cs="Times New Roman"/>
          <w:color w:val="FF0000"/>
          <w:sz w:val="24"/>
          <w:szCs w:val="24"/>
        </w:rPr>
        <w:t xml:space="preserve"> e sem recuo na primeira linha</w:t>
      </w:r>
      <w:r w:rsidR="00F934BD" w:rsidRPr="00D3316A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5CFCC7B1" w14:textId="37AFF13F" w:rsidR="00D92706" w:rsidRPr="00D3316A" w:rsidRDefault="002B36B6" w:rsidP="003D28FE">
      <w:pPr>
        <w:pStyle w:val="Ttulo1"/>
        <w:keepNext w:val="0"/>
        <w:keepLines w:val="0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16A"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601258EE" w14:textId="700C9CBB" w:rsidR="00A00038" w:rsidRPr="00D3316A" w:rsidRDefault="00A00038" w:rsidP="003D28FE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>Apresentar o contexto do estudo no campo da Saúde Coletiva, a relevância social e científica do tema, revisão sucinta da literatura e o objetivo do trabalho.</w:t>
      </w:r>
      <w:r w:rsidR="00D32640" w:rsidRPr="00D3316A">
        <w:rPr>
          <w:rFonts w:ascii="Times New Roman" w:hAnsi="Times New Roman" w:cs="Times New Roman"/>
          <w:sz w:val="24"/>
          <w:szCs w:val="24"/>
        </w:rPr>
        <w:t xml:space="preserve"> Utilizar fonte </w:t>
      </w:r>
      <w:r w:rsidR="00A34B96" w:rsidRPr="00D3316A">
        <w:rPr>
          <w:rFonts w:ascii="Times New Roman" w:hAnsi="Times New Roman" w:cs="Times New Roman"/>
          <w:sz w:val="24"/>
          <w:szCs w:val="24"/>
        </w:rPr>
        <w:t>Times New Roman</w:t>
      </w:r>
      <w:r w:rsidR="00D32640" w:rsidRPr="00D3316A">
        <w:rPr>
          <w:rFonts w:ascii="Times New Roman" w:hAnsi="Times New Roman" w:cs="Times New Roman"/>
          <w:sz w:val="24"/>
          <w:szCs w:val="24"/>
        </w:rPr>
        <w:t xml:space="preserve">, tamanho 12, aplicando negrito apenas </w:t>
      </w:r>
      <w:r w:rsidR="00A42645" w:rsidRPr="00D3316A">
        <w:rPr>
          <w:rFonts w:ascii="Times New Roman" w:hAnsi="Times New Roman" w:cs="Times New Roman"/>
          <w:sz w:val="24"/>
          <w:szCs w:val="24"/>
        </w:rPr>
        <w:t xml:space="preserve">à seção </w:t>
      </w:r>
      <w:r w:rsidR="00D32640" w:rsidRPr="00D3316A">
        <w:rPr>
          <w:rFonts w:ascii="Times New Roman" w:hAnsi="Times New Roman" w:cs="Times New Roman"/>
          <w:sz w:val="24"/>
          <w:szCs w:val="24"/>
        </w:rPr>
        <w:t>“</w:t>
      </w:r>
      <w:r w:rsidR="00A42645" w:rsidRPr="00D3316A">
        <w:rPr>
          <w:rFonts w:ascii="Times New Roman" w:hAnsi="Times New Roman" w:cs="Times New Roman"/>
          <w:sz w:val="24"/>
          <w:szCs w:val="24"/>
        </w:rPr>
        <w:t>INTRODUÇÃO</w:t>
      </w:r>
      <w:r w:rsidR="00D32640" w:rsidRPr="00D3316A">
        <w:rPr>
          <w:rFonts w:ascii="Times New Roman" w:hAnsi="Times New Roman" w:cs="Times New Roman"/>
          <w:sz w:val="24"/>
          <w:szCs w:val="24"/>
        </w:rPr>
        <w:t>”. Não inserir numeração antes d</w:t>
      </w:r>
      <w:r w:rsidR="00A42645" w:rsidRPr="00D3316A">
        <w:rPr>
          <w:rFonts w:ascii="Times New Roman" w:hAnsi="Times New Roman" w:cs="Times New Roman"/>
          <w:sz w:val="24"/>
          <w:szCs w:val="24"/>
        </w:rPr>
        <w:t>a</w:t>
      </w:r>
      <w:r w:rsidR="00D32640" w:rsidRPr="00D3316A">
        <w:rPr>
          <w:rFonts w:ascii="Times New Roman" w:hAnsi="Times New Roman" w:cs="Times New Roman"/>
          <w:sz w:val="24"/>
          <w:szCs w:val="24"/>
        </w:rPr>
        <w:t>s</w:t>
      </w:r>
      <w:r w:rsidR="00A42645" w:rsidRPr="00D3316A">
        <w:rPr>
          <w:rFonts w:ascii="Times New Roman" w:hAnsi="Times New Roman" w:cs="Times New Roman"/>
          <w:sz w:val="24"/>
          <w:szCs w:val="24"/>
        </w:rPr>
        <w:t xml:space="preserve"> seções</w:t>
      </w:r>
      <w:r w:rsidR="00D32640" w:rsidRPr="00D3316A">
        <w:rPr>
          <w:rFonts w:ascii="Times New Roman" w:hAnsi="Times New Roman" w:cs="Times New Roman"/>
          <w:sz w:val="24"/>
          <w:szCs w:val="24"/>
        </w:rPr>
        <w:t xml:space="preserve">, como, por exemplo: “1 </w:t>
      </w:r>
      <w:r w:rsidR="00A42645" w:rsidRPr="00D3316A">
        <w:rPr>
          <w:rFonts w:ascii="Times New Roman" w:hAnsi="Times New Roman" w:cs="Times New Roman"/>
          <w:sz w:val="24"/>
          <w:szCs w:val="24"/>
        </w:rPr>
        <w:t>INTRODUÇÃO</w:t>
      </w:r>
      <w:r w:rsidR="00D32640" w:rsidRPr="00D3316A">
        <w:rPr>
          <w:rFonts w:ascii="Times New Roman" w:hAnsi="Times New Roman" w:cs="Times New Roman"/>
          <w:sz w:val="24"/>
          <w:szCs w:val="24"/>
        </w:rPr>
        <w:t>”.</w:t>
      </w:r>
    </w:p>
    <w:p w14:paraId="6CEBFFC3" w14:textId="3BB7FAEA" w:rsidR="00D92706" w:rsidRPr="00D3316A" w:rsidRDefault="002B36B6" w:rsidP="003D28FE">
      <w:pPr>
        <w:pStyle w:val="Ttulo1"/>
        <w:keepNext w:val="0"/>
        <w:keepLines w:val="0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16A">
        <w:rPr>
          <w:rFonts w:ascii="Times New Roman" w:hAnsi="Times New Roman" w:cs="Times New Roman"/>
          <w:b/>
          <w:sz w:val="24"/>
          <w:szCs w:val="24"/>
        </w:rPr>
        <w:t>MÉTODOS</w:t>
      </w:r>
    </w:p>
    <w:p w14:paraId="34BFD18E" w14:textId="65C15302" w:rsidR="00D92706" w:rsidRPr="00D3316A" w:rsidRDefault="004C6011" w:rsidP="003D28FE">
      <w:pPr>
        <w:pStyle w:val="Ttulo1"/>
        <w:keepNext w:val="0"/>
        <w:keepLines w:val="0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Descrever o tipo de estudo, local, período, população ou amostra, procedimentos metodológicos e análise dos dados. Informar aprovação por Comitê de Ética em Pesquisa (CEP/CONEP), quando aplicável, conforme a Resolução CNS nº 466/2012. </w:t>
      </w:r>
      <w:r w:rsidR="00844B43" w:rsidRPr="00D3316A">
        <w:rPr>
          <w:rFonts w:ascii="Times New Roman" w:hAnsi="Times New Roman" w:cs="Times New Roman"/>
          <w:sz w:val="24"/>
          <w:szCs w:val="24"/>
        </w:rPr>
        <w:t xml:space="preserve">Utilizar fonte </w:t>
      </w:r>
      <w:r w:rsidR="00621260" w:rsidRPr="00D3316A">
        <w:rPr>
          <w:rFonts w:ascii="Times New Roman" w:hAnsi="Times New Roman" w:cs="Times New Roman"/>
          <w:sz w:val="24"/>
          <w:szCs w:val="24"/>
        </w:rPr>
        <w:t>Times New Roman</w:t>
      </w:r>
      <w:r w:rsidR="00844B43" w:rsidRPr="00D3316A">
        <w:rPr>
          <w:rFonts w:ascii="Times New Roman" w:hAnsi="Times New Roman" w:cs="Times New Roman"/>
          <w:sz w:val="24"/>
          <w:szCs w:val="24"/>
        </w:rPr>
        <w:t xml:space="preserve">, tamanho 12, aplicando negrito apenas </w:t>
      </w:r>
      <w:r w:rsidR="00BF095B" w:rsidRPr="00D3316A">
        <w:rPr>
          <w:rFonts w:ascii="Times New Roman" w:hAnsi="Times New Roman" w:cs="Times New Roman"/>
          <w:sz w:val="24"/>
          <w:szCs w:val="24"/>
        </w:rPr>
        <w:t>à seção</w:t>
      </w:r>
      <w:r w:rsidR="00844B43" w:rsidRPr="00D3316A">
        <w:rPr>
          <w:rFonts w:ascii="Times New Roman" w:hAnsi="Times New Roman" w:cs="Times New Roman"/>
          <w:sz w:val="24"/>
          <w:szCs w:val="24"/>
        </w:rPr>
        <w:t xml:space="preserve">. Não inserir numeração antes </w:t>
      </w:r>
      <w:r w:rsidR="00BF095B" w:rsidRPr="00D3316A">
        <w:rPr>
          <w:rFonts w:ascii="Times New Roman" w:hAnsi="Times New Roman" w:cs="Times New Roman"/>
          <w:sz w:val="24"/>
          <w:szCs w:val="24"/>
        </w:rPr>
        <w:t>das seções</w:t>
      </w:r>
      <w:r w:rsidR="00844B43" w:rsidRPr="00D3316A">
        <w:rPr>
          <w:rFonts w:ascii="Times New Roman" w:hAnsi="Times New Roman" w:cs="Times New Roman"/>
          <w:sz w:val="24"/>
          <w:szCs w:val="24"/>
        </w:rPr>
        <w:t>, como, por exemplo: “</w:t>
      </w:r>
      <w:r w:rsidR="00BF095B" w:rsidRPr="00D3316A">
        <w:rPr>
          <w:rFonts w:ascii="Times New Roman" w:hAnsi="Times New Roman" w:cs="Times New Roman"/>
          <w:sz w:val="24"/>
          <w:szCs w:val="24"/>
        </w:rPr>
        <w:t>2</w:t>
      </w:r>
      <w:r w:rsidR="00844B43" w:rsidRPr="00D3316A">
        <w:rPr>
          <w:rFonts w:ascii="Times New Roman" w:hAnsi="Times New Roman" w:cs="Times New Roman"/>
          <w:sz w:val="24"/>
          <w:szCs w:val="24"/>
        </w:rPr>
        <w:t xml:space="preserve"> </w:t>
      </w:r>
      <w:r w:rsidR="00BF095B" w:rsidRPr="00D3316A">
        <w:rPr>
          <w:rFonts w:ascii="Times New Roman" w:hAnsi="Times New Roman" w:cs="Times New Roman"/>
          <w:bCs/>
          <w:sz w:val="24"/>
          <w:szCs w:val="24"/>
        </w:rPr>
        <w:t>MÉTODOS</w:t>
      </w:r>
      <w:r w:rsidR="00844B43" w:rsidRPr="00D3316A">
        <w:rPr>
          <w:rFonts w:ascii="Times New Roman" w:hAnsi="Times New Roman" w:cs="Times New Roman"/>
          <w:sz w:val="24"/>
          <w:szCs w:val="24"/>
        </w:rPr>
        <w:t>”.</w:t>
      </w:r>
    </w:p>
    <w:p w14:paraId="15F8119D" w14:textId="51ECC9D1" w:rsidR="005F7D43" w:rsidRPr="00D3316A" w:rsidRDefault="002B36B6" w:rsidP="003D28FE">
      <w:pPr>
        <w:pStyle w:val="Ttulo1"/>
        <w:keepNext w:val="0"/>
        <w:keepLines w:val="0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16A">
        <w:rPr>
          <w:rFonts w:ascii="Times New Roman" w:hAnsi="Times New Roman" w:cs="Times New Roman"/>
          <w:b/>
          <w:sz w:val="24"/>
          <w:szCs w:val="24"/>
        </w:rPr>
        <w:t>RESULTADOS</w:t>
      </w:r>
    </w:p>
    <w:p w14:paraId="1C7551C0" w14:textId="29609385" w:rsidR="002B402D" w:rsidRPr="00D3316A" w:rsidRDefault="00692CAE" w:rsidP="00BA666A">
      <w:pPr>
        <w:spacing w:after="12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Os resultados devem ser apresentados de forma clara e objetiva. Os elementos visuais para esta seção (tabelas, quadros, figuras e gráficos) devem ser numerados sequencialmente, em algarismos arábicos, na ordem em que aparecem no texto, imediatamente após a sua primeira citação. A numeração deve ser precedida da designação correspondente, como: </w:t>
      </w:r>
      <w:r w:rsidRPr="00D3316A">
        <w:rPr>
          <w:rFonts w:ascii="Times New Roman" w:hAnsi="Times New Roman" w:cs="Times New Roman"/>
          <w:iCs/>
          <w:sz w:val="24"/>
          <w:szCs w:val="24"/>
        </w:rPr>
        <w:t>Tabela 1, Quadro 1, Figura 1 ou Gráfico 1.</w:t>
      </w:r>
    </w:p>
    <w:p w14:paraId="661A584E" w14:textId="0C3E3E84" w:rsidR="002B402D" w:rsidRPr="00D3316A" w:rsidRDefault="002B402D" w:rsidP="00BA666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Como regra geral, o </w:t>
      </w:r>
      <w:r w:rsidRPr="00D3316A">
        <w:rPr>
          <w:rFonts w:ascii="Times New Roman" w:hAnsi="Times New Roman" w:cs="Times New Roman"/>
          <w:sz w:val="24"/>
          <w:szCs w:val="24"/>
          <w:lang w:eastAsia="en-US"/>
        </w:rPr>
        <w:t>título da tabela fica: acima da tabela; alinhado à esquerda; sem ponto final; fonte</w:t>
      </w:r>
      <w:r w:rsidRPr="00D3316A">
        <w:rPr>
          <w:rFonts w:ascii="Times New Roman" w:hAnsi="Times New Roman" w:cs="Times New Roman"/>
          <w:sz w:val="24"/>
          <w:szCs w:val="24"/>
        </w:rPr>
        <w:t xml:space="preserve"> e tamanho</w:t>
      </w:r>
      <w:r w:rsidRPr="00D3316A">
        <w:rPr>
          <w:rFonts w:ascii="Times New Roman" w:hAnsi="Times New Roman" w:cs="Times New Roman"/>
          <w:sz w:val="24"/>
          <w:szCs w:val="24"/>
          <w:lang w:eastAsia="en-US"/>
        </w:rPr>
        <w:t xml:space="preserve"> igual </w:t>
      </w:r>
      <w:r w:rsidRPr="00D3316A">
        <w:rPr>
          <w:rFonts w:ascii="Times New Roman" w:hAnsi="Times New Roman" w:cs="Times New Roman"/>
          <w:sz w:val="24"/>
          <w:szCs w:val="24"/>
        </w:rPr>
        <w:t>a</w:t>
      </w:r>
      <w:r w:rsidRPr="00D3316A">
        <w:rPr>
          <w:rFonts w:ascii="Times New Roman" w:hAnsi="Times New Roman" w:cs="Times New Roman"/>
          <w:sz w:val="24"/>
          <w:szCs w:val="24"/>
          <w:lang w:eastAsia="en-US"/>
        </w:rPr>
        <w:t>o texto; somente inicial maiúscula; espaçamento simples</w:t>
      </w:r>
      <w:r w:rsidRPr="00D3316A">
        <w:rPr>
          <w:rFonts w:ascii="Times New Roman" w:hAnsi="Times New Roman" w:cs="Times New Roman"/>
          <w:sz w:val="24"/>
          <w:szCs w:val="24"/>
        </w:rPr>
        <w:t>, e somente “Tabela” em negrito</w:t>
      </w:r>
      <w:r w:rsidRPr="00D3316A">
        <w:rPr>
          <w:rFonts w:ascii="Times New Roman" w:hAnsi="Times New Roman" w:cs="Times New Roman"/>
          <w:sz w:val="24"/>
          <w:szCs w:val="24"/>
          <w:lang w:eastAsia="en-US"/>
        </w:rPr>
        <w:t xml:space="preserve">. Configuração para a Fonte (abaixo da Tabela): </w:t>
      </w:r>
      <w:r w:rsidR="00621260" w:rsidRPr="00D3316A">
        <w:rPr>
          <w:rFonts w:ascii="Times New Roman" w:hAnsi="Times New Roman" w:cs="Times New Roman"/>
          <w:sz w:val="24"/>
          <w:szCs w:val="24"/>
        </w:rPr>
        <w:t>Times New Roman</w:t>
      </w:r>
      <w:r w:rsidRPr="00D3316A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621260" w:rsidRPr="00D3316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3316A">
        <w:rPr>
          <w:rFonts w:ascii="Times New Roman" w:hAnsi="Times New Roman" w:cs="Times New Roman"/>
          <w:sz w:val="24"/>
          <w:szCs w:val="24"/>
          <w:lang w:eastAsia="en-US"/>
        </w:rPr>
        <w:t>tamanho 11, alinhada à esquerda. Exemplo:</w:t>
      </w:r>
    </w:p>
    <w:p w14:paraId="1BBA89F8" w14:textId="77777777" w:rsidR="002B402D" w:rsidRPr="00D3316A" w:rsidRDefault="002B402D" w:rsidP="002B402D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b/>
          <w:bCs/>
          <w:sz w:val="24"/>
          <w:szCs w:val="24"/>
        </w:rPr>
        <w:t xml:space="preserve">Tabela 1. </w:t>
      </w:r>
      <w:r w:rsidRPr="00D3316A">
        <w:rPr>
          <w:rFonts w:ascii="Times New Roman" w:hAnsi="Times New Roman" w:cs="Times New Roman"/>
          <w:sz w:val="24"/>
          <w:szCs w:val="24"/>
        </w:rPr>
        <w:t>Perfil clínico dos participantes</w:t>
      </w:r>
    </w:p>
    <w:tbl>
      <w:tblPr>
        <w:tblW w:w="9012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3914"/>
      </w:tblGrid>
      <w:tr w:rsidR="002B402D" w:rsidRPr="00D3316A" w14:paraId="549C8391" w14:textId="77777777" w:rsidTr="00C1221B">
        <w:trPr>
          <w:trHeight w:val="477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4BBC91" w14:textId="77777777" w:rsidR="002B402D" w:rsidRPr="00D3316A" w:rsidRDefault="002B402D" w:rsidP="00C1221B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316A">
              <w:rPr>
                <w:rFonts w:ascii="Times New Roman" w:hAnsi="Times New Roman" w:cs="Times New Roman"/>
                <w:b/>
                <w:bCs/>
              </w:rPr>
              <w:t>Variável</w:t>
            </w:r>
          </w:p>
        </w:tc>
        <w:tc>
          <w:tcPr>
            <w:tcW w:w="0" w:type="auto"/>
            <w:vAlign w:val="center"/>
            <w:hideMark/>
          </w:tcPr>
          <w:p w14:paraId="1A8DFFD6" w14:textId="77777777" w:rsidR="002B402D" w:rsidRPr="00D3316A" w:rsidRDefault="002B402D" w:rsidP="00C1221B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316A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</w:tr>
      <w:tr w:rsidR="002B402D" w:rsidRPr="00D3316A" w14:paraId="689D5EB4" w14:textId="77777777" w:rsidTr="00C1221B">
        <w:trPr>
          <w:trHeight w:val="47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702ED1" w14:textId="77777777" w:rsidR="002B402D" w:rsidRPr="00D3316A" w:rsidRDefault="002B402D" w:rsidP="00C1221B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D3316A">
              <w:rPr>
                <w:rFonts w:ascii="Times New Roman" w:hAnsi="Times New Roman" w:cs="Times New Roman"/>
              </w:rPr>
              <w:t>Hipertensão</w:t>
            </w:r>
          </w:p>
        </w:tc>
        <w:tc>
          <w:tcPr>
            <w:tcW w:w="0" w:type="auto"/>
            <w:vAlign w:val="center"/>
            <w:hideMark/>
          </w:tcPr>
          <w:p w14:paraId="51C0B2EF" w14:textId="77777777" w:rsidR="002B402D" w:rsidRPr="00D3316A" w:rsidRDefault="002B402D" w:rsidP="00C1221B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D3316A">
              <w:rPr>
                <w:rFonts w:ascii="Times New Roman" w:hAnsi="Times New Roman" w:cs="Times New Roman"/>
              </w:rPr>
              <w:t>35 (58,3)</w:t>
            </w:r>
          </w:p>
        </w:tc>
      </w:tr>
      <w:tr w:rsidR="002B402D" w:rsidRPr="00D3316A" w14:paraId="4574AE2B" w14:textId="77777777" w:rsidTr="00C1221B">
        <w:trPr>
          <w:trHeight w:val="47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846FE19" w14:textId="77777777" w:rsidR="002B402D" w:rsidRPr="00D3316A" w:rsidRDefault="002B402D" w:rsidP="00C1221B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D3316A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0" w:type="auto"/>
            <w:vAlign w:val="center"/>
            <w:hideMark/>
          </w:tcPr>
          <w:p w14:paraId="568EF5B3" w14:textId="77777777" w:rsidR="002B402D" w:rsidRPr="00D3316A" w:rsidRDefault="002B402D" w:rsidP="00C1221B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D3316A">
              <w:rPr>
                <w:rFonts w:ascii="Times New Roman" w:hAnsi="Times New Roman" w:cs="Times New Roman"/>
              </w:rPr>
              <w:t>18 (30,0)</w:t>
            </w:r>
          </w:p>
        </w:tc>
      </w:tr>
    </w:tbl>
    <w:p w14:paraId="1AD066F2" w14:textId="343765B4" w:rsidR="002B402D" w:rsidRPr="00D3316A" w:rsidRDefault="002B402D" w:rsidP="0015097D">
      <w:pPr>
        <w:spacing w:before="240"/>
        <w:rPr>
          <w:rFonts w:ascii="Times New Roman" w:hAnsi="Times New Roman" w:cs="Times New Roman"/>
        </w:rPr>
      </w:pPr>
      <w:r w:rsidRPr="00D3316A">
        <w:rPr>
          <w:rFonts w:ascii="Times New Roman" w:hAnsi="Times New Roman" w:cs="Times New Roman"/>
        </w:rPr>
        <w:t>Fonte: elaborada pelos autores.</w:t>
      </w:r>
    </w:p>
    <w:p w14:paraId="0E2B4231" w14:textId="77777777" w:rsidR="002B402D" w:rsidRPr="00D3316A" w:rsidRDefault="002B402D" w:rsidP="002B402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lastRenderedPageBreak/>
        <w:t xml:space="preserve">Para as Figuras, o título fica: abaixo da figura; alinhado à esquerda; numerado consecutivamente. Figura inclui: gráficos; fotografias; mapas; fluxogramas; esquemas; ilustrações. </w:t>
      </w:r>
      <w:r w:rsidRPr="00D3316A">
        <w:rPr>
          <w:rFonts w:ascii="Times New Roman" w:hAnsi="Times New Roman" w:cs="Times New Roman"/>
          <w:sz w:val="24"/>
          <w:szCs w:val="24"/>
          <w:lang w:eastAsia="en-US"/>
        </w:rPr>
        <w:t>Exemplo:</w:t>
      </w:r>
    </w:p>
    <w:p w14:paraId="2C971C0E" w14:textId="77777777" w:rsidR="002B402D" w:rsidRPr="00D3316A" w:rsidRDefault="002B402D" w:rsidP="002B402D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b/>
          <w:bCs/>
          <w:sz w:val="24"/>
          <w:szCs w:val="24"/>
        </w:rPr>
        <w:t>Figura 1.</w:t>
      </w:r>
      <w:r w:rsidRPr="00D3316A">
        <w:rPr>
          <w:rFonts w:ascii="Times New Roman" w:hAnsi="Times New Roman" w:cs="Times New Roman"/>
          <w:sz w:val="24"/>
          <w:szCs w:val="24"/>
        </w:rPr>
        <w:t xml:space="preserve"> Fluxograma de inclusão dos participantes no estudo</w:t>
      </w:r>
    </w:p>
    <w:p w14:paraId="3C1C1F26" w14:textId="77777777" w:rsidR="002B402D" w:rsidRPr="00D3316A" w:rsidRDefault="002B402D" w:rsidP="002B402D">
      <w:pPr>
        <w:spacing w:before="240"/>
        <w:rPr>
          <w:rFonts w:ascii="Times New Roman" w:hAnsi="Times New Roman" w:cs="Times New Roman"/>
        </w:rPr>
      </w:pPr>
    </w:p>
    <w:p w14:paraId="1DE3DB62" w14:textId="77777777" w:rsidR="002B402D" w:rsidRPr="00D3316A" w:rsidRDefault="002B402D" w:rsidP="002B402D">
      <w:pPr>
        <w:spacing w:before="240"/>
        <w:jc w:val="center"/>
        <w:rPr>
          <w:rFonts w:ascii="Times New Roman" w:hAnsi="Times New Roman" w:cs="Times New Roman"/>
        </w:rPr>
      </w:pPr>
      <w:r w:rsidRPr="00D3316A">
        <w:rPr>
          <w:rFonts w:ascii="Times New Roman" w:hAnsi="Times New Roman" w:cs="Times New Roman"/>
        </w:rPr>
        <w:t>[IMAGEM]</w:t>
      </w:r>
    </w:p>
    <w:p w14:paraId="49640BA1" w14:textId="77777777" w:rsidR="002B402D" w:rsidRPr="00D3316A" w:rsidRDefault="002B402D" w:rsidP="002B402D">
      <w:pPr>
        <w:spacing w:before="240"/>
        <w:jc w:val="center"/>
        <w:rPr>
          <w:rFonts w:ascii="Times New Roman" w:hAnsi="Times New Roman" w:cs="Times New Roman"/>
        </w:rPr>
      </w:pPr>
    </w:p>
    <w:p w14:paraId="2525B8EB" w14:textId="197DF151" w:rsidR="002B402D" w:rsidRPr="00D3316A" w:rsidRDefault="002B402D" w:rsidP="0015097D">
      <w:pPr>
        <w:spacing w:before="240"/>
        <w:rPr>
          <w:rFonts w:ascii="Times New Roman" w:hAnsi="Times New Roman" w:cs="Times New Roman"/>
        </w:rPr>
      </w:pPr>
      <w:r w:rsidRPr="00D3316A">
        <w:rPr>
          <w:rFonts w:ascii="Times New Roman" w:hAnsi="Times New Roman" w:cs="Times New Roman"/>
        </w:rPr>
        <w:t>Fonte: IMC: índice de massa corporal.</w:t>
      </w:r>
    </w:p>
    <w:p w14:paraId="719FFCE3" w14:textId="77777777" w:rsidR="0015097D" w:rsidRPr="00D3316A" w:rsidRDefault="0015097D" w:rsidP="00403DA6">
      <w:pPr>
        <w:spacing w:line="360" w:lineRule="auto"/>
        <w:rPr>
          <w:rFonts w:ascii="Times New Roman" w:hAnsi="Times New Roman" w:cs="Times New Roman"/>
        </w:rPr>
      </w:pPr>
    </w:p>
    <w:p w14:paraId="2F9925F2" w14:textId="3BCC3BFA" w:rsidR="00692CAE" w:rsidRPr="00D3316A" w:rsidRDefault="00692CAE" w:rsidP="0015097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>Cada elemento deve conter um título por extenso, posicionado na parte superior, descrevendo de forma clara a natureza e o alcance de seu conteúdo. A fonte deve ser indicada logo abaixo do elemento, precedida da palavra “Fonte:”, e apresentada no formato de citação, com a referência completa incluída na lista final de referências.</w:t>
      </w:r>
    </w:p>
    <w:p w14:paraId="4E2F52B2" w14:textId="35636B23" w:rsidR="00692CAE" w:rsidRPr="00D3316A" w:rsidRDefault="00692CAE" w:rsidP="0015097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>Quando se tratar de material original do manuscrito, utilizar expressões como “Dados da pesquisa.”, “Elaborado pelos autores.” ou “Elaborado pelas autoras.”. Caso o elemento seja proveniente ou adaptado de outra fonte, esta deve ser devidamente indicada por meio de citação e referenciada de forma completa ao final do manuscrito.</w:t>
      </w:r>
    </w:p>
    <w:p w14:paraId="17B28E6F" w14:textId="69C7162B" w:rsidR="0000403D" w:rsidRPr="00D3316A" w:rsidRDefault="00692CAE" w:rsidP="002B402D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3316A">
        <w:rPr>
          <w:rFonts w:ascii="Times New Roman" w:hAnsi="Times New Roman" w:cs="Times New Roman"/>
          <w:b/>
          <w:sz w:val="24"/>
          <w:szCs w:val="24"/>
          <w:highlight w:val="white"/>
        </w:rPr>
        <w:t>As figuras devem estar no mesmo arquivo do manuscrito, sendo inseridas logo após a sua primeira citação no texto.</w:t>
      </w:r>
    </w:p>
    <w:p w14:paraId="415DDF34" w14:textId="77777777" w:rsidR="002B402D" w:rsidRPr="00D3316A" w:rsidRDefault="002B402D" w:rsidP="002B402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E4D3558" w14:textId="588AD3C0" w:rsidR="005F2D4B" w:rsidRPr="00D3316A" w:rsidRDefault="002B36B6" w:rsidP="00044643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16A">
        <w:rPr>
          <w:rFonts w:ascii="Times New Roman" w:hAnsi="Times New Roman" w:cs="Times New Roman"/>
          <w:b/>
          <w:sz w:val="24"/>
          <w:szCs w:val="24"/>
        </w:rPr>
        <w:t>DISCUSSÃO</w:t>
      </w:r>
    </w:p>
    <w:p w14:paraId="5779B663" w14:textId="23F82C3B" w:rsidR="007D0B14" w:rsidRPr="00D3316A" w:rsidRDefault="007D0B14" w:rsidP="00044643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</w:rPr>
      </w:pPr>
      <w:r w:rsidRPr="00D3316A">
        <w:rPr>
          <w:rFonts w:ascii="Times New Roman" w:hAnsi="Times New Roman" w:cs="Times New Roman"/>
        </w:rPr>
        <w:t>Interpretar os resultados à luz da literatura científica da saúde, destacando contribuições, limitações do estudo e implicações para o sistema de saúde.</w:t>
      </w:r>
    </w:p>
    <w:p w14:paraId="7B8A396D" w14:textId="5A733075" w:rsidR="0070302D" w:rsidRPr="00D3316A" w:rsidRDefault="00844B43" w:rsidP="0004464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Utilizar fonte </w:t>
      </w:r>
      <w:r w:rsidR="00621260" w:rsidRPr="00D3316A">
        <w:rPr>
          <w:rFonts w:ascii="Times New Roman" w:hAnsi="Times New Roman" w:cs="Times New Roman"/>
          <w:sz w:val="24"/>
          <w:szCs w:val="24"/>
        </w:rPr>
        <w:t>Times New Roman</w:t>
      </w:r>
      <w:r w:rsidRPr="00D3316A">
        <w:rPr>
          <w:rFonts w:ascii="Times New Roman" w:hAnsi="Times New Roman" w:cs="Times New Roman"/>
          <w:sz w:val="24"/>
          <w:szCs w:val="24"/>
        </w:rPr>
        <w:t>,</w:t>
      </w:r>
      <w:r w:rsidR="00621260" w:rsidRPr="00D3316A">
        <w:rPr>
          <w:rFonts w:ascii="Times New Roman" w:hAnsi="Times New Roman" w:cs="Times New Roman"/>
          <w:sz w:val="24"/>
          <w:szCs w:val="24"/>
        </w:rPr>
        <w:t xml:space="preserve"> </w:t>
      </w:r>
      <w:r w:rsidRPr="00D3316A">
        <w:rPr>
          <w:rFonts w:ascii="Times New Roman" w:hAnsi="Times New Roman" w:cs="Times New Roman"/>
          <w:sz w:val="24"/>
          <w:szCs w:val="24"/>
        </w:rPr>
        <w:t>tamanho 12, aplicando negrito apenas</w:t>
      </w:r>
      <w:r w:rsidR="0070302D" w:rsidRPr="00D3316A">
        <w:rPr>
          <w:rFonts w:ascii="Times New Roman" w:hAnsi="Times New Roman" w:cs="Times New Roman"/>
          <w:sz w:val="24"/>
          <w:szCs w:val="24"/>
        </w:rPr>
        <w:t xml:space="preserve"> à seção “</w:t>
      </w:r>
      <w:r w:rsidR="0070302D" w:rsidRPr="00D3316A">
        <w:rPr>
          <w:rFonts w:ascii="Times New Roman" w:hAnsi="Times New Roman" w:cs="Times New Roman"/>
          <w:bCs/>
          <w:sz w:val="24"/>
          <w:szCs w:val="24"/>
        </w:rPr>
        <w:t>DISCUSSÃO”</w:t>
      </w:r>
      <w:r w:rsidR="0070302D" w:rsidRPr="00D3316A">
        <w:rPr>
          <w:rFonts w:ascii="Times New Roman" w:hAnsi="Times New Roman" w:cs="Times New Roman"/>
          <w:sz w:val="24"/>
          <w:szCs w:val="24"/>
        </w:rPr>
        <w:t xml:space="preserve">. Não inserir numeração antes das seções, como, por exemplo: “4 </w:t>
      </w:r>
      <w:r w:rsidR="0070302D" w:rsidRPr="00D3316A">
        <w:rPr>
          <w:rFonts w:ascii="Times New Roman" w:hAnsi="Times New Roman" w:cs="Times New Roman"/>
          <w:bCs/>
          <w:sz w:val="24"/>
          <w:szCs w:val="24"/>
        </w:rPr>
        <w:t>DISCUSSÃO</w:t>
      </w:r>
      <w:r w:rsidR="0070302D" w:rsidRPr="00D3316A">
        <w:rPr>
          <w:rFonts w:ascii="Times New Roman" w:hAnsi="Times New Roman" w:cs="Times New Roman"/>
          <w:sz w:val="24"/>
          <w:szCs w:val="24"/>
        </w:rPr>
        <w:t>”.</w:t>
      </w:r>
    </w:p>
    <w:p w14:paraId="1D0BB667" w14:textId="60EA5E31" w:rsidR="007F3592" w:rsidRPr="00D3316A" w:rsidRDefault="005C22DF" w:rsidP="0004464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b/>
          <w:bCs/>
          <w:sz w:val="24"/>
          <w:szCs w:val="24"/>
        </w:rPr>
        <w:t>Regra para as citações:</w:t>
      </w:r>
      <w:r w:rsidRPr="00D3316A">
        <w:rPr>
          <w:rFonts w:ascii="Times New Roman" w:hAnsi="Times New Roman" w:cs="Times New Roman"/>
          <w:sz w:val="24"/>
          <w:szCs w:val="24"/>
        </w:rPr>
        <w:t xml:space="preserve"> </w:t>
      </w:r>
      <w:r w:rsidR="001A6BE3" w:rsidRPr="00D3316A">
        <w:rPr>
          <w:rFonts w:ascii="Times New Roman" w:hAnsi="Times New Roman" w:cs="Times New Roman"/>
          <w:sz w:val="24"/>
          <w:szCs w:val="24"/>
        </w:rPr>
        <w:t>a</w:t>
      </w:r>
      <w:r w:rsidR="00390DDF" w:rsidRPr="00D3316A">
        <w:rPr>
          <w:rFonts w:ascii="Times New Roman" w:hAnsi="Times New Roman" w:cs="Times New Roman"/>
          <w:sz w:val="24"/>
          <w:szCs w:val="24"/>
        </w:rPr>
        <w:t>s citações devem seguir o estilo Vancouver, numeradas consecutivamente em sobrescrito, conforme a ordem de aparecimento no texto</w:t>
      </w:r>
      <w:r w:rsidRPr="00D3316A">
        <w:rPr>
          <w:rFonts w:ascii="Times New Roman" w:hAnsi="Times New Roman" w:cs="Times New Roman"/>
          <w:sz w:val="24"/>
          <w:szCs w:val="24"/>
        </w:rPr>
        <w:t>.</w:t>
      </w:r>
      <w:r w:rsidR="00A53D3A" w:rsidRPr="00D3316A">
        <w:rPr>
          <w:rFonts w:ascii="Times New Roman" w:hAnsi="Times New Roman" w:cs="Times New Roman"/>
          <w:sz w:val="24"/>
          <w:szCs w:val="24"/>
        </w:rPr>
        <w:t xml:space="preserve"> Exemplo</w:t>
      </w:r>
      <w:r w:rsidR="007F3592" w:rsidRPr="00D3316A">
        <w:rPr>
          <w:rFonts w:ascii="Times New Roman" w:hAnsi="Times New Roman" w:cs="Times New Roman"/>
          <w:sz w:val="24"/>
          <w:szCs w:val="24"/>
        </w:rPr>
        <w:t xml:space="preserve"> no texto: O estudo demonstrou resultados relevantes¹ ou Estudos anteriores²⁻⁴ apontam...</w:t>
      </w:r>
    </w:p>
    <w:p w14:paraId="65614D68" w14:textId="7FF04653" w:rsidR="007F3592" w:rsidRPr="00D3316A" w:rsidRDefault="007F3592" w:rsidP="007F35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316A">
        <w:rPr>
          <w:rFonts w:ascii="Times New Roman" w:hAnsi="Times New Roman" w:cs="Times New Roman"/>
          <w:b/>
          <w:bCs/>
          <w:sz w:val="24"/>
          <w:szCs w:val="24"/>
        </w:rPr>
        <w:t>Exemplo na lista de Referências:</w:t>
      </w:r>
    </w:p>
    <w:p w14:paraId="003E7DE7" w14:textId="77777777" w:rsidR="007F3592" w:rsidRPr="00D3316A" w:rsidRDefault="007F3592" w:rsidP="007F3592">
      <w:pPr>
        <w:rPr>
          <w:rFonts w:ascii="Times New Roman" w:hAnsi="Times New Roman" w:cs="Times New Roman"/>
          <w:sz w:val="24"/>
          <w:szCs w:val="24"/>
        </w:rPr>
      </w:pPr>
    </w:p>
    <w:p w14:paraId="60E36D44" w14:textId="20DE03A4" w:rsidR="007F3592" w:rsidRPr="00D3316A" w:rsidRDefault="007F3592" w:rsidP="00044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lastRenderedPageBreak/>
        <w:t xml:space="preserve">1. Silva JA, Costa MP. Nanotecnologia aplicada à saúde. </w:t>
      </w:r>
      <w:proofErr w:type="spellStart"/>
      <w:r w:rsidRPr="00D3316A">
        <w:rPr>
          <w:rFonts w:ascii="Times New Roman" w:hAnsi="Times New Roman" w:cs="Times New Roman"/>
          <w:b/>
          <w:bCs/>
          <w:sz w:val="24"/>
          <w:szCs w:val="24"/>
        </w:rPr>
        <w:t>Rev</w:t>
      </w:r>
      <w:proofErr w:type="spellEnd"/>
      <w:r w:rsidRPr="00D331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316A">
        <w:rPr>
          <w:rFonts w:ascii="Times New Roman" w:hAnsi="Times New Roman" w:cs="Times New Roman"/>
          <w:b/>
          <w:bCs/>
          <w:sz w:val="24"/>
          <w:szCs w:val="24"/>
        </w:rPr>
        <w:t>Bras</w:t>
      </w:r>
      <w:proofErr w:type="spellEnd"/>
      <w:r w:rsidRPr="00D3316A">
        <w:rPr>
          <w:rFonts w:ascii="Times New Roman" w:hAnsi="Times New Roman" w:cs="Times New Roman"/>
          <w:b/>
          <w:bCs/>
          <w:sz w:val="24"/>
          <w:szCs w:val="24"/>
        </w:rPr>
        <w:t xml:space="preserve"> Saúde</w:t>
      </w:r>
      <w:r w:rsidRPr="00D3316A">
        <w:rPr>
          <w:rFonts w:ascii="Times New Roman" w:hAnsi="Times New Roman" w:cs="Times New Roman"/>
          <w:sz w:val="24"/>
          <w:szCs w:val="24"/>
        </w:rPr>
        <w:t xml:space="preserve">. 2023;15(2):45-52. </w:t>
      </w:r>
    </w:p>
    <w:p w14:paraId="4AD1804B" w14:textId="77777777" w:rsidR="007F3592" w:rsidRPr="00D3316A" w:rsidRDefault="007F3592" w:rsidP="00044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E3A56B" w14:textId="6FD432F4" w:rsidR="007F3592" w:rsidRPr="00D3316A" w:rsidRDefault="007F3592" w:rsidP="00044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2. Pereira LM, Souza RF. Silver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 in medicine. </w:t>
      </w:r>
      <w:r w:rsidRPr="00D3316A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proofErr w:type="spellStart"/>
      <w:r w:rsidRPr="00D3316A">
        <w:rPr>
          <w:rFonts w:ascii="Times New Roman" w:hAnsi="Times New Roman" w:cs="Times New Roman"/>
          <w:b/>
          <w:bCs/>
          <w:sz w:val="24"/>
          <w:szCs w:val="24"/>
        </w:rPr>
        <w:t>Nanomed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. 2022;8(1):10-18. </w:t>
      </w:r>
    </w:p>
    <w:p w14:paraId="51B47F9F" w14:textId="77777777" w:rsidR="007F3592" w:rsidRPr="00D3316A" w:rsidRDefault="007F3592" w:rsidP="00044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01C57C" w14:textId="6C10A0A5" w:rsidR="007F3592" w:rsidRPr="00D3316A" w:rsidRDefault="007F3592" w:rsidP="00044643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3. SILVA JA, SOUZA MP. Nanotecnologia aplicada à saúde.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Rev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 Saúde. 2023;15(2):45-52. </w:t>
      </w:r>
    </w:p>
    <w:p w14:paraId="47BDBECC" w14:textId="48FE0346" w:rsidR="005C22DF" w:rsidRPr="00D3316A" w:rsidRDefault="007F3592" w:rsidP="00403DA6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4. PEREIRA LM, COSTA RF.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Antimicrobial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silver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. J </w:t>
      </w:r>
      <w:proofErr w:type="spellStart"/>
      <w:r w:rsidRPr="00D3316A">
        <w:rPr>
          <w:rFonts w:ascii="Times New Roman" w:hAnsi="Times New Roman" w:cs="Times New Roman"/>
          <w:sz w:val="24"/>
          <w:szCs w:val="24"/>
        </w:rPr>
        <w:t>Nanomedicine</w:t>
      </w:r>
      <w:proofErr w:type="spellEnd"/>
      <w:r w:rsidRPr="00D3316A">
        <w:rPr>
          <w:rFonts w:ascii="Times New Roman" w:hAnsi="Times New Roman" w:cs="Times New Roman"/>
          <w:sz w:val="24"/>
          <w:szCs w:val="24"/>
        </w:rPr>
        <w:t xml:space="preserve">. 2022;8(1):10-18. </w:t>
      </w:r>
    </w:p>
    <w:p w14:paraId="7E11DF83" w14:textId="77777777" w:rsidR="00403DA6" w:rsidRPr="00D3316A" w:rsidRDefault="00403DA6" w:rsidP="00403DA6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</w:p>
    <w:p w14:paraId="69499C38" w14:textId="73701364" w:rsidR="00480BC2" w:rsidRPr="00D3316A" w:rsidRDefault="00C84BA8" w:rsidP="00403DA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>Em casos de múltiplas citações (se citar mais de um autor ao mesmo tempo, use vírgula sem espaço (exemplo: ...saúde</w:t>
      </w:r>
      <w:r w:rsidR="00044643" w:rsidRPr="00D3316A">
        <w:rPr>
          <w:rFonts w:ascii="Times New Roman" w:hAnsi="Times New Roman" w:cs="Times New Roman"/>
          <w:sz w:val="24"/>
          <w:szCs w:val="24"/>
        </w:rPr>
        <w:t xml:space="preserve"> </w:t>
      </w:r>
      <w:r w:rsidR="00765022" w:rsidRPr="00D3316A">
        <w:rPr>
          <w:rFonts w:ascii="Times New Roman" w:hAnsi="Times New Roman" w:cs="Times New Roman"/>
          <w:sz w:val="24"/>
          <w:szCs w:val="24"/>
        </w:rPr>
        <w:t>coletiva</w:t>
      </w:r>
      <w:r w:rsidRPr="00D3316A">
        <w:rPr>
          <w:rFonts w:ascii="Times New Roman" w:hAnsi="Times New Roman" w:cs="Times New Roman"/>
          <w:sz w:val="24"/>
          <w:szCs w:val="24"/>
        </w:rPr>
        <w:t>¹˒³˒⁵). Em caso de citações seguidas: use hífen para números consecutivos (exemplo: ...</w:t>
      </w:r>
      <w:r w:rsidR="00765022" w:rsidRPr="00D3316A">
        <w:rPr>
          <w:rFonts w:ascii="Times New Roman" w:hAnsi="Times New Roman" w:cs="Times New Roman"/>
          <w:sz w:val="24"/>
          <w:szCs w:val="24"/>
        </w:rPr>
        <w:t>segundo a OMS</w:t>
      </w:r>
      <w:r w:rsidRPr="00D3316A">
        <w:rPr>
          <w:rFonts w:ascii="Times New Roman" w:hAnsi="Times New Roman" w:cs="Times New Roman"/>
          <w:sz w:val="24"/>
          <w:szCs w:val="24"/>
        </w:rPr>
        <w:t>¹⁻³ para referências 1, 2 e 3). </w:t>
      </w:r>
    </w:p>
    <w:p w14:paraId="0D0675F8" w14:textId="4BE85D25" w:rsidR="00E605D4" w:rsidRPr="00D3316A" w:rsidRDefault="002B36B6" w:rsidP="00281F68">
      <w:pPr>
        <w:pStyle w:val="Ttulo1"/>
        <w:keepNext w:val="0"/>
        <w:keepLines w:val="0"/>
        <w:spacing w:before="100" w:before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lny5l16zsunp" w:colFirst="0" w:colLast="0"/>
      <w:bookmarkEnd w:id="2"/>
      <w:r w:rsidRPr="00D3316A">
        <w:rPr>
          <w:rFonts w:ascii="Times New Roman" w:hAnsi="Times New Roman" w:cs="Times New Roman"/>
          <w:b/>
          <w:sz w:val="24"/>
          <w:szCs w:val="24"/>
        </w:rPr>
        <w:t>CONCLUSÃO</w:t>
      </w:r>
    </w:p>
    <w:p w14:paraId="5B80463F" w14:textId="33EE8EA3" w:rsidR="006D0855" w:rsidRPr="00D3316A" w:rsidRDefault="006D0855" w:rsidP="00281F68">
      <w:pPr>
        <w:pStyle w:val="FirstParagraph"/>
        <w:spacing w:before="100" w:beforeAutospacing="1" w:after="120" w:line="360" w:lineRule="auto"/>
        <w:jc w:val="both"/>
        <w:rPr>
          <w:rFonts w:ascii="Times New Roman" w:hAnsi="Times New Roman" w:cs="Times New Roman"/>
        </w:rPr>
      </w:pPr>
      <w:r w:rsidRPr="00D3316A">
        <w:rPr>
          <w:rFonts w:ascii="Times New Roman" w:hAnsi="Times New Roman" w:cs="Times New Roman"/>
        </w:rPr>
        <w:t>Apresentar as conclusões de forma objetiva</w:t>
      </w:r>
      <w:r w:rsidR="0064551B" w:rsidRPr="00D3316A">
        <w:rPr>
          <w:rFonts w:ascii="Times New Roman" w:hAnsi="Times New Roman" w:cs="Times New Roman"/>
        </w:rPr>
        <w:t xml:space="preserve">, </w:t>
      </w:r>
      <w:r w:rsidRPr="00D3316A">
        <w:rPr>
          <w:rFonts w:ascii="Times New Roman" w:hAnsi="Times New Roman" w:cs="Times New Roman"/>
        </w:rPr>
        <w:t>responde</w:t>
      </w:r>
      <w:r w:rsidR="0064551B" w:rsidRPr="00D3316A">
        <w:rPr>
          <w:rFonts w:ascii="Times New Roman" w:hAnsi="Times New Roman" w:cs="Times New Roman"/>
        </w:rPr>
        <w:t>r</w:t>
      </w:r>
      <w:r w:rsidRPr="00D3316A">
        <w:rPr>
          <w:rFonts w:ascii="Times New Roman" w:hAnsi="Times New Roman" w:cs="Times New Roman"/>
        </w:rPr>
        <w:t xml:space="preserve"> ao objetivo do estudo e indica</w:t>
      </w:r>
      <w:r w:rsidR="0064551B" w:rsidRPr="00D3316A">
        <w:rPr>
          <w:rFonts w:ascii="Times New Roman" w:hAnsi="Times New Roman" w:cs="Times New Roman"/>
        </w:rPr>
        <w:t>r</w:t>
      </w:r>
      <w:r w:rsidRPr="00D3316A">
        <w:rPr>
          <w:rFonts w:ascii="Times New Roman" w:hAnsi="Times New Roman" w:cs="Times New Roman"/>
        </w:rPr>
        <w:t xml:space="preserve"> implicações práticas, científicas e para políticas públicas.</w:t>
      </w:r>
    </w:p>
    <w:p w14:paraId="6BA7D398" w14:textId="1F03F95E" w:rsidR="001314EB" w:rsidRPr="00D3316A" w:rsidRDefault="00844B43" w:rsidP="00281F68">
      <w:pPr>
        <w:pStyle w:val="Ttulo1"/>
        <w:keepNext w:val="0"/>
        <w:keepLines w:val="0"/>
        <w:spacing w:before="100" w:before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Utilizar fonte </w:t>
      </w:r>
      <w:r w:rsidR="00621260" w:rsidRPr="00D3316A">
        <w:rPr>
          <w:rFonts w:ascii="Times New Roman" w:hAnsi="Times New Roman" w:cs="Times New Roman"/>
          <w:sz w:val="24"/>
          <w:szCs w:val="24"/>
        </w:rPr>
        <w:t>Times New Roman</w:t>
      </w:r>
      <w:r w:rsidRPr="00D3316A">
        <w:rPr>
          <w:rFonts w:ascii="Times New Roman" w:hAnsi="Times New Roman" w:cs="Times New Roman"/>
          <w:sz w:val="24"/>
          <w:szCs w:val="24"/>
        </w:rPr>
        <w:t>, tamanho 12, aplicando negrito apenas</w:t>
      </w:r>
      <w:r w:rsidR="00F4533B" w:rsidRPr="00D3316A">
        <w:rPr>
          <w:rFonts w:ascii="Times New Roman" w:hAnsi="Times New Roman" w:cs="Times New Roman"/>
          <w:sz w:val="24"/>
          <w:szCs w:val="24"/>
        </w:rPr>
        <w:t xml:space="preserve"> à seção “</w:t>
      </w:r>
      <w:r w:rsidR="00F4533B" w:rsidRPr="00D3316A">
        <w:rPr>
          <w:rFonts w:ascii="Times New Roman" w:hAnsi="Times New Roman" w:cs="Times New Roman"/>
          <w:bCs/>
          <w:sz w:val="24"/>
          <w:szCs w:val="24"/>
        </w:rPr>
        <w:t>CONCLUSÃO”</w:t>
      </w:r>
      <w:r w:rsidRPr="00D3316A">
        <w:rPr>
          <w:rFonts w:ascii="Times New Roman" w:hAnsi="Times New Roman" w:cs="Times New Roman"/>
          <w:sz w:val="24"/>
          <w:szCs w:val="24"/>
        </w:rPr>
        <w:t>. Não</w:t>
      </w:r>
      <w:r w:rsidR="00621260" w:rsidRPr="00D3316A">
        <w:rPr>
          <w:rFonts w:ascii="Times New Roman" w:hAnsi="Times New Roman" w:cs="Times New Roman"/>
          <w:sz w:val="24"/>
          <w:szCs w:val="24"/>
        </w:rPr>
        <w:t xml:space="preserve"> </w:t>
      </w:r>
      <w:r w:rsidRPr="00D3316A">
        <w:rPr>
          <w:rFonts w:ascii="Times New Roman" w:hAnsi="Times New Roman" w:cs="Times New Roman"/>
          <w:sz w:val="24"/>
          <w:szCs w:val="24"/>
        </w:rPr>
        <w:t xml:space="preserve">inserir numeração antes </w:t>
      </w:r>
      <w:r w:rsidR="00F4533B" w:rsidRPr="00D3316A">
        <w:rPr>
          <w:rFonts w:ascii="Times New Roman" w:hAnsi="Times New Roman" w:cs="Times New Roman"/>
          <w:sz w:val="24"/>
          <w:szCs w:val="24"/>
        </w:rPr>
        <w:t>das seçõe</w:t>
      </w:r>
      <w:r w:rsidRPr="00D3316A">
        <w:rPr>
          <w:rFonts w:ascii="Times New Roman" w:hAnsi="Times New Roman" w:cs="Times New Roman"/>
          <w:sz w:val="24"/>
          <w:szCs w:val="24"/>
        </w:rPr>
        <w:t>s, como, por exemplo: “</w:t>
      </w:r>
      <w:r w:rsidR="00F4533B" w:rsidRPr="00D3316A">
        <w:rPr>
          <w:rFonts w:ascii="Times New Roman" w:hAnsi="Times New Roman" w:cs="Times New Roman"/>
          <w:sz w:val="24"/>
          <w:szCs w:val="24"/>
        </w:rPr>
        <w:t>5</w:t>
      </w:r>
      <w:r w:rsidRPr="00D3316A">
        <w:rPr>
          <w:rFonts w:ascii="Times New Roman" w:hAnsi="Times New Roman" w:cs="Times New Roman"/>
          <w:sz w:val="24"/>
          <w:szCs w:val="24"/>
        </w:rPr>
        <w:t xml:space="preserve"> </w:t>
      </w:r>
      <w:r w:rsidR="00F4533B" w:rsidRPr="00D3316A">
        <w:rPr>
          <w:rFonts w:ascii="Times New Roman" w:hAnsi="Times New Roman" w:cs="Times New Roman"/>
          <w:bCs/>
          <w:sz w:val="24"/>
          <w:szCs w:val="24"/>
        </w:rPr>
        <w:t>CONCLUSÃO</w:t>
      </w:r>
      <w:r w:rsidRPr="00D3316A">
        <w:rPr>
          <w:rFonts w:ascii="Times New Roman" w:hAnsi="Times New Roman" w:cs="Times New Roman"/>
          <w:sz w:val="24"/>
          <w:szCs w:val="24"/>
        </w:rPr>
        <w:t>”.</w:t>
      </w:r>
      <w:r w:rsidRPr="00D3316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3" w:name="_7qa129nrj3g9" w:colFirst="0" w:colLast="0"/>
      <w:bookmarkEnd w:id="3"/>
    </w:p>
    <w:p w14:paraId="088DFE69" w14:textId="7C23274E" w:rsidR="001314EB" w:rsidRPr="00D3316A" w:rsidRDefault="001314EB" w:rsidP="00281F68">
      <w:pPr>
        <w:spacing w:before="100" w:beforeAutospacing="1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b/>
          <w:sz w:val="24"/>
          <w:szCs w:val="24"/>
        </w:rPr>
        <w:t>FINANCIAMENTO</w:t>
      </w:r>
    </w:p>
    <w:p w14:paraId="071B9865" w14:textId="77777777" w:rsidR="00CF5639" w:rsidRPr="00D3316A" w:rsidRDefault="001314EB" w:rsidP="00CF5639">
      <w:pPr>
        <w:spacing w:before="100" w:beforeAutospacing="1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>Inserir informações pertinentes a esta seção.</w:t>
      </w:r>
      <w:r w:rsidR="001501AD" w:rsidRPr="00D3316A">
        <w:rPr>
          <w:rFonts w:ascii="Times New Roman" w:hAnsi="Times New Roman" w:cs="Times New Roman"/>
          <w:sz w:val="24"/>
          <w:szCs w:val="24"/>
        </w:rPr>
        <w:t xml:space="preserve"> Informar a fonte de financiamento ou declarar: “Os autores declaram não haver financiamento”. </w:t>
      </w:r>
    </w:p>
    <w:p w14:paraId="620527D7" w14:textId="1B7F8B9C" w:rsidR="00654293" w:rsidRPr="00D3316A" w:rsidRDefault="001501AD" w:rsidP="00CF5639">
      <w:pPr>
        <w:spacing w:before="100" w:beforeAutospacing="1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>Exemplo de um possível financiamento: Coordenação de Aperfeiçoamento de Pessoal de Nível Superior (Capes).</w:t>
      </w:r>
    </w:p>
    <w:p w14:paraId="3B6B4122" w14:textId="77777777" w:rsidR="001314EB" w:rsidRPr="00D3316A" w:rsidRDefault="001314EB" w:rsidP="00281F68">
      <w:pPr>
        <w:spacing w:before="100" w:beforeAutospacing="1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b/>
          <w:sz w:val="24"/>
          <w:szCs w:val="24"/>
        </w:rPr>
        <w:t>CONFLITO DE INTERESSES</w:t>
      </w:r>
    </w:p>
    <w:p w14:paraId="1CAE7F3C" w14:textId="161FCC04" w:rsidR="001314EB" w:rsidRPr="00D3316A" w:rsidRDefault="00342F2C" w:rsidP="00281F68">
      <w:pPr>
        <w:spacing w:before="100" w:beforeAutospacing="1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 xml:space="preserve">Declarar a existência ou inexistência de conflitos de interesse. </w:t>
      </w:r>
    </w:p>
    <w:p w14:paraId="6D53D804" w14:textId="08F43EA6" w:rsidR="001314EB" w:rsidRPr="00D3316A" w:rsidRDefault="001314EB" w:rsidP="00281F68">
      <w:pPr>
        <w:spacing w:before="100" w:beforeAutospacing="1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b/>
          <w:sz w:val="24"/>
          <w:szCs w:val="24"/>
        </w:rPr>
        <w:t>CONTRIBUIÇÃO DOS AUTORES</w:t>
      </w:r>
    </w:p>
    <w:p w14:paraId="783D3E8A" w14:textId="472B92C0" w:rsidR="00C25A91" w:rsidRPr="00D3316A" w:rsidRDefault="00C25A91" w:rsidP="00281F68">
      <w:pPr>
        <w:spacing w:before="100" w:beforeAutospacing="1" w:after="120"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D3316A">
        <w:rPr>
          <w:rFonts w:ascii="Times New Roman" w:hAnsi="Times New Roman" w:cs="Times New Roman"/>
          <w:sz w:val="24"/>
          <w:szCs w:val="24"/>
        </w:rPr>
        <w:t>Descrever a contribuição específica de cada autor, conforme as diretrizes do ICMJE</w:t>
      </w:r>
      <w:r w:rsidR="00BF73E9" w:rsidRPr="00D3316A">
        <w:rPr>
          <w:rFonts w:ascii="Times New Roman" w:hAnsi="Times New Roman" w:cs="Times New Roman"/>
          <w:sz w:val="24"/>
          <w:szCs w:val="24"/>
        </w:rPr>
        <w:t xml:space="preserve"> disponível em</w:t>
      </w:r>
      <w:r w:rsidR="00C17EF2" w:rsidRPr="00D3316A">
        <w:rPr>
          <w:rFonts w:ascii="Times New Roman" w:hAnsi="Times New Roman" w:cs="Times New Roman"/>
          <w:sz w:val="24"/>
          <w:szCs w:val="24"/>
        </w:rPr>
        <w:t xml:space="preserve"> </w:t>
      </w:r>
      <w:r w:rsidR="00C17EF2" w:rsidRPr="00D3316A">
        <w:rPr>
          <w:rFonts w:ascii="Times New Roman" w:hAnsi="Times New Roman" w:cs="Times New Roman"/>
          <w:sz w:val="24"/>
          <w:szCs w:val="24"/>
        </w:rPr>
        <w:fldChar w:fldCharType="begin"/>
      </w:r>
      <w:r w:rsidR="00C17EF2" w:rsidRPr="00D3316A">
        <w:rPr>
          <w:rFonts w:ascii="Times New Roman" w:hAnsi="Times New Roman" w:cs="Times New Roman"/>
          <w:sz w:val="24"/>
          <w:szCs w:val="24"/>
        </w:rPr>
        <w:instrText>HYPERLINK "https://www.icmje.org/recommendations/browse/"</w:instrText>
      </w:r>
      <w:r w:rsidR="00C17EF2" w:rsidRPr="00D3316A">
        <w:rPr>
          <w:rFonts w:ascii="Times New Roman" w:hAnsi="Times New Roman" w:cs="Times New Roman"/>
          <w:sz w:val="24"/>
          <w:szCs w:val="24"/>
        </w:rPr>
      </w:r>
      <w:r w:rsidR="00C17EF2" w:rsidRPr="00D3316A">
        <w:rPr>
          <w:rFonts w:ascii="Times New Roman" w:hAnsi="Times New Roman" w:cs="Times New Roman"/>
          <w:sz w:val="24"/>
          <w:szCs w:val="24"/>
        </w:rPr>
        <w:fldChar w:fldCharType="separate"/>
      </w:r>
      <w:r w:rsidR="00C17EF2" w:rsidRPr="00D3316A">
        <w:rPr>
          <w:rStyle w:val="Hyperlink"/>
          <w:rFonts w:ascii="Times New Roman" w:hAnsi="Times New Roman" w:cs="Times New Roman"/>
          <w:sz w:val="24"/>
          <w:szCs w:val="24"/>
        </w:rPr>
        <w:t xml:space="preserve">https://www.icmje.org/recommendations/browse/ </w:t>
      </w:r>
    </w:p>
    <w:p w14:paraId="75B0C341" w14:textId="35026E66" w:rsidR="00390DDF" w:rsidRPr="00483E34" w:rsidRDefault="00C17EF2" w:rsidP="00281F68">
      <w:pPr>
        <w:pStyle w:val="Ttulo1"/>
        <w:keepNext w:val="0"/>
        <w:keepLines w:val="0"/>
        <w:spacing w:before="100" w:beforeAutospacing="1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3316A"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  <w:r w:rsidR="002B36B6" w:rsidRPr="00483E34">
        <w:rPr>
          <w:rFonts w:ascii="Times New Roman" w:hAnsi="Times New Roman" w:cs="Times New Roman"/>
          <w:b/>
          <w:sz w:val="20"/>
          <w:szCs w:val="20"/>
        </w:rPr>
        <w:t>REFERÊNCIAS</w:t>
      </w:r>
      <w:bookmarkStart w:id="4" w:name="_zc733aydhs7q" w:colFirst="0" w:colLast="0"/>
      <w:bookmarkEnd w:id="4"/>
    </w:p>
    <w:p w14:paraId="0C4DBE80" w14:textId="48334CDA" w:rsidR="007603A0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Fonte </w:t>
      </w:r>
      <w:r w:rsidR="002E7D08" w:rsidRPr="00D268E5">
        <w:rPr>
          <w:rFonts w:ascii="Times New Roman" w:hAnsi="Times New Roman" w:cs="Times New Roman"/>
          <w:sz w:val="20"/>
          <w:szCs w:val="20"/>
        </w:rPr>
        <w:t>Times New Roman</w:t>
      </w:r>
      <w:r w:rsidR="00041B2B" w:rsidRPr="00483E34">
        <w:rPr>
          <w:rFonts w:ascii="Times New Roman" w:hAnsi="Times New Roman" w:cs="Times New Roman"/>
          <w:sz w:val="20"/>
          <w:szCs w:val="20"/>
        </w:rPr>
        <w:t>, tamanho 10,</w:t>
      </w:r>
      <w:r w:rsidR="007603A0" w:rsidRPr="00483E34">
        <w:rPr>
          <w:rFonts w:ascii="Times New Roman" w:hAnsi="Times New Roman" w:cs="Times New Roman"/>
          <w:sz w:val="20"/>
          <w:szCs w:val="20"/>
        </w:rPr>
        <w:t xml:space="preserve"> espaçamento</w:t>
      </w:r>
      <w:r w:rsidRPr="00483E34">
        <w:rPr>
          <w:rFonts w:ascii="Times New Roman" w:hAnsi="Times New Roman" w:cs="Times New Roman"/>
          <w:sz w:val="20"/>
          <w:szCs w:val="20"/>
        </w:rPr>
        <w:t xml:space="preserve"> entre linhas</w:t>
      </w:r>
      <w:r w:rsidR="007603A0" w:rsidRPr="00483E34">
        <w:rPr>
          <w:rFonts w:ascii="Times New Roman" w:hAnsi="Times New Roman" w:cs="Times New Roman"/>
          <w:sz w:val="20"/>
          <w:szCs w:val="20"/>
        </w:rPr>
        <w:t xml:space="preserve"> simples, </w:t>
      </w:r>
      <w:r w:rsidRPr="00483E34">
        <w:rPr>
          <w:rFonts w:ascii="Times New Roman" w:hAnsi="Times New Roman" w:cs="Times New Roman"/>
          <w:sz w:val="20"/>
          <w:szCs w:val="20"/>
        </w:rPr>
        <w:t>a</w:t>
      </w:r>
      <w:r w:rsidR="007603A0" w:rsidRPr="00483E34">
        <w:rPr>
          <w:rFonts w:ascii="Times New Roman" w:hAnsi="Times New Roman" w:cs="Times New Roman"/>
          <w:sz w:val="20"/>
          <w:szCs w:val="20"/>
        </w:rPr>
        <w:t>linha</w:t>
      </w:r>
      <w:r w:rsidRPr="00483E34">
        <w:rPr>
          <w:rFonts w:ascii="Times New Roman" w:hAnsi="Times New Roman" w:cs="Times New Roman"/>
          <w:sz w:val="20"/>
          <w:szCs w:val="20"/>
        </w:rPr>
        <w:t xml:space="preserve">da </w:t>
      </w:r>
      <w:r w:rsidR="007603A0" w:rsidRPr="00483E34">
        <w:rPr>
          <w:rFonts w:ascii="Times New Roman" w:hAnsi="Times New Roman" w:cs="Times New Roman"/>
          <w:sz w:val="20"/>
          <w:szCs w:val="20"/>
        </w:rPr>
        <w:t>à esquerda, sem parágrafos ou recuos</w:t>
      </w:r>
      <w:r w:rsidRPr="00483E3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4565AB6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5810959" w14:textId="306F22D5" w:rsidR="00390DDF" w:rsidRPr="00483E34" w:rsidRDefault="00390DDF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>As referências devem ser apresentadas conforme o estilo Vancouver,</w:t>
      </w:r>
      <w:r w:rsidR="00A21662" w:rsidRPr="00483E34">
        <w:rPr>
          <w:rFonts w:ascii="Times New Roman" w:hAnsi="Times New Roman" w:cs="Times New Roman"/>
          <w:sz w:val="20"/>
          <w:szCs w:val="20"/>
        </w:rPr>
        <w:t xml:space="preserve"> organizadas em ordem numérica conforme a sequência em que aparecem no texto, </w:t>
      </w:r>
      <w:r w:rsidRPr="00483E34">
        <w:rPr>
          <w:rFonts w:ascii="Times New Roman" w:hAnsi="Times New Roman" w:cs="Times New Roman"/>
          <w:sz w:val="20"/>
          <w:szCs w:val="20"/>
        </w:rPr>
        <w:t>numeradas de acordo com a ordem de citação no texto</w:t>
      </w:r>
      <w:r w:rsidR="00A21662" w:rsidRPr="00483E34">
        <w:rPr>
          <w:rFonts w:ascii="Times New Roman" w:hAnsi="Times New Roman" w:cs="Times New Roman"/>
          <w:sz w:val="20"/>
          <w:szCs w:val="20"/>
        </w:rPr>
        <w:t xml:space="preserve"> </w:t>
      </w:r>
      <w:r w:rsidR="00086B6F" w:rsidRPr="00483E34">
        <w:rPr>
          <w:rFonts w:ascii="Times New Roman" w:hAnsi="Times New Roman" w:cs="Times New Roman"/>
          <w:sz w:val="20"/>
          <w:szCs w:val="20"/>
        </w:rPr>
        <w:t>— e não em ordem alfabética</w:t>
      </w:r>
      <w:r w:rsidRPr="00483E34">
        <w:rPr>
          <w:rFonts w:ascii="Times New Roman" w:hAnsi="Times New Roman" w:cs="Times New Roman"/>
          <w:sz w:val="20"/>
          <w:szCs w:val="20"/>
        </w:rPr>
        <w:t>. Exemplo:</w:t>
      </w:r>
    </w:p>
    <w:p w14:paraId="0DBC6982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C4B5C2E" w14:textId="77777777" w:rsidR="00390DDF" w:rsidRPr="00483E34" w:rsidRDefault="00390DDF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1. World Health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Organization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</w:t>
      </w:r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Hidden </w:t>
      </w:r>
      <w:proofErr w:type="spellStart"/>
      <w:r w:rsidRPr="00483E34">
        <w:rPr>
          <w:rFonts w:ascii="Times New Roman" w:hAnsi="Times New Roman" w:cs="Times New Roman"/>
          <w:b/>
          <w:bCs/>
          <w:sz w:val="20"/>
          <w:szCs w:val="20"/>
        </w:rPr>
        <w:t>cities</w:t>
      </w:r>
      <w:proofErr w:type="spellEnd"/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483E34">
        <w:rPr>
          <w:rFonts w:ascii="Times New Roman" w:hAnsi="Times New Roman" w:cs="Times New Roman"/>
          <w:b/>
          <w:bCs/>
          <w:sz w:val="20"/>
          <w:szCs w:val="20"/>
        </w:rPr>
        <w:t>unmasking</w:t>
      </w:r>
      <w:proofErr w:type="spellEnd"/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b/>
          <w:bCs/>
          <w:sz w:val="20"/>
          <w:szCs w:val="20"/>
        </w:rPr>
        <w:t>and</w:t>
      </w:r>
      <w:proofErr w:type="spellEnd"/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b/>
          <w:bCs/>
          <w:sz w:val="20"/>
          <w:szCs w:val="20"/>
        </w:rPr>
        <w:t>overcoming</w:t>
      </w:r>
      <w:proofErr w:type="spellEnd"/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b/>
          <w:bCs/>
          <w:sz w:val="20"/>
          <w:szCs w:val="20"/>
        </w:rPr>
        <w:t>health</w:t>
      </w:r>
      <w:proofErr w:type="spellEnd"/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b/>
          <w:bCs/>
          <w:sz w:val="20"/>
          <w:szCs w:val="20"/>
        </w:rPr>
        <w:t>inequities</w:t>
      </w:r>
      <w:proofErr w:type="spellEnd"/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483E34">
        <w:rPr>
          <w:rFonts w:ascii="Times New Roman" w:hAnsi="Times New Roman" w:cs="Times New Roman"/>
          <w:b/>
          <w:bCs/>
          <w:sz w:val="20"/>
          <w:szCs w:val="20"/>
        </w:rPr>
        <w:t>urban</w:t>
      </w:r>
      <w:proofErr w:type="spellEnd"/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settings</w:t>
      </w:r>
      <w:r w:rsidRPr="00483E34">
        <w:rPr>
          <w:rFonts w:ascii="Times New Roman" w:hAnsi="Times New Roman" w:cs="Times New Roman"/>
          <w:sz w:val="20"/>
          <w:szCs w:val="20"/>
        </w:rPr>
        <w:t>. Geneva: WHO; 2010.</w:t>
      </w:r>
    </w:p>
    <w:p w14:paraId="7950C91E" w14:textId="77777777" w:rsidR="00390DDF" w:rsidRPr="00483E34" w:rsidRDefault="00390DDF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0EB329E" w14:textId="77777777" w:rsidR="00172F02" w:rsidRPr="00483E34" w:rsidRDefault="00390DDF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2. Florindo AA, Teixeira IP, Barrozo LV, et al.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Built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environments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for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physical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activity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483E34">
        <w:rPr>
          <w:rFonts w:ascii="Times New Roman" w:hAnsi="Times New Roman" w:cs="Times New Roman"/>
          <w:b/>
          <w:bCs/>
          <w:sz w:val="20"/>
          <w:szCs w:val="20"/>
        </w:rPr>
        <w:t>Cities</w:t>
      </w:r>
      <w:proofErr w:type="spellEnd"/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Health</w:t>
      </w:r>
      <w:r w:rsidRPr="00483E34">
        <w:rPr>
          <w:rFonts w:ascii="Times New Roman" w:hAnsi="Times New Roman" w:cs="Times New Roman"/>
          <w:sz w:val="20"/>
          <w:szCs w:val="20"/>
        </w:rPr>
        <w:t>. 2023;7(1):137-47.</w:t>
      </w:r>
    </w:p>
    <w:p w14:paraId="6CC57424" w14:textId="77777777" w:rsidR="00693702" w:rsidRPr="00483E34" w:rsidRDefault="006937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317F6BB" w14:textId="219E9ACE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09613D67" w14:textId="0E730D93" w:rsidR="00172F02" w:rsidRPr="00483E34" w:rsidRDefault="004D30A1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Exemplos de estrutura das </w:t>
      </w:r>
      <w:r w:rsidR="006851A9" w:rsidRPr="00483E34">
        <w:rPr>
          <w:rFonts w:ascii="Times New Roman" w:hAnsi="Times New Roman" w:cs="Times New Roman"/>
          <w:b/>
          <w:bCs/>
          <w:sz w:val="20"/>
          <w:szCs w:val="20"/>
        </w:rPr>
        <w:t>referências</w:t>
      </w:r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em:</w:t>
      </w:r>
    </w:p>
    <w:p w14:paraId="7EB3CAB7" w14:textId="77777777" w:rsidR="004D30A1" w:rsidRPr="00483E34" w:rsidRDefault="004D30A1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27D473F" w14:textId="5AA136C2" w:rsidR="00172F02" w:rsidRPr="00483E34" w:rsidRDefault="004D30A1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1. </w:t>
      </w:r>
      <w:r w:rsidR="00172F02" w:rsidRPr="00483E34">
        <w:rPr>
          <w:rFonts w:ascii="Times New Roman" w:hAnsi="Times New Roman" w:cs="Times New Roman"/>
          <w:b/>
          <w:bCs/>
          <w:sz w:val="20"/>
          <w:szCs w:val="20"/>
        </w:rPr>
        <w:t>ARTIGO DE PERIÓDICO</w:t>
      </w:r>
    </w:p>
    <w:p w14:paraId="4B2329E2" w14:textId="52399ACB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F0A8F75" w14:textId="77777777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Autor(es). Título do artigo. Título abreviado do periódico. </w:t>
      </w:r>
      <w:proofErr w:type="spellStart"/>
      <w:proofErr w:type="gramStart"/>
      <w:r w:rsidRPr="00483E34">
        <w:rPr>
          <w:rFonts w:ascii="Times New Roman" w:hAnsi="Times New Roman" w:cs="Times New Roman"/>
          <w:sz w:val="20"/>
          <w:szCs w:val="20"/>
        </w:rPr>
        <w:t>Ano;volume</w:t>
      </w:r>
      <w:proofErr w:type="spellEnd"/>
      <w:proofErr w:type="gramEnd"/>
      <w:r w:rsidRPr="00483E34">
        <w:rPr>
          <w:rFonts w:ascii="Times New Roman" w:hAnsi="Times New Roman" w:cs="Times New Roman"/>
          <w:sz w:val="20"/>
          <w:szCs w:val="20"/>
        </w:rPr>
        <w:t>(número):páginas.</w:t>
      </w:r>
    </w:p>
    <w:p w14:paraId="732E3280" w14:textId="5CA59671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0F92FE3" w14:textId="03B30F1A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</w:t>
      </w:r>
      <w:r w:rsidR="004D30A1" w:rsidRPr="00483E3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4D30A1" w:rsidRPr="00483E34">
        <w:rPr>
          <w:rFonts w:ascii="Times New Roman" w:hAnsi="Times New Roman" w:cs="Times New Roman"/>
          <w:sz w:val="20"/>
          <w:szCs w:val="20"/>
        </w:rPr>
        <w:t xml:space="preserve"> </w:t>
      </w:r>
      <w:r w:rsidRPr="00483E34">
        <w:rPr>
          <w:rFonts w:ascii="Times New Roman" w:hAnsi="Times New Roman" w:cs="Times New Roman"/>
          <w:sz w:val="20"/>
          <w:szCs w:val="20"/>
        </w:rPr>
        <w:t xml:space="preserve">Yetisen AK.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Nanotechnology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textiles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ACS Nano. 2016;10(3):3042-68. </w:t>
      </w:r>
    </w:p>
    <w:p w14:paraId="12E3ED4A" w14:textId="77777777" w:rsidR="00C41D5B" w:rsidRPr="00483E34" w:rsidRDefault="00C41D5B" w:rsidP="00A21662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19450BA" w14:textId="41E57F41" w:rsidR="00481F74" w:rsidRPr="00483E34" w:rsidRDefault="0032799D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>1.1 NO VANCOUVER, AS AUTORIAS SÃO ABREVIADAS:</w:t>
      </w:r>
    </w:p>
    <w:p w14:paraId="644B6C2C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1E9D240" w14:textId="77777777" w:rsidR="00481F74" w:rsidRPr="00483E34" w:rsidRDefault="00481F74" w:rsidP="00A21662">
      <w:pPr>
        <w:pStyle w:val="PargrafodaLista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sobrenome vem primeiro; </w:t>
      </w:r>
    </w:p>
    <w:p w14:paraId="4233C38E" w14:textId="77777777" w:rsidR="00481F74" w:rsidRPr="00483E34" w:rsidRDefault="00481F74" w:rsidP="00A21662">
      <w:pPr>
        <w:pStyle w:val="PargrafodaLista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prenomes aparecem apenas com iniciais; </w:t>
      </w:r>
    </w:p>
    <w:p w14:paraId="56E2046A" w14:textId="77777777" w:rsidR="00481F74" w:rsidRPr="00483E34" w:rsidRDefault="00481F74" w:rsidP="00A21662">
      <w:pPr>
        <w:pStyle w:val="PargrafodaLista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geralmente sem ponto entre iniciais. </w:t>
      </w:r>
    </w:p>
    <w:p w14:paraId="3E188B10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5FA6227" w14:textId="3C7C3301" w:rsidR="00481F74" w:rsidRPr="00483E34" w:rsidRDefault="00481F74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Exemplo:</w:t>
      </w:r>
      <w:r w:rsidRPr="00483E34">
        <w:rPr>
          <w:rFonts w:ascii="Times New Roman" w:hAnsi="Times New Roman" w:cs="Times New Roman"/>
          <w:sz w:val="20"/>
          <w:szCs w:val="20"/>
        </w:rPr>
        <w:t xml:space="preserve"> Silva JC </w:t>
      </w:r>
    </w:p>
    <w:p w14:paraId="6F88B816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8658D1E" w14:textId="3E22E397" w:rsidR="00481F74" w:rsidRPr="00483E34" w:rsidRDefault="00A21662" w:rsidP="00A2166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>1.2 OS TÍTULOS DE PERIÓDICOS TAMBÉM SÃO ABREVIADOS. ELES APARECEREM ABREVIADOS CONFORME O PADRÃO INDEX MEDICUS/PUBMED.</w:t>
      </w:r>
    </w:p>
    <w:p w14:paraId="234219AA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AE3B901" w14:textId="153B6944" w:rsidR="00481F74" w:rsidRPr="00483E34" w:rsidRDefault="00481F74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Exemplo:</w:t>
      </w:r>
    </w:p>
    <w:p w14:paraId="4949B7F0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D3D0D91" w14:textId="77777777" w:rsidR="00481F74" w:rsidRPr="00483E34" w:rsidRDefault="00481F74" w:rsidP="00A21662">
      <w:pPr>
        <w:pStyle w:val="PargrafodaLista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83E34">
        <w:rPr>
          <w:rFonts w:ascii="Times New Roman" w:hAnsi="Times New Roman" w:cs="Times New Roman"/>
          <w:sz w:val="20"/>
          <w:szCs w:val="20"/>
        </w:rPr>
        <w:t>Journal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Antimicrobial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Chemotherapy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br/>
        <w:t xml:space="preserve">fica: </w:t>
      </w:r>
    </w:p>
    <w:p w14:paraId="1A3E41FA" w14:textId="77777777" w:rsidR="00481F74" w:rsidRPr="00483E34" w:rsidRDefault="00481F74" w:rsidP="00A21662">
      <w:pPr>
        <w:pStyle w:val="PargrafodaLista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J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Antimicrob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Chemother</w:t>
      </w:r>
      <w:proofErr w:type="spellEnd"/>
    </w:p>
    <w:p w14:paraId="39E8646F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79625EFC" w14:textId="0AD3187D" w:rsidR="00C41D5B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>1.3 QUANTO AO USO DA EXPRESSÃO LATINA ET AL., NO PADRÃO VANCOUVER:</w:t>
      </w:r>
    </w:p>
    <w:p w14:paraId="623B0EED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DE2D358" w14:textId="77777777" w:rsidR="00C41D5B" w:rsidRPr="00483E34" w:rsidRDefault="00C41D5B" w:rsidP="00A21662">
      <w:pPr>
        <w:pStyle w:val="PargrafodaLista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listam-se até 6 autores; </w:t>
      </w:r>
    </w:p>
    <w:p w14:paraId="11D2C318" w14:textId="77777777" w:rsidR="00C41D5B" w:rsidRPr="00483E34" w:rsidRDefault="00C41D5B" w:rsidP="00A21662">
      <w:pPr>
        <w:pStyle w:val="PargrafodaLista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se houver mais de 6, colocam-se os 6 primeiros seguidos de “et al.”. </w:t>
      </w:r>
    </w:p>
    <w:p w14:paraId="5D932750" w14:textId="77777777" w:rsidR="00C41D5B" w:rsidRPr="00483E34" w:rsidRDefault="00C41D5B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>Portanto:</w:t>
      </w:r>
    </w:p>
    <w:p w14:paraId="71581FB8" w14:textId="77777777" w:rsidR="00C41D5B" w:rsidRPr="00483E34" w:rsidRDefault="00C41D5B" w:rsidP="00A21662">
      <w:pPr>
        <w:pStyle w:val="PargrafodaLista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se o artigo tiver até 6 autores, todos devem ser informados; </w:t>
      </w:r>
    </w:p>
    <w:p w14:paraId="5CC5D91E" w14:textId="77777777" w:rsidR="00C41D5B" w:rsidRPr="00483E34" w:rsidRDefault="00C41D5B" w:rsidP="00A21662">
      <w:pPr>
        <w:pStyle w:val="PargrafodaLista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>se tiver mais de 6, a referência está correta com “et al.”.</w:t>
      </w:r>
    </w:p>
    <w:p w14:paraId="591EEAF6" w14:textId="77777777" w:rsidR="00A21662" w:rsidRPr="00483E34" w:rsidRDefault="00A21662" w:rsidP="00A21662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B0F6A00" w14:textId="7A38338F" w:rsidR="00C41D5B" w:rsidRPr="00483E34" w:rsidRDefault="00481F74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Exemplo:</w:t>
      </w:r>
    </w:p>
    <w:p w14:paraId="396C0509" w14:textId="77777777" w:rsidR="00481F74" w:rsidRPr="00483E34" w:rsidRDefault="00481F74" w:rsidP="00A21662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6B7A91A1" w14:textId="000A0709" w:rsidR="00C41D5B" w:rsidRPr="00483E34" w:rsidRDefault="00481F74" w:rsidP="00A21662">
      <w:pPr>
        <w:pStyle w:val="Ttulo1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Abbaszadegan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A,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Ghahramani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Y,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Gholami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A, et al. The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effect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charge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surface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silver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nanoparticles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antimicrobial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activity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against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gram-positive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gram-negative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bacteria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. J </w:t>
      </w:r>
      <w:proofErr w:type="spellStart"/>
      <w:r w:rsidR="00C41D5B" w:rsidRPr="00483E34">
        <w:rPr>
          <w:rFonts w:ascii="Times New Roman" w:hAnsi="Times New Roman" w:cs="Times New Roman"/>
          <w:sz w:val="20"/>
          <w:szCs w:val="20"/>
        </w:rPr>
        <w:t>Nanomater</w:t>
      </w:r>
      <w:proofErr w:type="spell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="00C41D5B" w:rsidRPr="00483E34">
        <w:rPr>
          <w:rFonts w:ascii="Times New Roman" w:hAnsi="Times New Roman" w:cs="Times New Roman"/>
          <w:sz w:val="20"/>
          <w:szCs w:val="20"/>
        </w:rPr>
        <w:t>2015;2015:720654</w:t>
      </w:r>
      <w:proofErr w:type="gramEnd"/>
      <w:r w:rsidR="00C41D5B" w:rsidRPr="00483E3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2AED7E7" w14:textId="57896370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489D9AD9" w14:textId="3B176D61" w:rsidR="00172F02" w:rsidRPr="00483E34" w:rsidRDefault="004D30A1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172F02" w:rsidRPr="00483E34">
        <w:rPr>
          <w:rFonts w:ascii="Times New Roman" w:hAnsi="Times New Roman" w:cs="Times New Roman"/>
          <w:b/>
          <w:bCs/>
          <w:sz w:val="20"/>
          <w:szCs w:val="20"/>
        </w:rPr>
        <w:t>ARTIGO COM DOI</w:t>
      </w:r>
    </w:p>
    <w:p w14:paraId="1B7B8339" w14:textId="77777777" w:rsidR="006851A9" w:rsidRPr="00483E34" w:rsidRDefault="006851A9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D58AD62" w14:textId="0DC6607A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</w:t>
      </w:r>
      <w:r w:rsidR="004D30A1" w:rsidRPr="00483E3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6851A9"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83E34">
        <w:rPr>
          <w:rFonts w:ascii="Times New Roman" w:hAnsi="Times New Roman" w:cs="Times New Roman"/>
          <w:sz w:val="20"/>
          <w:szCs w:val="20"/>
        </w:rPr>
        <w:t xml:space="preserve">Andrews JM.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Determination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minimum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inhibitory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concentrations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J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Antimicrob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Chemother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2001;48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Suppl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1:5-16. doi:10.1093/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jac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/dkf083. </w:t>
      </w:r>
    </w:p>
    <w:p w14:paraId="4E007F4A" w14:textId="4CB8993A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C038480" w14:textId="7C103817" w:rsidR="00172F02" w:rsidRPr="00483E34" w:rsidRDefault="00086B6F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3. </w:t>
      </w:r>
      <w:r w:rsidR="00172F02" w:rsidRPr="00483E34">
        <w:rPr>
          <w:rFonts w:ascii="Times New Roman" w:hAnsi="Times New Roman" w:cs="Times New Roman"/>
          <w:b/>
          <w:bCs/>
          <w:sz w:val="20"/>
          <w:szCs w:val="20"/>
        </w:rPr>
        <w:t>LIVRO</w:t>
      </w:r>
    </w:p>
    <w:p w14:paraId="0861210D" w14:textId="77777777" w:rsidR="006851A9" w:rsidRPr="00483E34" w:rsidRDefault="006851A9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DFF0DE0" w14:textId="77777777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>Autor(es). Título do livro. Edição. Cidade: Editora; ano.</w:t>
      </w:r>
    </w:p>
    <w:p w14:paraId="0CC40905" w14:textId="60DB223B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4C270BF" w14:textId="61B0C7C7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</w:t>
      </w:r>
      <w:r w:rsidR="006851A9" w:rsidRPr="00483E3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6851A9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Nonaka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I,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Takeuchi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H. The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knowledge-creating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company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New York: Oxford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Press; 1997. </w:t>
      </w:r>
    </w:p>
    <w:p w14:paraId="126C2F13" w14:textId="51BD1B4E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B569DA7" w14:textId="7D566C79" w:rsidR="00172F02" w:rsidRPr="00483E34" w:rsidRDefault="00086B6F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4. </w:t>
      </w:r>
      <w:r w:rsidR="00172F02" w:rsidRPr="00483E34">
        <w:rPr>
          <w:rFonts w:ascii="Times New Roman" w:hAnsi="Times New Roman" w:cs="Times New Roman"/>
          <w:b/>
          <w:bCs/>
          <w:sz w:val="20"/>
          <w:szCs w:val="20"/>
        </w:rPr>
        <w:t>CAPÍTULO DE LIVRO</w:t>
      </w:r>
    </w:p>
    <w:p w14:paraId="24EB00E3" w14:textId="56D6F38A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68DC98C" w14:textId="77777777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 xml:space="preserve">Autor do capítulo. Título do capítulo. In: Editor(es). Título do livro. Cidade: Editora; ano. p.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xx-xx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>.</w:t>
      </w:r>
    </w:p>
    <w:p w14:paraId="6879EBD4" w14:textId="5ECD726D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D56BAF4" w14:textId="30DE4072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</w:t>
      </w:r>
      <w:r w:rsidR="006851A9" w:rsidRPr="00483E3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6851A9"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Parvej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MS, Khan MI,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Hossain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MK.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Preparation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nanoparticle-based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polymer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composites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In: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Nanoparticle-based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polymer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composites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Amsterdam: Elsevier; 2022. p. 55-94. </w:t>
      </w:r>
    </w:p>
    <w:p w14:paraId="034F252B" w14:textId="0AAB9971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E51A649" w14:textId="79581F1B" w:rsidR="00172F02" w:rsidRPr="00483E34" w:rsidRDefault="00086B6F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5. </w:t>
      </w:r>
      <w:r w:rsidR="00172F02" w:rsidRPr="00483E34">
        <w:rPr>
          <w:rFonts w:ascii="Times New Roman" w:hAnsi="Times New Roman" w:cs="Times New Roman"/>
          <w:b/>
          <w:bCs/>
          <w:sz w:val="20"/>
          <w:szCs w:val="20"/>
        </w:rPr>
        <w:t>TESE OU DISSERTAÇÃO</w:t>
      </w:r>
    </w:p>
    <w:p w14:paraId="185097E3" w14:textId="77777777" w:rsidR="006851A9" w:rsidRPr="00483E34" w:rsidRDefault="006851A9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4C44AE3" w14:textId="117C8B25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</w:t>
      </w:r>
      <w:r w:rsidR="006851A9" w:rsidRPr="00483E3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6851A9" w:rsidRPr="00483E34">
        <w:rPr>
          <w:rFonts w:ascii="Times New Roman" w:hAnsi="Times New Roman" w:cs="Times New Roman"/>
          <w:sz w:val="20"/>
          <w:szCs w:val="20"/>
        </w:rPr>
        <w:t xml:space="preserve"> </w:t>
      </w:r>
      <w:r w:rsidRPr="00483E34">
        <w:rPr>
          <w:rFonts w:ascii="Times New Roman" w:hAnsi="Times New Roman" w:cs="Times New Roman"/>
          <w:sz w:val="20"/>
          <w:szCs w:val="20"/>
        </w:rPr>
        <w:t xml:space="preserve">Silva PCR. A relação entre o capital psicológico positivo e o bem-estar [dissertação]. Algarve: Universidade do Algarve; 2019. </w:t>
      </w:r>
    </w:p>
    <w:p w14:paraId="0979D630" w14:textId="742A2F5B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21A9C3F" w14:textId="33D7CE22" w:rsidR="00172F02" w:rsidRPr="00483E34" w:rsidRDefault="00086B6F" w:rsidP="00A21662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 xml:space="preserve">6. </w:t>
      </w:r>
      <w:r w:rsidR="00172F02" w:rsidRPr="00483E34">
        <w:rPr>
          <w:rFonts w:ascii="Times New Roman" w:hAnsi="Times New Roman" w:cs="Times New Roman"/>
          <w:b/>
          <w:bCs/>
          <w:sz w:val="20"/>
          <w:szCs w:val="20"/>
        </w:rPr>
        <w:t>SITE</w:t>
      </w:r>
    </w:p>
    <w:p w14:paraId="71E8E830" w14:textId="3B85B2F5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F206856" w14:textId="77777777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sz w:val="20"/>
          <w:szCs w:val="20"/>
        </w:rPr>
        <w:t>Autor/entidade. Título [Internet]. Ano [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cited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ano mês dia].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Available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>: URL</w:t>
      </w:r>
    </w:p>
    <w:p w14:paraId="694F581F" w14:textId="1167B5D1" w:rsidR="00172F02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4176B15" w14:textId="3D9B53FD" w:rsidR="00390DDF" w:rsidRPr="00483E34" w:rsidRDefault="00172F02" w:rsidP="00A216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83E34">
        <w:rPr>
          <w:rFonts w:ascii="Times New Roman" w:hAnsi="Times New Roman" w:cs="Times New Roman"/>
          <w:b/>
          <w:bCs/>
          <w:sz w:val="20"/>
          <w:szCs w:val="20"/>
        </w:rPr>
        <w:t>Exemplo</w:t>
      </w:r>
      <w:r w:rsidR="006851A9" w:rsidRPr="00483E3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6851A9" w:rsidRPr="00483E34">
        <w:rPr>
          <w:rFonts w:ascii="Times New Roman" w:hAnsi="Times New Roman" w:cs="Times New Roman"/>
          <w:sz w:val="20"/>
          <w:szCs w:val="20"/>
        </w:rPr>
        <w:t xml:space="preserve"> </w:t>
      </w:r>
      <w:r w:rsidRPr="00483E34">
        <w:rPr>
          <w:rFonts w:ascii="Times New Roman" w:hAnsi="Times New Roman" w:cs="Times New Roman"/>
          <w:sz w:val="20"/>
          <w:szCs w:val="20"/>
        </w:rPr>
        <w:t xml:space="preserve">World Health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Organization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Antimicrobial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resistance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[Internet]. 2024 [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cited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2025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Sep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10].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Available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83E34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483E34">
        <w:rPr>
          <w:rFonts w:ascii="Times New Roman" w:hAnsi="Times New Roman" w:cs="Times New Roman"/>
          <w:sz w:val="20"/>
          <w:szCs w:val="20"/>
        </w:rPr>
        <w:t xml:space="preserve">: </w:t>
      </w:r>
      <w:hyperlink r:id="rId16" w:tgtFrame="_new" w:history="1">
        <w:r w:rsidRPr="00483E34">
          <w:rPr>
            <w:rStyle w:val="Hyperlink"/>
            <w:rFonts w:ascii="Times New Roman" w:hAnsi="Times New Roman" w:cs="Times New Roman"/>
            <w:sz w:val="20"/>
            <w:szCs w:val="20"/>
          </w:rPr>
          <w:t>https://www.who.int</w:t>
        </w:r>
      </w:hyperlink>
      <w:r w:rsidRPr="00483E3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0D4FB6" w14:textId="3F356D24" w:rsidR="00D92706" w:rsidRPr="00483E34" w:rsidRDefault="00D92706" w:rsidP="00A658E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D92706" w:rsidRPr="00483E34" w:rsidSect="008345E1">
      <w:footerReference w:type="default" r:id="rId17"/>
      <w:footerReference w:type="first" r:id="rId18"/>
      <w:pgSz w:w="11909" w:h="16834"/>
      <w:pgMar w:top="1418" w:right="1418" w:bottom="1418" w:left="1418" w:header="72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0B683" w14:textId="77777777" w:rsidR="00844B43" w:rsidRDefault="00844B43">
      <w:pPr>
        <w:spacing w:line="240" w:lineRule="auto"/>
      </w:pPr>
      <w:r>
        <w:separator/>
      </w:r>
    </w:p>
  </w:endnote>
  <w:endnote w:type="continuationSeparator" w:id="0">
    <w:p w14:paraId="1AB41766" w14:textId="77777777" w:rsidR="00844B43" w:rsidRDefault="00844B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85EA" w14:textId="2CB6FFFC" w:rsidR="000139CF" w:rsidRPr="00483E34" w:rsidRDefault="000139CF" w:rsidP="000139CF">
    <w:pPr>
      <w:spacing w:before="100" w:after="200"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483E34">
      <w:rPr>
        <w:rFonts w:ascii="Times New Roman" w:hAnsi="Times New Roman" w:cs="Times New Roman"/>
        <w:b/>
        <w:sz w:val="18"/>
        <w:szCs w:val="18"/>
      </w:rPr>
      <w:t>Revista Inova Saúde, Criciúma, v. x, n. x, ano</w:t>
    </w:r>
  </w:p>
  <w:p w14:paraId="43FE2603" w14:textId="77777777" w:rsidR="00D92706" w:rsidRDefault="00844B43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A7C5D" w14:textId="1EA41564" w:rsidR="006D300E" w:rsidRPr="00922EBB" w:rsidRDefault="006D300E" w:rsidP="007B1E98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922EBB">
      <w:rPr>
        <w:rFonts w:ascii="Times New Roman" w:hAnsi="Times New Roman" w:cs="Times New Roman"/>
        <w:b/>
        <w:sz w:val="18"/>
        <w:szCs w:val="18"/>
      </w:rPr>
      <w:t>Revista Inova Saúde, Criciúma, v. x, n. x, ano</w:t>
    </w:r>
  </w:p>
  <w:p w14:paraId="6CE1994C" w14:textId="42716516" w:rsidR="007B1E98" w:rsidRPr="00CE2976" w:rsidRDefault="007B1E98" w:rsidP="007B1E98">
    <w:pPr>
      <w:spacing w:before="100" w:after="100" w:line="240" w:lineRule="auto"/>
      <w:jc w:val="both"/>
      <w:rPr>
        <w:b/>
        <w:sz w:val="18"/>
        <w:szCs w:val="18"/>
      </w:rPr>
    </w:pPr>
    <w:r>
      <w:rPr>
        <w:b/>
        <w:noProof/>
        <w:sz w:val="18"/>
        <w:szCs w:val="18"/>
      </w:rPr>
      <w:drawing>
        <wp:inline distT="0" distB="0" distL="0" distR="0" wp14:anchorId="133FE166" wp14:editId="468D0C3E">
          <wp:extent cx="814614" cy="285115"/>
          <wp:effectExtent l="0" t="0" r="5080" b="635"/>
          <wp:docPr id="2" name="Imagem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614" cy="28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8A4BB9" w14:textId="218EAA7E" w:rsidR="00D92706" w:rsidRDefault="00844B43">
    <w:pPr>
      <w:spacing w:line="240" w:lineRule="auto"/>
      <w:jc w:val="both"/>
    </w:pPr>
    <w:r>
      <w:rPr>
        <w:sz w:val="20"/>
        <w:szCs w:val="20"/>
      </w:rPr>
      <w:t xml:space="preserve"> </w:t>
    </w:r>
    <w:r>
      <w:t xml:space="preserve">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2A47" w14:textId="77777777" w:rsidR="009B7134" w:rsidRPr="00483E34" w:rsidRDefault="009B7134" w:rsidP="000139CF">
    <w:pPr>
      <w:spacing w:before="100" w:after="200"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483E34">
      <w:rPr>
        <w:rFonts w:ascii="Times New Roman" w:hAnsi="Times New Roman" w:cs="Times New Roman"/>
        <w:b/>
        <w:sz w:val="18"/>
        <w:szCs w:val="18"/>
      </w:rPr>
      <w:t>Revista Inova Saúde, Criciúma, v. x, n. x, ano</w:t>
    </w:r>
  </w:p>
  <w:p w14:paraId="7476BD88" w14:textId="77777777" w:rsidR="009B7134" w:rsidRPr="00B1779B" w:rsidRDefault="009B7134">
    <w:pPr>
      <w:jc w:val="right"/>
      <w:rPr>
        <w:rFonts w:ascii="Times New Roman" w:hAnsi="Times New Roman" w:cs="Times New Roman"/>
        <w:b/>
        <w:bCs/>
        <w:sz w:val="18"/>
        <w:szCs w:val="18"/>
      </w:rPr>
    </w:pPr>
    <w:r w:rsidRPr="00B1779B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B1779B">
      <w:rPr>
        <w:rFonts w:ascii="Times New Roman" w:hAnsi="Times New Roman" w:cs="Times New Roman"/>
        <w:b/>
        <w:bCs/>
        <w:sz w:val="18"/>
        <w:szCs w:val="18"/>
      </w:rPr>
      <w:instrText>PAGE</w:instrText>
    </w:r>
    <w:r w:rsidRPr="00B1779B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B1779B">
      <w:rPr>
        <w:rFonts w:ascii="Times New Roman" w:hAnsi="Times New Roman" w:cs="Times New Roman"/>
        <w:b/>
        <w:bCs/>
        <w:noProof/>
        <w:sz w:val="18"/>
        <w:szCs w:val="18"/>
      </w:rPr>
      <w:t>2</w:t>
    </w:r>
    <w:r w:rsidRPr="00B1779B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7E47" w14:textId="77777777" w:rsidR="009B7134" w:rsidRPr="00922EBB" w:rsidRDefault="009B7134" w:rsidP="007B1E98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922EBB">
      <w:rPr>
        <w:rFonts w:ascii="Times New Roman" w:hAnsi="Times New Roman" w:cs="Times New Roman"/>
        <w:b/>
        <w:sz w:val="18"/>
        <w:szCs w:val="18"/>
      </w:rPr>
      <w:t>Revista Inova Saúde, Criciúma, v. x, n. x, ano</w:t>
    </w:r>
  </w:p>
  <w:p w14:paraId="4C52408F" w14:textId="77777777" w:rsidR="009B7134" w:rsidRPr="00CE2976" w:rsidRDefault="009B7134" w:rsidP="007B1E98">
    <w:pPr>
      <w:spacing w:before="100" w:after="100" w:line="240" w:lineRule="auto"/>
      <w:jc w:val="both"/>
      <w:rPr>
        <w:b/>
        <w:sz w:val="18"/>
        <w:szCs w:val="18"/>
      </w:rPr>
    </w:pPr>
    <w:r>
      <w:rPr>
        <w:b/>
        <w:noProof/>
        <w:sz w:val="18"/>
        <w:szCs w:val="18"/>
      </w:rPr>
      <w:drawing>
        <wp:inline distT="0" distB="0" distL="0" distR="0" wp14:anchorId="74F14B8D" wp14:editId="67EC4573">
          <wp:extent cx="814614" cy="285115"/>
          <wp:effectExtent l="0" t="0" r="5080" b="635"/>
          <wp:docPr id="1" name="Imagem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614" cy="28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8394D4" w14:textId="77777777" w:rsidR="009B7134" w:rsidRDefault="009B7134">
    <w:pPr>
      <w:spacing w:line="240" w:lineRule="auto"/>
      <w:jc w:val="both"/>
    </w:pPr>
    <w:r>
      <w:rPr>
        <w:sz w:val="20"/>
        <w:szCs w:val="20"/>
      </w:rPr>
      <w:t xml:space="preserve"> </w:t>
    </w:r>
    <w:r>
      <w:t xml:space="preserve">                                                                                                                                        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7BCF4" w14:textId="77777777" w:rsidR="00844B43" w:rsidRDefault="00844B43">
      <w:pPr>
        <w:spacing w:line="240" w:lineRule="auto"/>
      </w:pPr>
      <w:r>
        <w:separator/>
      </w:r>
    </w:p>
  </w:footnote>
  <w:footnote w:type="continuationSeparator" w:id="0">
    <w:p w14:paraId="599D2431" w14:textId="77777777" w:rsidR="00844B43" w:rsidRDefault="00844B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8E9BD" w14:textId="2DDA1812" w:rsidR="00F45824" w:rsidRPr="00F45824" w:rsidRDefault="00F45824" w:rsidP="00F45824">
    <w:pPr>
      <w:pStyle w:val="Cabealho"/>
      <w:spacing w:line="360" w:lineRule="auto"/>
      <w:rPr>
        <w:rFonts w:ascii="Times New Roman" w:hAnsi="Times New Roman" w:cs="Times New Roman"/>
        <w:b/>
        <w:bCs/>
        <w:sz w:val="18"/>
        <w:szCs w:val="18"/>
      </w:rPr>
    </w:pPr>
    <w:r w:rsidRPr="00F45824">
      <w:rPr>
        <w:rFonts w:ascii="Times New Roman" w:hAnsi="Times New Roman" w:cs="Times New Roman"/>
        <w:b/>
        <w:bCs/>
        <w:sz w:val="18"/>
        <w:szCs w:val="18"/>
      </w:rPr>
      <w:t xml:space="preserve">Título do manuscrito </w:t>
    </w:r>
  </w:p>
  <w:p w14:paraId="2972BAF0" w14:textId="6900EEE5" w:rsidR="00F45824" w:rsidRPr="00F45824" w:rsidRDefault="00F45824" w:rsidP="00F45824">
    <w:pPr>
      <w:pStyle w:val="Cabealho"/>
      <w:spacing w:line="360" w:lineRule="auto"/>
      <w:rPr>
        <w:rFonts w:ascii="Times New Roman" w:hAnsi="Times New Roman" w:cs="Times New Roman"/>
        <w:b/>
        <w:bCs/>
        <w:sz w:val="18"/>
        <w:szCs w:val="18"/>
      </w:rPr>
    </w:pPr>
    <w:r w:rsidRPr="00F45824">
      <w:rPr>
        <w:rFonts w:ascii="Times New Roman" w:hAnsi="Times New Roman" w:cs="Times New Roman"/>
        <w:b/>
        <w:bCs/>
        <w:sz w:val="18"/>
        <w:szCs w:val="18"/>
      </w:rPr>
      <w:t>Sobrenome dos autores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1643" w14:textId="397A713B" w:rsidR="001043C4" w:rsidRDefault="00AD6DE6">
    <w:pPr>
      <w:spacing w:before="100" w:after="200"/>
      <w:ind w:right="20"/>
      <w:jc w:val="right"/>
      <w:rPr>
        <w:b/>
        <w:color w:val="A6A6A6"/>
        <w:sz w:val="12"/>
        <w:szCs w:val="12"/>
      </w:rPr>
    </w:pPr>
    <w:r>
      <w:rPr>
        <w:b/>
        <w:noProof/>
        <w:color w:val="A6A6A6"/>
        <w:sz w:val="12"/>
        <w:szCs w:val="12"/>
      </w:rPr>
      <w:drawing>
        <wp:anchor distT="0" distB="0" distL="114300" distR="114300" simplePos="0" relativeHeight="251658240" behindDoc="1" locked="0" layoutInCell="1" allowOverlap="1" wp14:anchorId="2956C9AA" wp14:editId="74A9296E">
          <wp:simplePos x="0" y="0"/>
          <wp:positionH relativeFrom="column">
            <wp:posOffset>652145</wp:posOffset>
          </wp:positionH>
          <wp:positionV relativeFrom="paragraph">
            <wp:posOffset>-352425</wp:posOffset>
          </wp:positionV>
          <wp:extent cx="4286250" cy="1427480"/>
          <wp:effectExtent l="0" t="0" r="0" b="127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0" cy="1427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CDAD18" w14:textId="37D4DD1F" w:rsidR="001043C4" w:rsidRDefault="001043C4">
    <w:pPr>
      <w:spacing w:before="100" w:after="200"/>
      <w:ind w:right="20"/>
      <w:jc w:val="right"/>
      <w:rPr>
        <w:b/>
        <w:color w:val="A6A6A6"/>
        <w:sz w:val="12"/>
        <w:szCs w:val="12"/>
      </w:rPr>
    </w:pPr>
  </w:p>
  <w:p w14:paraId="2161FED8" w14:textId="77777777" w:rsidR="00AD6DE6" w:rsidRDefault="00AD6DE6" w:rsidP="00AD6DE6">
    <w:pPr>
      <w:spacing w:before="100" w:after="200"/>
      <w:ind w:right="20"/>
      <w:rPr>
        <w:b/>
        <w:color w:val="A6A6A6"/>
        <w:sz w:val="12"/>
        <w:szCs w:val="12"/>
      </w:rPr>
    </w:pPr>
  </w:p>
  <w:p w14:paraId="3CD181F9" w14:textId="77777777" w:rsidR="00AD6DE6" w:rsidRDefault="00AD6DE6" w:rsidP="00AD6DE6">
    <w:pPr>
      <w:spacing w:before="100" w:after="200"/>
      <w:ind w:right="20"/>
      <w:rPr>
        <w:b/>
        <w:color w:val="A6A6A6"/>
        <w:sz w:val="12"/>
        <w:szCs w:val="12"/>
      </w:rPr>
    </w:pPr>
  </w:p>
  <w:p w14:paraId="716F0AF6" w14:textId="477A6069" w:rsidR="00773E8F" w:rsidRPr="00125EE6" w:rsidRDefault="002E2D48" w:rsidP="00AD6DE6">
    <w:pPr>
      <w:spacing w:before="100" w:after="200"/>
      <w:ind w:right="20"/>
      <w:rPr>
        <w:rFonts w:ascii="Times New Roman" w:hAnsi="Times New Roman" w:cs="Times New Roman"/>
        <w:b/>
        <w:color w:val="6FA8DC"/>
      </w:rPr>
    </w:pPr>
    <w:r w:rsidRPr="00125EE6">
      <w:rPr>
        <w:rFonts w:ascii="Times New Roman" w:hAnsi="Times New Roman" w:cs="Times New Roman"/>
        <w:b/>
        <w:color w:val="6FA8DC"/>
      </w:rPr>
      <w:t xml:space="preserve">EDIÇÃO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5F28"/>
    <w:multiLevelType w:val="multilevel"/>
    <w:tmpl w:val="AFCC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51638"/>
    <w:multiLevelType w:val="multilevel"/>
    <w:tmpl w:val="50B6CE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DA62F9"/>
    <w:multiLevelType w:val="multilevel"/>
    <w:tmpl w:val="8270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D3DDF"/>
    <w:multiLevelType w:val="hybridMultilevel"/>
    <w:tmpl w:val="D832AC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23782"/>
    <w:multiLevelType w:val="multilevel"/>
    <w:tmpl w:val="8F42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349EA"/>
    <w:multiLevelType w:val="multilevel"/>
    <w:tmpl w:val="9AA2E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E34E78"/>
    <w:multiLevelType w:val="multilevel"/>
    <w:tmpl w:val="3B78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D917EF"/>
    <w:multiLevelType w:val="multilevel"/>
    <w:tmpl w:val="DD7C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562538"/>
    <w:multiLevelType w:val="multilevel"/>
    <w:tmpl w:val="00EA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CE2D97"/>
    <w:multiLevelType w:val="multilevel"/>
    <w:tmpl w:val="49B66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7A1F2C"/>
    <w:multiLevelType w:val="hybridMultilevel"/>
    <w:tmpl w:val="E2486D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233C8"/>
    <w:multiLevelType w:val="multilevel"/>
    <w:tmpl w:val="5590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157258"/>
    <w:multiLevelType w:val="multilevel"/>
    <w:tmpl w:val="FA82E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915F94"/>
    <w:multiLevelType w:val="multilevel"/>
    <w:tmpl w:val="0464D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DF5301"/>
    <w:multiLevelType w:val="multilevel"/>
    <w:tmpl w:val="183E56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F047CB"/>
    <w:multiLevelType w:val="multilevel"/>
    <w:tmpl w:val="0BEE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D183E"/>
    <w:multiLevelType w:val="multilevel"/>
    <w:tmpl w:val="7004C7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F3589F"/>
    <w:multiLevelType w:val="multilevel"/>
    <w:tmpl w:val="3E547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FB79FA"/>
    <w:multiLevelType w:val="multilevel"/>
    <w:tmpl w:val="A31E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EB1D3E"/>
    <w:multiLevelType w:val="hybridMultilevel"/>
    <w:tmpl w:val="FD9A9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1B5F8B"/>
    <w:multiLevelType w:val="multilevel"/>
    <w:tmpl w:val="35C41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A60CAE"/>
    <w:multiLevelType w:val="hybridMultilevel"/>
    <w:tmpl w:val="C23E67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4166A"/>
    <w:multiLevelType w:val="multilevel"/>
    <w:tmpl w:val="50AEA4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B23FF4"/>
    <w:multiLevelType w:val="multilevel"/>
    <w:tmpl w:val="5FE2C6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744E50"/>
    <w:multiLevelType w:val="multilevel"/>
    <w:tmpl w:val="1362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1D2942"/>
    <w:multiLevelType w:val="multilevel"/>
    <w:tmpl w:val="0360D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A65259"/>
    <w:multiLevelType w:val="multilevel"/>
    <w:tmpl w:val="C9BA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591D6E"/>
    <w:multiLevelType w:val="multilevel"/>
    <w:tmpl w:val="6E30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1768C6"/>
    <w:multiLevelType w:val="multilevel"/>
    <w:tmpl w:val="A8DC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666FD4"/>
    <w:multiLevelType w:val="multilevel"/>
    <w:tmpl w:val="F1C49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723F5A"/>
    <w:multiLevelType w:val="multilevel"/>
    <w:tmpl w:val="6190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2439006">
    <w:abstractNumId w:val="6"/>
  </w:num>
  <w:num w:numId="2" w16cid:durableId="1732846332">
    <w:abstractNumId w:val="4"/>
  </w:num>
  <w:num w:numId="3" w16cid:durableId="1969965737">
    <w:abstractNumId w:val="15"/>
  </w:num>
  <w:num w:numId="4" w16cid:durableId="846483172">
    <w:abstractNumId w:val="2"/>
  </w:num>
  <w:num w:numId="5" w16cid:durableId="1127813424">
    <w:abstractNumId w:val="0"/>
  </w:num>
  <w:num w:numId="6" w16cid:durableId="960578744">
    <w:abstractNumId w:val="9"/>
  </w:num>
  <w:num w:numId="7" w16cid:durableId="2065325445">
    <w:abstractNumId w:val="30"/>
  </w:num>
  <w:num w:numId="8" w16cid:durableId="70391496">
    <w:abstractNumId w:val="28"/>
  </w:num>
  <w:num w:numId="9" w16cid:durableId="184639810">
    <w:abstractNumId w:val="17"/>
  </w:num>
  <w:num w:numId="10" w16cid:durableId="2115437133">
    <w:abstractNumId w:val="22"/>
  </w:num>
  <w:num w:numId="11" w16cid:durableId="988901528">
    <w:abstractNumId w:val="23"/>
  </w:num>
  <w:num w:numId="12" w16cid:durableId="2069304622">
    <w:abstractNumId w:val="16"/>
  </w:num>
  <w:num w:numId="13" w16cid:durableId="389159877">
    <w:abstractNumId w:val="14"/>
  </w:num>
  <w:num w:numId="14" w16cid:durableId="811024337">
    <w:abstractNumId w:val="1"/>
  </w:num>
  <w:num w:numId="15" w16cid:durableId="1213885308">
    <w:abstractNumId w:val="26"/>
  </w:num>
  <w:num w:numId="16" w16cid:durableId="1599604401">
    <w:abstractNumId w:val="18"/>
  </w:num>
  <w:num w:numId="17" w16cid:durableId="268705257">
    <w:abstractNumId w:val="20"/>
  </w:num>
  <w:num w:numId="18" w16cid:durableId="957756801">
    <w:abstractNumId w:val="7"/>
  </w:num>
  <w:num w:numId="19" w16cid:durableId="1273972996">
    <w:abstractNumId w:val="13"/>
  </w:num>
  <w:num w:numId="20" w16cid:durableId="27879064">
    <w:abstractNumId w:val="24"/>
  </w:num>
  <w:num w:numId="21" w16cid:durableId="1248032611">
    <w:abstractNumId w:val="25"/>
  </w:num>
  <w:num w:numId="22" w16cid:durableId="1837767946">
    <w:abstractNumId w:val="8"/>
  </w:num>
  <w:num w:numId="23" w16cid:durableId="1319457208">
    <w:abstractNumId w:val="12"/>
  </w:num>
  <w:num w:numId="24" w16cid:durableId="727460610">
    <w:abstractNumId w:val="11"/>
  </w:num>
  <w:num w:numId="25" w16cid:durableId="1726950372">
    <w:abstractNumId w:val="29"/>
  </w:num>
  <w:num w:numId="26" w16cid:durableId="1472554230">
    <w:abstractNumId w:val="5"/>
  </w:num>
  <w:num w:numId="27" w16cid:durableId="933129296">
    <w:abstractNumId w:val="27"/>
  </w:num>
  <w:num w:numId="28" w16cid:durableId="1458177449">
    <w:abstractNumId w:val="19"/>
  </w:num>
  <w:num w:numId="29" w16cid:durableId="944772797">
    <w:abstractNumId w:val="3"/>
  </w:num>
  <w:num w:numId="30" w16cid:durableId="2057000816">
    <w:abstractNumId w:val="10"/>
  </w:num>
  <w:num w:numId="31" w16cid:durableId="17518502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706"/>
    <w:rsid w:val="0000403D"/>
    <w:rsid w:val="00004424"/>
    <w:rsid w:val="000139CF"/>
    <w:rsid w:val="000230C9"/>
    <w:rsid w:val="00041B2B"/>
    <w:rsid w:val="00044643"/>
    <w:rsid w:val="00063924"/>
    <w:rsid w:val="00086B6F"/>
    <w:rsid w:val="00090975"/>
    <w:rsid w:val="000D0DF0"/>
    <w:rsid w:val="000E3984"/>
    <w:rsid w:val="00100E1D"/>
    <w:rsid w:val="001043C4"/>
    <w:rsid w:val="00117086"/>
    <w:rsid w:val="00125EE6"/>
    <w:rsid w:val="001314EB"/>
    <w:rsid w:val="00147EBB"/>
    <w:rsid w:val="001501AD"/>
    <w:rsid w:val="0015097D"/>
    <w:rsid w:val="00161E49"/>
    <w:rsid w:val="00167CA2"/>
    <w:rsid w:val="00172F02"/>
    <w:rsid w:val="00186485"/>
    <w:rsid w:val="001955D5"/>
    <w:rsid w:val="001A0037"/>
    <w:rsid w:val="001A152F"/>
    <w:rsid w:val="001A6BE3"/>
    <w:rsid w:val="001C3595"/>
    <w:rsid w:val="001C7E77"/>
    <w:rsid w:val="002007F6"/>
    <w:rsid w:val="002024CC"/>
    <w:rsid w:val="00220EA8"/>
    <w:rsid w:val="002229DD"/>
    <w:rsid w:val="0024705F"/>
    <w:rsid w:val="00251871"/>
    <w:rsid w:val="002633E8"/>
    <w:rsid w:val="00276901"/>
    <w:rsid w:val="00277CA6"/>
    <w:rsid w:val="0028082D"/>
    <w:rsid w:val="00281F68"/>
    <w:rsid w:val="00284E96"/>
    <w:rsid w:val="00286CEB"/>
    <w:rsid w:val="002A2685"/>
    <w:rsid w:val="002B36B6"/>
    <w:rsid w:val="002B402D"/>
    <w:rsid w:val="002B64D9"/>
    <w:rsid w:val="002B6638"/>
    <w:rsid w:val="002D58F5"/>
    <w:rsid w:val="002E2D48"/>
    <w:rsid w:val="002E76F2"/>
    <w:rsid w:val="002E7D08"/>
    <w:rsid w:val="002F4E20"/>
    <w:rsid w:val="00302CC6"/>
    <w:rsid w:val="0031001F"/>
    <w:rsid w:val="00326265"/>
    <w:rsid w:val="0032799D"/>
    <w:rsid w:val="00333738"/>
    <w:rsid w:val="00333CBF"/>
    <w:rsid w:val="00337D4A"/>
    <w:rsid w:val="00342F2C"/>
    <w:rsid w:val="00354BDC"/>
    <w:rsid w:val="00357850"/>
    <w:rsid w:val="00357BB6"/>
    <w:rsid w:val="00362B7F"/>
    <w:rsid w:val="00367A54"/>
    <w:rsid w:val="00370249"/>
    <w:rsid w:val="00390DDF"/>
    <w:rsid w:val="00394FD4"/>
    <w:rsid w:val="0039672C"/>
    <w:rsid w:val="003A35CE"/>
    <w:rsid w:val="003C7D74"/>
    <w:rsid w:val="003D28FE"/>
    <w:rsid w:val="003F1D9D"/>
    <w:rsid w:val="00403DA6"/>
    <w:rsid w:val="00404937"/>
    <w:rsid w:val="00421DAB"/>
    <w:rsid w:val="0044483D"/>
    <w:rsid w:val="0044511D"/>
    <w:rsid w:val="00452571"/>
    <w:rsid w:val="004667A1"/>
    <w:rsid w:val="00477775"/>
    <w:rsid w:val="00480BC2"/>
    <w:rsid w:val="00481F74"/>
    <w:rsid w:val="00483E34"/>
    <w:rsid w:val="004870EE"/>
    <w:rsid w:val="004879AE"/>
    <w:rsid w:val="004A3740"/>
    <w:rsid w:val="004C6011"/>
    <w:rsid w:val="004D30A1"/>
    <w:rsid w:val="004D46BA"/>
    <w:rsid w:val="004E4A07"/>
    <w:rsid w:val="004F1485"/>
    <w:rsid w:val="005006BB"/>
    <w:rsid w:val="00507101"/>
    <w:rsid w:val="005135B7"/>
    <w:rsid w:val="005330D7"/>
    <w:rsid w:val="005479C6"/>
    <w:rsid w:val="005C22DF"/>
    <w:rsid w:val="005D1F85"/>
    <w:rsid w:val="005D271C"/>
    <w:rsid w:val="005E1425"/>
    <w:rsid w:val="005F2D4B"/>
    <w:rsid w:val="005F7D43"/>
    <w:rsid w:val="00621260"/>
    <w:rsid w:val="006310DC"/>
    <w:rsid w:val="00634763"/>
    <w:rsid w:val="00640454"/>
    <w:rsid w:val="0064551B"/>
    <w:rsid w:val="006455E3"/>
    <w:rsid w:val="00654293"/>
    <w:rsid w:val="00660496"/>
    <w:rsid w:val="006851A9"/>
    <w:rsid w:val="00692CAE"/>
    <w:rsid w:val="00693702"/>
    <w:rsid w:val="006B2282"/>
    <w:rsid w:val="006C18F7"/>
    <w:rsid w:val="006D0855"/>
    <w:rsid w:val="006D300E"/>
    <w:rsid w:val="006D4A66"/>
    <w:rsid w:val="006E1F41"/>
    <w:rsid w:val="0070302D"/>
    <w:rsid w:val="00705DF5"/>
    <w:rsid w:val="007345EE"/>
    <w:rsid w:val="00740720"/>
    <w:rsid w:val="00755D67"/>
    <w:rsid w:val="00757066"/>
    <w:rsid w:val="007603A0"/>
    <w:rsid w:val="0076175C"/>
    <w:rsid w:val="007632DC"/>
    <w:rsid w:val="00765022"/>
    <w:rsid w:val="00773E8F"/>
    <w:rsid w:val="00796F5C"/>
    <w:rsid w:val="007A3C13"/>
    <w:rsid w:val="007B1E79"/>
    <w:rsid w:val="007B1E98"/>
    <w:rsid w:val="007C1DB5"/>
    <w:rsid w:val="007D0B14"/>
    <w:rsid w:val="007D4B98"/>
    <w:rsid w:val="007D4C86"/>
    <w:rsid w:val="007F3592"/>
    <w:rsid w:val="0080318D"/>
    <w:rsid w:val="008071A7"/>
    <w:rsid w:val="00814C1B"/>
    <w:rsid w:val="008345E1"/>
    <w:rsid w:val="00844B43"/>
    <w:rsid w:val="008961D1"/>
    <w:rsid w:val="008A51B3"/>
    <w:rsid w:val="008B0490"/>
    <w:rsid w:val="008C302A"/>
    <w:rsid w:val="008E062D"/>
    <w:rsid w:val="00904158"/>
    <w:rsid w:val="00922EBB"/>
    <w:rsid w:val="00941038"/>
    <w:rsid w:val="009A6304"/>
    <w:rsid w:val="009B2042"/>
    <w:rsid w:val="009B7134"/>
    <w:rsid w:val="009D187C"/>
    <w:rsid w:val="00A00038"/>
    <w:rsid w:val="00A155F6"/>
    <w:rsid w:val="00A210BA"/>
    <w:rsid w:val="00A21662"/>
    <w:rsid w:val="00A34B96"/>
    <w:rsid w:val="00A42645"/>
    <w:rsid w:val="00A50A6C"/>
    <w:rsid w:val="00A53D3A"/>
    <w:rsid w:val="00A6308B"/>
    <w:rsid w:val="00A658E0"/>
    <w:rsid w:val="00A70BCC"/>
    <w:rsid w:val="00AA5A7F"/>
    <w:rsid w:val="00AA5FEB"/>
    <w:rsid w:val="00AC30D7"/>
    <w:rsid w:val="00AD6DE6"/>
    <w:rsid w:val="00AE4E52"/>
    <w:rsid w:val="00AE5AF5"/>
    <w:rsid w:val="00AF4DC6"/>
    <w:rsid w:val="00B0386F"/>
    <w:rsid w:val="00B1779B"/>
    <w:rsid w:val="00B65FCB"/>
    <w:rsid w:val="00B83F2F"/>
    <w:rsid w:val="00B8702E"/>
    <w:rsid w:val="00BA666A"/>
    <w:rsid w:val="00BD17F9"/>
    <w:rsid w:val="00BE5F45"/>
    <w:rsid w:val="00BF095B"/>
    <w:rsid w:val="00BF73E9"/>
    <w:rsid w:val="00C17EF2"/>
    <w:rsid w:val="00C22B26"/>
    <w:rsid w:val="00C24F42"/>
    <w:rsid w:val="00C25A91"/>
    <w:rsid w:val="00C40F9D"/>
    <w:rsid w:val="00C411AF"/>
    <w:rsid w:val="00C41D5B"/>
    <w:rsid w:val="00C46B19"/>
    <w:rsid w:val="00C527C2"/>
    <w:rsid w:val="00C61E2E"/>
    <w:rsid w:val="00C71F1A"/>
    <w:rsid w:val="00C848D1"/>
    <w:rsid w:val="00C84BA8"/>
    <w:rsid w:val="00CA7271"/>
    <w:rsid w:val="00CB38F6"/>
    <w:rsid w:val="00CC4116"/>
    <w:rsid w:val="00CE2976"/>
    <w:rsid w:val="00CF416F"/>
    <w:rsid w:val="00CF5639"/>
    <w:rsid w:val="00D268E5"/>
    <w:rsid w:val="00D32640"/>
    <w:rsid w:val="00D32A4D"/>
    <w:rsid w:val="00D3316A"/>
    <w:rsid w:val="00D572B1"/>
    <w:rsid w:val="00D62579"/>
    <w:rsid w:val="00D80139"/>
    <w:rsid w:val="00D92706"/>
    <w:rsid w:val="00DB5A19"/>
    <w:rsid w:val="00DE4457"/>
    <w:rsid w:val="00DE6BC3"/>
    <w:rsid w:val="00E00B4C"/>
    <w:rsid w:val="00E27907"/>
    <w:rsid w:val="00E36F48"/>
    <w:rsid w:val="00E401BB"/>
    <w:rsid w:val="00E46E46"/>
    <w:rsid w:val="00E605D4"/>
    <w:rsid w:val="00E63BA7"/>
    <w:rsid w:val="00E66C06"/>
    <w:rsid w:val="00E84454"/>
    <w:rsid w:val="00E9215A"/>
    <w:rsid w:val="00E9443E"/>
    <w:rsid w:val="00EA0798"/>
    <w:rsid w:val="00EA5B35"/>
    <w:rsid w:val="00EC6513"/>
    <w:rsid w:val="00EC7044"/>
    <w:rsid w:val="00ED2CED"/>
    <w:rsid w:val="00EF6EEA"/>
    <w:rsid w:val="00F13205"/>
    <w:rsid w:val="00F13F34"/>
    <w:rsid w:val="00F4533B"/>
    <w:rsid w:val="00F45824"/>
    <w:rsid w:val="00F509E5"/>
    <w:rsid w:val="00F74347"/>
    <w:rsid w:val="00F934BD"/>
    <w:rsid w:val="00FA697D"/>
    <w:rsid w:val="00FC79EF"/>
    <w:rsid w:val="00FF4214"/>
    <w:rsid w:val="00FF48CF"/>
    <w:rsid w:val="00FF4E19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F56A8BD"/>
  <w15:docId w15:val="{14AAE5D2-612D-42D2-A7A0-8FDAD123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1043C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3C4"/>
  </w:style>
  <w:style w:type="paragraph" w:styleId="Rodap">
    <w:name w:val="footer"/>
    <w:basedOn w:val="Normal"/>
    <w:link w:val="RodapChar"/>
    <w:uiPriority w:val="99"/>
    <w:unhideWhenUsed/>
    <w:rsid w:val="001043C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3C4"/>
  </w:style>
  <w:style w:type="paragraph" w:customStyle="1" w:styleId="FirstParagraph">
    <w:name w:val="First Paragraph"/>
    <w:basedOn w:val="Corpodetexto"/>
    <w:next w:val="Corpodetexto"/>
    <w:qFormat/>
    <w:rsid w:val="0000403D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040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0403D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21DAB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21DA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21DAB"/>
    <w:rPr>
      <w:vertAlign w:val="superscript"/>
    </w:rPr>
  </w:style>
  <w:style w:type="table" w:styleId="Tabelacomgrade">
    <w:name w:val="Table Grid"/>
    <w:basedOn w:val="Tabelanormal"/>
    <w:uiPriority w:val="39"/>
    <w:rsid w:val="00BE5F4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C651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C651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17EF2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390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9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5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6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9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1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51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5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3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5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7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ecs.bvsalud.org/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www.who.in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nlm.nih.gov/mesh/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ecs.bvsalud.org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/4.0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/4.0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676E6-B671-443A-BEB8-7B5660D55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6</Pages>
  <Words>1574</Words>
  <Characters>8504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Unesc</Company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DIAS FERNANDES DE OLIVEIRA</dc:creator>
  <cp:lastModifiedBy>ANA PAULA DIAS FERNANDES DE OLIVEIRA</cp:lastModifiedBy>
  <cp:revision>194</cp:revision>
  <cp:lastPrinted>2026-06-11T17:59:00Z</cp:lastPrinted>
  <dcterms:created xsi:type="dcterms:W3CDTF">2026-02-05T16:12:00Z</dcterms:created>
  <dcterms:modified xsi:type="dcterms:W3CDTF">2026-06-24T13:01:00Z</dcterms:modified>
</cp:coreProperties>
</file>