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4D4" w:rsidRPr="00376EA2" w:rsidRDefault="007834D4" w:rsidP="001B3025">
      <w:pPr>
        <w:spacing w:after="0" w:line="360" w:lineRule="auto"/>
        <w:jc w:val="center"/>
        <w:rPr>
          <w:rFonts w:ascii="Times New Roman" w:hAnsi="Times New Roman" w:cs="Times New Roman"/>
          <w:b/>
          <w:sz w:val="24"/>
          <w:szCs w:val="24"/>
        </w:rPr>
      </w:pPr>
      <w:bookmarkStart w:id="0" w:name="_GoBack"/>
      <w:bookmarkEnd w:id="0"/>
      <w:r w:rsidRPr="00376EA2">
        <w:rPr>
          <w:rFonts w:ascii="Times New Roman" w:hAnsi="Times New Roman" w:cs="Times New Roman"/>
          <w:b/>
          <w:sz w:val="24"/>
          <w:szCs w:val="24"/>
        </w:rPr>
        <w:t>O PAPEL FORMATIVO DO ATP NA EDUCAÇÃO ESCOLAR</w:t>
      </w:r>
    </w:p>
    <w:p w:rsidR="001B3025" w:rsidRPr="00376EA2" w:rsidRDefault="001B3025" w:rsidP="001B3025">
      <w:pPr>
        <w:spacing w:after="0" w:line="360" w:lineRule="auto"/>
        <w:jc w:val="center"/>
        <w:rPr>
          <w:rFonts w:ascii="Times New Roman" w:hAnsi="Times New Roman" w:cs="Times New Roman"/>
          <w:b/>
          <w:sz w:val="24"/>
          <w:szCs w:val="24"/>
        </w:rPr>
      </w:pPr>
    </w:p>
    <w:p w:rsidR="007834D4" w:rsidRPr="00376EA2" w:rsidRDefault="007834D4" w:rsidP="00FC5DA7">
      <w:pPr>
        <w:spacing w:after="0" w:line="360" w:lineRule="auto"/>
        <w:jc w:val="right"/>
        <w:rPr>
          <w:rFonts w:ascii="Times New Roman" w:hAnsi="Times New Roman" w:cs="Times New Roman"/>
          <w:sz w:val="24"/>
          <w:szCs w:val="24"/>
        </w:rPr>
      </w:pPr>
      <w:r w:rsidRPr="00376EA2">
        <w:rPr>
          <w:rFonts w:ascii="Times New Roman" w:hAnsi="Times New Roman" w:cs="Times New Roman"/>
          <w:sz w:val="24"/>
          <w:szCs w:val="24"/>
        </w:rPr>
        <w:t xml:space="preserve"> </w:t>
      </w:r>
      <w:r w:rsidR="00C16A9C" w:rsidRPr="00376EA2">
        <w:rPr>
          <w:rFonts w:ascii="Times New Roman" w:hAnsi="Times New Roman" w:cs="Times New Roman"/>
          <w:sz w:val="24"/>
          <w:szCs w:val="24"/>
        </w:rPr>
        <w:t xml:space="preserve"> </w:t>
      </w:r>
      <w:proofErr w:type="spellStart"/>
      <w:r w:rsidRPr="00376EA2">
        <w:rPr>
          <w:rFonts w:ascii="Times New Roman" w:hAnsi="Times New Roman" w:cs="Times New Roman"/>
          <w:sz w:val="24"/>
          <w:szCs w:val="24"/>
        </w:rPr>
        <w:t>Kamila</w:t>
      </w:r>
      <w:proofErr w:type="spellEnd"/>
      <w:r w:rsidRPr="00376EA2">
        <w:rPr>
          <w:rFonts w:ascii="Times New Roman" w:hAnsi="Times New Roman" w:cs="Times New Roman"/>
          <w:sz w:val="24"/>
          <w:szCs w:val="24"/>
        </w:rPr>
        <w:t xml:space="preserve"> </w:t>
      </w:r>
      <w:proofErr w:type="spellStart"/>
      <w:r w:rsidRPr="00376EA2">
        <w:rPr>
          <w:rFonts w:ascii="Times New Roman" w:hAnsi="Times New Roman" w:cs="Times New Roman"/>
          <w:sz w:val="24"/>
          <w:szCs w:val="24"/>
        </w:rPr>
        <w:t>Ambrosio</w:t>
      </w:r>
      <w:proofErr w:type="spellEnd"/>
      <w:r w:rsidR="00C16A9C" w:rsidRPr="00376EA2">
        <w:rPr>
          <w:rStyle w:val="Refdenotaderodap"/>
          <w:rFonts w:ascii="Times New Roman" w:hAnsi="Times New Roman" w:cs="Times New Roman"/>
          <w:sz w:val="24"/>
          <w:szCs w:val="24"/>
        </w:rPr>
        <w:footnoteReference w:id="1"/>
      </w:r>
    </w:p>
    <w:p w:rsidR="007834D4" w:rsidRPr="00376EA2" w:rsidRDefault="007834D4" w:rsidP="00FC5DA7">
      <w:pPr>
        <w:spacing w:after="0" w:line="360" w:lineRule="auto"/>
        <w:jc w:val="right"/>
        <w:rPr>
          <w:rFonts w:ascii="Times New Roman" w:hAnsi="Times New Roman" w:cs="Times New Roman"/>
          <w:sz w:val="24"/>
          <w:szCs w:val="24"/>
        </w:rPr>
      </w:pPr>
      <w:r w:rsidRPr="00376EA2">
        <w:rPr>
          <w:rFonts w:ascii="Times New Roman" w:hAnsi="Times New Roman" w:cs="Times New Roman"/>
          <w:sz w:val="24"/>
          <w:szCs w:val="24"/>
        </w:rPr>
        <w:t>Ricardo Luiz</w:t>
      </w:r>
      <w:r w:rsidR="00506D07">
        <w:rPr>
          <w:rFonts w:ascii="Times New Roman" w:hAnsi="Times New Roman" w:cs="Times New Roman"/>
          <w:sz w:val="24"/>
          <w:szCs w:val="24"/>
        </w:rPr>
        <w:t xml:space="preserve"> de</w:t>
      </w:r>
      <w:r w:rsidRPr="00376EA2">
        <w:rPr>
          <w:rFonts w:ascii="Times New Roman" w:hAnsi="Times New Roman" w:cs="Times New Roman"/>
          <w:sz w:val="24"/>
          <w:szCs w:val="24"/>
        </w:rPr>
        <w:t xml:space="preserve"> Bittencourt</w:t>
      </w:r>
      <w:r w:rsidR="00A962B5" w:rsidRPr="00376EA2">
        <w:rPr>
          <w:rStyle w:val="Refdenotaderodap"/>
          <w:rFonts w:ascii="Times New Roman" w:hAnsi="Times New Roman" w:cs="Times New Roman"/>
          <w:sz w:val="24"/>
          <w:szCs w:val="24"/>
        </w:rPr>
        <w:footnoteReference w:id="2"/>
      </w:r>
    </w:p>
    <w:p w:rsidR="00210160" w:rsidRPr="00376EA2" w:rsidRDefault="00210160" w:rsidP="00FC5DA7">
      <w:pPr>
        <w:spacing w:after="0" w:line="360" w:lineRule="auto"/>
        <w:rPr>
          <w:rFonts w:ascii="Times New Roman" w:hAnsi="Times New Roman" w:cs="Times New Roman"/>
          <w:sz w:val="24"/>
          <w:szCs w:val="24"/>
        </w:rPr>
      </w:pPr>
    </w:p>
    <w:p w:rsidR="00657FE3" w:rsidRPr="00F43242" w:rsidRDefault="00210160" w:rsidP="00A22292">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RESUMO</w:t>
      </w:r>
    </w:p>
    <w:p w:rsidR="006505CE" w:rsidRDefault="00657FE3" w:rsidP="002F1053">
      <w:pPr>
        <w:spacing w:after="0" w:line="240" w:lineRule="auto"/>
        <w:jc w:val="both"/>
        <w:rPr>
          <w:rFonts w:ascii="Times New Roman" w:hAnsi="Times New Roman" w:cs="Times New Roman"/>
          <w:sz w:val="24"/>
          <w:szCs w:val="24"/>
        </w:rPr>
      </w:pPr>
      <w:r w:rsidRPr="00986996">
        <w:rPr>
          <w:rFonts w:ascii="Times New Roman" w:hAnsi="Times New Roman" w:cs="Times New Roman"/>
          <w:sz w:val="24"/>
          <w:szCs w:val="24"/>
        </w:rPr>
        <w:t>O presente estudo faz uma reflexão s</w:t>
      </w:r>
      <w:r w:rsidR="00550E15" w:rsidRPr="00986996">
        <w:rPr>
          <w:rFonts w:ascii="Times New Roman" w:hAnsi="Times New Roman" w:cs="Times New Roman"/>
          <w:sz w:val="24"/>
          <w:szCs w:val="24"/>
        </w:rPr>
        <w:t>obre a trajetória e atuação do assistente técnico-p</w:t>
      </w:r>
      <w:r w:rsidR="00F30F9F" w:rsidRPr="00986996">
        <w:rPr>
          <w:rFonts w:ascii="Times New Roman" w:hAnsi="Times New Roman" w:cs="Times New Roman"/>
          <w:sz w:val="24"/>
          <w:szCs w:val="24"/>
        </w:rPr>
        <w:t>edagógico (ATP) nas Escolas E</w:t>
      </w:r>
      <w:r w:rsidRPr="00986996">
        <w:rPr>
          <w:rFonts w:ascii="Times New Roman" w:hAnsi="Times New Roman" w:cs="Times New Roman"/>
          <w:sz w:val="24"/>
          <w:szCs w:val="24"/>
        </w:rPr>
        <w:t>staduais</w:t>
      </w:r>
      <w:r w:rsidR="001A616B" w:rsidRPr="00986996">
        <w:rPr>
          <w:rFonts w:ascii="Times New Roman" w:hAnsi="Times New Roman" w:cs="Times New Roman"/>
          <w:sz w:val="24"/>
          <w:szCs w:val="24"/>
        </w:rPr>
        <w:t xml:space="preserve"> de </w:t>
      </w:r>
      <w:r w:rsidR="004C573D" w:rsidRPr="00986996">
        <w:rPr>
          <w:rFonts w:ascii="Times New Roman" w:hAnsi="Times New Roman" w:cs="Times New Roman"/>
          <w:sz w:val="24"/>
          <w:szCs w:val="24"/>
        </w:rPr>
        <w:t xml:space="preserve">Santa Catarina, com o objetivo </w:t>
      </w:r>
      <w:r w:rsidR="001A616B" w:rsidRPr="00986996">
        <w:rPr>
          <w:rFonts w:ascii="Times New Roman" w:hAnsi="Times New Roman" w:cs="Times New Roman"/>
          <w:sz w:val="24"/>
          <w:szCs w:val="24"/>
        </w:rPr>
        <w:t xml:space="preserve">de verificar </w:t>
      </w:r>
      <w:r w:rsidR="004C573D" w:rsidRPr="00986996">
        <w:rPr>
          <w:rFonts w:ascii="Times New Roman" w:hAnsi="Times New Roman" w:cs="Times New Roman"/>
          <w:sz w:val="24"/>
          <w:szCs w:val="24"/>
        </w:rPr>
        <w:t xml:space="preserve">se as </w:t>
      </w:r>
      <w:r w:rsidR="006D1A51" w:rsidRPr="00986996">
        <w:rPr>
          <w:rFonts w:ascii="Times New Roman" w:hAnsi="Times New Roman" w:cs="Times New Roman"/>
          <w:sz w:val="24"/>
          <w:szCs w:val="24"/>
        </w:rPr>
        <w:t xml:space="preserve">atribuições exercidas </w:t>
      </w:r>
      <w:r w:rsidR="00DB7903" w:rsidRPr="00986996">
        <w:rPr>
          <w:rFonts w:ascii="Times New Roman" w:hAnsi="Times New Roman" w:cs="Times New Roman"/>
          <w:sz w:val="24"/>
          <w:szCs w:val="24"/>
        </w:rPr>
        <w:t xml:space="preserve">atualmente por esses </w:t>
      </w:r>
      <w:r w:rsidR="00F43242" w:rsidRPr="00986996">
        <w:rPr>
          <w:rFonts w:ascii="Times New Roman" w:hAnsi="Times New Roman" w:cs="Times New Roman"/>
          <w:sz w:val="24"/>
          <w:szCs w:val="24"/>
        </w:rPr>
        <w:t>profissionais</w:t>
      </w:r>
      <w:r w:rsidR="00DB7903" w:rsidRPr="00986996">
        <w:rPr>
          <w:rFonts w:ascii="Times New Roman" w:hAnsi="Times New Roman" w:cs="Times New Roman"/>
          <w:sz w:val="24"/>
          <w:szCs w:val="24"/>
        </w:rPr>
        <w:t xml:space="preserve"> </w:t>
      </w:r>
      <w:r w:rsidR="001A616B" w:rsidRPr="00986996">
        <w:rPr>
          <w:rFonts w:ascii="Times New Roman" w:hAnsi="Times New Roman" w:cs="Times New Roman"/>
          <w:sz w:val="24"/>
          <w:szCs w:val="24"/>
        </w:rPr>
        <w:t xml:space="preserve">nas </w:t>
      </w:r>
      <w:r w:rsidR="006D1A51" w:rsidRPr="00986996">
        <w:rPr>
          <w:rFonts w:ascii="Times New Roman" w:hAnsi="Times New Roman" w:cs="Times New Roman"/>
          <w:sz w:val="24"/>
          <w:szCs w:val="24"/>
        </w:rPr>
        <w:t>instituições de ensino do E</w:t>
      </w:r>
      <w:r w:rsidR="004C573D" w:rsidRPr="00986996">
        <w:rPr>
          <w:rFonts w:ascii="Times New Roman" w:hAnsi="Times New Roman" w:cs="Times New Roman"/>
          <w:sz w:val="24"/>
          <w:szCs w:val="24"/>
        </w:rPr>
        <w:t>stado</w:t>
      </w:r>
      <w:r w:rsidR="001A616B" w:rsidRPr="00986996">
        <w:rPr>
          <w:rFonts w:ascii="Times New Roman" w:hAnsi="Times New Roman" w:cs="Times New Roman"/>
          <w:sz w:val="24"/>
          <w:szCs w:val="24"/>
        </w:rPr>
        <w:t xml:space="preserve"> cumprem as </w:t>
      </w:r>
      <w:r w:rsidR="00B67918" w:rsidRPr="00986996">
        <w:rPr>
          <w:rFonts w:ascii="Times New Roman" w:hAnsi="Times New Roman" w:cs="Times New Roman"/>
          <w:sz w:val="24"/>
          <w:szCs w:val="24"/>
        </w:rPr>
        <w:t>funções</w:t>
      </w:r>
      <w:r w:rsidR="004C573D" w:rsidRPr="00986996">
        <w:rPr>
          <w:rFonts w:ascii="Times New Roman" w:hAnsi="Times New Roman" w:cs="Times New Roman"/>
          <w:sz w:val="24"/>
          <w:szCs w:val="24"/>
        </w:rPr>
        <w:t xml:space="preserve"> </w:t>
      </w:r>
      <w:r w:rsidR="00B67918" w:rsidRPr="00986996">
        <w:rPr>
          <w:rFonts w:ascii="Times New Roman" w:hAnsi="Times New Roman" w:cs="Times New Roman"/>
          <w:sz w:val="24"/>
          <w:szCs w:val="24"/>
        </w:rPr>
        <w:t>previstas</w:t>
      </w:r>
      <w:r w:rsidR="004C573D" w:rsidRPr="00986996">
        <w:rPr>
          <w:rFonts w:ascii="Times New Roman" w:hAnsi="Times New Roman" w:cs="Times New Roman"/>
          <w:sz w:val="24"/>
          <w:szCs w:val="24"/>
        </w:rPr>
        <w:t xml:space="preserve"> na Lei Comple</w:t>
      </w:r>
      <w:r w:rsidR="006E5EF0">
        <w:rPr>
          <w:rFonts w:ascii="Times New Roman" w:hAnsi="Times New Roman" w:cs="Times New Roman"/>
          <w:sz w:val="24"/>
          <w:szCs w:val="24"/>
        </w:rPr>
        <w:t>mentar nº 668</w:t>
      </w:r>
      <w:r w:rsidR="00E34E46">
        <w:rPr>
          <w:rFonts w:ascii="Times New Roman" w:hAnsi="Times New Roman" w:cs="Times New Roman"/>
          <w:sz w:val="24"/>
          <w:szCs w:val="24"/>
        </w:rPr>
        <w:t>, de 28 de dezembro de 201</w:t>
      </w:r>
      <w:r w:rsidR="00570C07" w:rsidRPr="00986996">
        <w:rPr>
          <w:rFonts w:ascii="Times New Roman" w:hAnsi="Times New Roman" w:cs="Times New Roman"/>
          <w:sz w:val="24"/>
          <w:szCs w:val="24"/>
        </w:rPr>
        <w:t>5</w:t>
      </w:r>
      <w:r w:rsidR="001A616B" w:rsidRPr="00986996">
        <w:rPr>
          <w:rFonts w:ascii="Times New Roman" w:hAnsi="Times New Roman" w:cs="Times New Roman"/>
          <w:sz w:val="24"/>
          <w:szCs w:val="24"/>
        </w:rPr>
        <w:t>.</w:t>
      </w:r>
      <w:r w:rsidR="00621751" w:rsidRPr="00986996">
        <w:rPr>
          <w:rFonts w:ascii="Times New Roman" w:hAnsi="Times New Roman" w:cs="Times New Roman"/>
          <w:sz w:val="24"/>
          <w:szCs w:val="24"/>
        </w:rPr>
        <w:t xml:space="preserve"> </w:t>
      </w:r>
      <w:r w:rsidR="008C7965" w:rsidRPr="00986996">
        <w:rPr>
          <w:rFonts w:ascii="Times New Roman" w:hAnsi="Times New Roman" w:cs="Times New Roman"/>
          <w:sz w:val="24"/>
          <w:szCs w:val="24"/>
        </w:rPr>
        <w:t>Para atender ao objetivo</w:t>
      </w:r>
      <w:r w:rsidR="00C379A1" w:rsidRPr="00986996">
        <w:rPr>
          <w:rFonts w:ascii="Times New Roman" w:hAnsi="Times New Roman" w:cs="Times New Roman"/>
          <w:sz w:val="24"/>
          <w:szCs w:val="24"/>
        </w:rPr>
        <w:t>,</w:t>
      </w:r>
      <w:r w:rsidR="007174B0" w:rsidRPr="00986996">
        <w:rPr>
          <w:rFonts w:ascii="Times New Roman" w:hAnsi="Times New Roman" w:cs="Times New Roman"/>
          <w:sz w:val="24"/>
          <w:szCs w:val="24"/>
        </w:rPr>
        <w:t xml:space="preserve"> </w:t>
      </w:r>
      <w:r w:rsidR="00C379A1" w:rsidRPr="00986996">
        <w:rPr>
          <w:rFonts w:ascii="Times New Roman" w:hAnsi="Times New Roman" w:cs="Times New Roman"/>
          <w:sz w:val="24"/>
          <w:szCs w:val="24"/>
        </w:rPr>
        <w:t>investigou-se</w:t>
      </w:r>
      <w:r w:rsidRPr="00986996">
        <w:rPr>
          <w:rFonts w:ascii="Times New Roman" w:hAnsi="Times New Roman" w:cs="Times New Roman"/>
          <w:sz w:val="24"/>
          <w:szCs w:val="24"/>
        </w:rPr>
        <w:t>,</w:t>
      </w:r>
      <w:r w:rsidR="00D02F78" w:rsidRPr="00986996">
        <w:rPr>
          <w:rFonts w:ascii="Times New Roman" w:hAnsi="Times New Roman" w:cs="Times New Roman"/>
          <w:sz w:val="24"/>
          <w:szCs w:val="24"/>
        </w:rPr>
        <w:t xml:space="preserve"> </w:t>
      </w:r>
      <w:r w:rsidR="00C379A1" w:rsidRPr="00986996">
        <w:rPr>
          <w:rFonts w:ascii="Times New Roman" w:hAnsi="Times New Roman" w:cs="Times New Roman"/>
          <w:sz w:val="24"/>
          <w:szCs w:val="24"/>
        </w:rPr>
        <w:t>por meio</w:t>
      </w:r>
      <w:r w:rsidR="009A366D">
        <w:rPr>
          <w:rFonts w:ascii="Times New Roman" w:hAnsi="Times New Roman" w:cs="Times New Roman"/>
          <w:sz w:val="24"/>
          <w:szCs w:val="24"/>
        </w:rPr>
        <w:t xml:space="preserve"> de entrevistas</w:t>
      </w:r>
      <w:r w:rsidR="008C7965" w:rsidRPr="00986996">
        <w:rPr>
          <w:rFonts w:ascii="Times New Roman" w:hAnsi="Times New Roman" w:cs="Times New Roman"/>
          <w:sz w:val="24"/>
          <w:szCs w:val="24"/>
        </w:rPr>
        <w:t xml:space="preserve"> semiestruturada, profissionais que atua</w:t>
      </w:r>
      <w:r w:rsidR="00846579" w:rsidRPr="00986996">
        <w:rPr>
          <w:rFonts w:ascii="Times New Roman" w:hAnsi="Times New Roman" w:cs="Times New Roman"/>
          <w:sz w:val="24"/>
          <w:szCs w:val="24"/>
        </w:rPr>
        <w:t>m como ATP em Escolas E</w:t>
      </w:r>
      <w:r w:rsidR="001B3FB6" w:rsidRPr="00986996">
        <w:rPr>
          <w:rFonts w:ascii="Times New Roman" w:hAnsi="Times New Roman" w:cs="Times New Roman"/>
          <w:sz w:val="24"/>
          <w:szCs w:val="24"/>
        </w:rPr>
        <w:t>staduais</w:t>
      </w:r>
      <w:r w:rsidR="008C7965" w:rsidRPr="00986996">
        <w:rPr>
          <w:rFonts w:ascii="Times New Roman" w:hAnsi="Times New Roman" w:cs="Times New Roman"/>
          <w:sz w:val="24"/>
          <w:szCs w:val="24"/>
        </w:rPr>
        <w:t xml:space="preserve"> no município</w:t>
      </w:r>
      <w:r w:rsidR="008E28E3" w:rsidRPr="00986996">
        <w:rPr>
          <w:rFonts w:ascii="Times New Roman" w:hAnsi="Times New Roman" w:cs="Times New Roman"/>
          <w:sz w:val="24"/>
          <w:szCs w:val="24"/>
        </w:rPr>
        <w:t xml:space="preserve"> de Siderópolis/SC, com a pretensão de </w:t>
      </w:r>
      <w:r w:rsidR="006D1A51" w:rsidRPr="00986996">
        <w:rPr>
          <w:rFonts w:ascii="Times New Roman" w:hAnsi="Times New Roman" w:cs="Times New Roman"/>
          <w:sz w:val="24"/>
          <w:szCs w:val="24"/>
        </w:rPr>
        <w:t>buscar na fala dos sujeitos as suas compreensões sobre o papel formativo do ATP</w:t>
      </w:r>
      <w:r w:rsidR="008E28E3" w:rsidRPr="00986996">
        <w:rPr>
          <w:rFonts w:ascii="Times New Roman" w:hAnsi="Times New Roman" w:cs="Times New Roman"/>
          <w:sz w:val="24"/>
          <w:szCs w:val="24"/>
        </w:rPr>
        <w:t>.</w:t>
      </w:r>
      <w:r w:rsidR="0000288C" w:rsidRPr="00986996">
        <w:rPr>
          <w:rFonts w:ascii="Times New Roman" w:hAnsi="Times New Roman" w:cs="Times New Roman"/>
          <w:sz w:val="24"/>
          <w:szCs w:val="24"/>
        </w:rPr>
        <w:t xml:space="preserve"> </w:t>
      </w:r>
      <w:r w:rsidRPr="00986996">
        <w:rPr>
          <w:rFonts w:ascii="Times New Roman" w:hAnsi="Times New Roman" w:cs="Times New Roman"/>
          <w:sz w:val="24"/>
          <w:szCs w:val="24"/>
        </w:rPr>
        <w:t xml:space="preserve">A análise apresentada baseou-se nas respostas </w:t>
      </w:r>
      <w:r w:rsidR="009A366D" w:rsidRPr="006505CE">
        <w:rPr>
          <w:rFonts w:ascii="Times New Roman" w:hAnsi="Times New Roman" w:cs="Times New Roman"/>
          <w:sz w:val="24"/>
          <w:szCs w:val="24"/>
        </w:rPr>
        <w:t>d</w:t>
      </w:r>
      <w:r w:rsidR="006505CE" w:rsidRPr="006505CE">
        <w:rPr>
          <w:rFonts w:ascii="Times New Roman" w:hAnsi="Times New Roman" w:cs="Times New Roman"/>
          <w:sz w:val="24"/>
          <w:szCs w:val="24"/>
        </w:rPr>
        <w:t>as</w:t>
      </w:r>
      <w:r w:rsidR="00060197" w:rsidRPr="006505CE">
        <w:rPr>
          <w:rFonts w:ascii="Times New Roman" w:hAnsi="Times New Roman" w:cs="Times New Roman"/>
          <w:sz w:val="24"/>
          <w:szCs w:val="24"/>
        </w:rPr>
        <w:t xml:space="preserve"> </w:t>
      </w:r>
      <w:r w:rsidRPr="006505CE">
        <w:rPr>
          <w:rFonts w:ascii="Times New Roman" w:hAnsi="Times New Roman" w:cs="Times New Roman"/>
          <w:sz w:val="24"/>
          <w:szCs w:val="24"/>
        </w:rPr>
        <w:t>ent</w:t>
      </w:r>
      <w:r w:rsidR="006505CE" w:rsidRPr="006505CE">
        <w:rPr>
          <w:rFonts w:ascii="Times New Roman" w:hAnsi="Times New Roman" w:cs="Times New Roman"/>
          <w:sz w:val="24"/>
          <w:szCs w:val="24"/>
        </w:rPr>
        <w:t>revistada</w:t>
      </w:r>
      <w:r w:rsidR="008C3923" w:rsidRPr="006505CE">
        <w:rPr>
          <w:rFonts w:ascii="Times New Roman" w:hAnsi="Times New Roman" w:cs="Times New Roman"/>
          <w:sz w:val="24"/>
          <w:szCs w:val="24"/>
        </w:rPr>
        <w:t xml:space="preserve">s, </w:t>
      </w:r>
      <w:r w:rsidR="008C3923" w:rsidRPr="00986996">
        <w:rPr>
          <w:rFonts w:ascii="Times New Roman" w:hAnsi="Times New Roman" w:cs="Times New Roman"/>
          <w:sz w:val="24"/>
          <w:szCs w:val="24"/>
        </w:rPr>
        <w:t xml:space="preserve">fundamentando-se </w:t>
      </w:r>
      <w:r w:rsidR="00A24A08" w:rsidRPr="00986996">
        <w:rPr>
          <w:rFonts w:ascii="Times New Roman" w:hAnsi="Times New Roman" w:cs="Times New Roman"/>
          <w:sz w:val="24"/>
          <w:szCs w:val="24"/>
        </w:rPr>
        <w:t xml:space="preserve">em </w:t>
      </w:r>
      <w:r w:rsidR="00846579" w:rsidRPr="00986996">
        <w:rPr>
          <w:rFonts w:ascii="Times New Roman" w:hAnsi="Times New Roman" w:cs="Times New Roman"/>
          <w:sz w:val="24"/>
          <w:szCs w:val="24"/>
        </w:rPr>
        <w:t xml:space="preserve">autores como </w:t>
      </w:r>
      <w:r w:rsidR="00A24A08" w:rsidRPr="00986996">
        <w:rPr>
          <w:rFonts w:ascii="Times New Roman" w:hAnsi="Times New Roman" w:cs="Times New Roman"/>
          <w:sz w:val="24"/>
          <w:szCs w:val="24"/>
        </w:rPr>
        <w:t xml:space="preserve">Alarcão (2001), </w:t>
      </w:r>
      <w:proofErr w:type="spellStart"/>
      <w:r w:rsidR="00A24A08" w:rsidRPr="00986996">
        <w:rPr>
          <w:rFonts w:ascii="Times New Roman" w:hAnsi="Times New Roman" w:cs="Times New Roman"/>
          <w:sz w:val="24"/>
          <w:szCs w:val="24"/>
        </w:rPr>
        <w:t>Libâneo</w:t>
      </w:r>
      <w:proofErr w:type="spellEnd"/>
      <w:r w:rsidR="00A24A08" w:rsidRPr="00986996">
        <w:rPr>
          <w:rFonts w:ascii="Times New Roman" w:hAnsi="Times New Roman" w:cs="Times New Roman"/>
          <w:sz w:val="24"/>
          <w:szCs w:val="24"/>
        </w:rPr>
        <w:t xml:space="preserve"> (2015), </w:t>
      </w:r>
      <w:proofErr w:type="spellStart"/>
      <w:r w:rsidR="00A24A08" w:rsidRPr="00986996">
        <w:rPr>
          <w:rFonts w:ascii="Times New Roman" w:hAnsi="Times New Roman" w:cs="Times New Roman"/>
          <w:sz w:val="24"/>
          <w:szCs w:val="24"/>
        </w:rPr>
        <w:t>Lück</w:t>
      </w:r>
      <w:proofErr w:type="spellEnd"/>
      <w:r w:rsidR="00A24A08" w:rsidRPr="00986996">
        <w:rPr>
          <w:rFonts w:ascii="Times New Roman" w:hAnsi="Times New Roman" w:cs="Times New Roman"/>
          <w:sz w:val="24"/>
          <w:szCs w:val="24"/>
        </w:rPr>
        <w:t xml:space="preserve"> (1997), Savian</w:t>
      </w:r>
      <w:r w:rsidR="00F31673">
        <w:rPr>
          <w:rFonts w:ascii="Times New Roman" w:hAnsi="Times New Roman" w:cs="Times New Roman"/>
          <w:sz w:val="24"/>
          <w:szCs w:val="24"/>
        </w:rPr>
        <w:t>i</w:t>
      </w:r>
      <w:r w:rsidR="00A24A08" w:rsidRPr="00986996">
        <w:rPr>
          <w:rFonts w:ascii="Times New Roman" w:hAnsi="Times New Roman" w:cs="Times New Roman"/>
          <w:sz w:val="24"/>
          <w:szCs w:val="24"/>
        </w:rPr>
        <w:t xml:space="preserve"> (2005) e Veiga (1995), bem co</w:t>
      </w:r>
      <w:r w:rsidR="005B0D56">
        <w:rPr>
          <w:rFonts w:ascii="Times New Roman" w:hAnsi="Times New Roman" w:cs="Times New Roman"/>
          <w:sz w:val="24"/>
          <w:szCs w:val="24"/>
        </w:rPr>
        <w:t>mo em Leis Estaduais e Federais</w:t>
      </w:r>
      <w:r w:rsidRPr="00986996">
        <w:rPr>
          <w:rFonts w:ascii="Times New Roman" w:hAnsi="Times New Roman" w:cs="Times New Roman"/>
          <w:sz w:val="24"/>
          <w:szCs w:val="24"/>
        </w:rPr>
        <w:t>.</w:t>
      </w:r>
      <w:r w:rsidR="007174B0" w:rsidRPr="00986996">
        <w:rPr>
          <w:rFonts w:ascii="Times New Roman" w:hAnsi="Times New Roman" w:cs="Times New Roman"/>
          <w:sz w:val="24"/>
          <w:szCs w:val="24"/>
        </w:rPr>
        <w:t xml:space="preserve"> Os dados analisados</w:t>
      </w:r>
      <w:r w:rsidR="00F31673">
        <w:rPr>
          <w:rFonts w:ascii="Times New Roman" w:hAnsi="Times New Roman" w:cs="Times New Roman"/>
          <w:sz w:val="24"/>
          <w:szCs w:val="24"/>
        </w:rPr>
        <w:t xml:space="preserve"> indicam que</w:t>
      </w:r>
      <w:r w:rsidR="006505CE">
        <w:rPr>
          <w:rFonts w:ascii="Times New Roman" w:hAnsi="Times New Roman" w:cs="Times New Roman"/>
          <w:sz w:val="24"/>
          <w:szCs w:val="24"/>
        </w:rPr>
        <w:t xml:space="preserve"> </w:t>
      </w:r>
      <w:r w:rsidR="006505CE">
        <w:rPr>
          <w:rFonts w:ascii="Times New Roman" w:hAnsi="Times New Roman" w:cs="Times New Roman"/>
          <w:sz w:val="24"/>
          <w:szCs w:val="24"/>
        </w:rPr>
        <w:t xml:space="preserve">as atividades </w:t>
      </w:r>
      <w:r w:rsidR="006505CE">
        <w:rPr>
          <w:rFonts w:ascii="Times New Roman" w:hAnsi="Times New Roman" w:cs="Times New Roman"/>
          <w:sz w:val="24"/>
          <w:szCs w:val="24"/>
        </w:rPr>
        <w:t xml:space="preserve">desenvolvidas pelas entrevistadas na escola </w:t>
      </w:r>
      <w:r w:rsidR="006505CE">
        <w:rPr>
          <w:rFonts w:ascii="Times New Roman" w:hAnsi="Times New Roman" w:cs="Times New Roman"/>
          <w:sz w:val="24"/>
          <w:szCs w:val="24"/>
        </w:rPr>
        <w:t>não se constituem a partir de um planejamento</w:t>
      </w:r>
      <w:r w:rsidR="006505CE">
        <w:rPr>
          <w:rFonts w:ascii="Times New Roman" w:hAnsi="Times New Roman" w:cs="Times New Roman"/>
          <w:sz w:val="24"/>
          <w:szCs w:val="24"/>
        </w:rPr>
        <w:t>.</w:t>
      </w:r>
      <w:r w:rsidR="006505CE">
        <w:rPr>
          <w:rFonts w:ascii="Times New Roman" w:hAnsi="Times New Roman" w:cs="Times New Roman"/>
          <w:sz w:val="24"/>
          <w:szCs w:val="24"/>
        </w:rPr>
        <w:t xml:space="preserve"> Fica o desafio dos gestores públicos pensarem em um</w:t>
      </w:r>
      <w:r w:rsidR="006505CE">
        <w:rPr>
          <w:rFonts w:ascii="Times New Roman" w:hAnsi="Times New Roman" w:cs="Times New Roman"/>
          <w:sz w:val="24"/>
          <w:szCs w:val="24"/>
        </w:rPr>
        <w:t xml:space="preserve"> programa de</w:t>
      </w:r>
      <w:r w:rsidR="006505CE">
        <w:rPr>
          <w:rFonts w:ascii="Times New Roman" w:hAnsi="Times New Roman" w:cs="Times New Roman"/>
          <w:sz w:val="24"/>
          <w:szCs w:val="24"/>
        </w:rPr>
        <w:t xml:space="preserve"> formação</w:t>
      </w:r>
      <w:r w:rsidR="006505CE">
        <w:rPr>
          <w:rFonts w:ascii="Times New Roman" w:hAnsi="Times New Roman" w:cs="Times New Roman"/>
          <w:sz w:val="24"/>
          <w:szCs w:val="24"/>
        </w:rPr>
        <w:t xml:space="preserve"> para esses profissionais que</w:t>
      </w:r>
      <w:r w:rsidR="006505CE">
        <w:rPr>
          <w:rFonts w:ascii="Times New Roman" w:hAnsi="Times New Roman" w:cs="Times New Roman"/>
          <w:sz w:val="24"/>
          <w:szCs w:val="24"/>
        </w:rPr>
        <w:t xml:space="preserve"> caminhe na direção de superar o traba</w:t>
      </w:r>
      <w:r w:rsidR="006505CE">
        <w:rPr>
          <w:rFonts w:ascii="Times New Roman" w:hAnsi="Times New Roman" w:cs="Times New Roman"/>
          <w:sz w:val="24"/>
          <w:szCs w:val="24"/>
        </w:rPr>
        <w:t>lho fragmentado e descontinuado.</w:t>
      </w:r>
    </w:p>
    <w:p w:rsidR="008031D0" w:rsidRPr="00A24A08" w:rsidRDefault="008031D0" w:rsidP="001C0D08">
      <w:pPr>
        <w:spacing w:after="0" w:line="240" w:lineRule="auto"/>
        <w:contextualSpacing/>
        <w:jc w:val="both"/>
        <w:rPr>
          <w:rFonts w:ascii="Times New Roman" w:hAnsi="Times New Roman" w:cs="Times New Roman"/>
          <w:color w:val="FF0000"/>
          <w:sz w:val="24"/>
          <w:szCs w:val="24"/>
        </w:rPr>
      </w:pPr>
    </w:p>
    <w:p w:rsidR="00657FE3" w:rsidRPr="00376EA2" w:rsidRDefault="00657FE3" w:rsidP="00FC5DA7">
      <w:pPr>
        <w:spacing w:after="0" w:line="360" w:lineRule="auto"/>
        <w:jc w:val="both"/>
        <w:rPr>
          <w:rFonts w:ascii="Times New Roman" w:hAnsi="Times New Roman" w:cs="Times New Roman"/>
          <w:sz w:val="24"/>
          <w:szCs w:val="24"/>
        </w:rPr>
      </w:pPr>
    </w:p>
    <w:p w:rsidR="008031D0" w:rsidRPr="001C0D08" w:rsidRDefault="008031D0" w:rsidP="00506D07">
      <w:pPr>
        <w:spacing w:after="0" w:line="240" w:lineRule="auto"/>
        <w:jc w:val="both"/>
        <w:rPr>
          <w:rFonts w:ascii="Times New Roman" w:hAnsi="Times New Roman" w:cs="Times New Roman"/>
          <w:sz w:val="24"/>
          <w:szCs w:val="24"/>
          <w:lang w:val="en-US"/>
        </w:rPr>
      </w:pPr>
      <w:r w:rsidRPr="00376EA2">
        <w:rPr>
          <w:rFonts w:ascii="Times New Roman" w:hAnsi="Times New Roman" w:cs="Times New Roman"/>
          <w:b/>
          <w:sz w:val="24"/>
          <w:szCs w:val="24"/>
        </w:rPr>
        <w:t>PALAVRAS CHAVE:</w:t>
      </w:r>
      <w:r w:rsidRPr="00376EA2">
        <w:rPr>
          <w:rFonts w:ascii="Times New Roman" w:hAnsi="Times New Roman" w:cs="Times New Roman"/>
          <w:sz w:val="24"/>
          <w:szCs w:val="24"/>
        </w:rPr>
        <w:t xml:space="preserve"> Coordenação Pedagógica. Assistente Técnico-Pedagógico</w:t>
      </w:r>
      <w:r w:rsidR="00197A2E" w:rsidRPr="00376EA2">
        <w:rPr>
          <w:rFonts w:ascii="Times New Roman" w:hAnsi="Times New Roman" w:cs="Times New Roman"/>
          <w:sz w:val="24"/>
          <w:szCs w:val="24"/>
        </w:rPr>
        <w:t xml:space="preserve">. </w:t>
      </w:r>
      <w:proofErr w:type="spellStart"/>
      <w:r w:rsidR="00197A2E" w:rsidRPr="001C0D08">
        <w:rPr>
          <w:rFonts w:ascii="Times New Roman" w:hAnsi="Times New Roman" w:cs="Times New Roman"/>
          <w:sz w:val="24"/>
          <w:szCs w:val="24"/>
          <w:lang w:val="en-US"/>
        </w:rPr>
        <w:t>Formação</w:t>
      </w:r>
      <w:proofErr w:type="spellEnd"/>
      <w:r w:rsidR="00197A2E" w:rsidRPr="001C0D08">
        <w:rPr>
          <w:rFonts w:ascii="Times New Roman" w:hAnsi="Times New Roman" w:cs="Times New Roman"/>
          <w:sz w:val="24"/>
          <w:szCs w:val="24"/>
          <w:lang w:val="en-US"/>
        </w:rPr>
        <w:t xml:space="preserve"> de </w:t>
      </w:r>
      <w:proofErr w:type="spellStart"/>
      <w:r w:rsidR="00197A2E" w:rsidRPr="001C0D08">
        <w:rPr>
          <w:rFonts w:ascii="Times New Roman" w:hAnsi="Times New Roman" w:cs="Times New Roman"/>
          <w:sz w:val="24"/>
          <w:szCs w:val="24"/>
          <w:lang w:val="en-US"/>
        </w:rPr>
        <w:t>Professores</w:t>
      </w:r>
      <w:proofErr w:type="spellEnd"/>
      <w:r w:rsidR="00197A2E" w:rsidRPr="001C0D08">
        <w:rPr>
          <w:rFonts w:ascii="Times New Roman" w:hAnsi="Times New Roman" w:cs="Times New Roman"/>
          <w:sz w:val="24"/>
          <w:szCs w:val="24"/>
          <w:lang w:val="en-US"/>
        </w:rPr>
        <w:t>.</w:t>
      </w:r>
    </w:p>
    <w:p w:rsidR="00FC5DA7" w:rsidRPr="001C0D08" w:rsidRDefault="00FC5DA7" w:rsidP="00FC5DA7">
      <w:pPr>
        <w:spacing w:after="0" w:line="360" w:lineRule="auto"/>
        <w:jc w:val="both"/>
        <w:rPr>
          <w:rFonts w:ascii="Times New Roman" w:hAnsi="Times New Roman" w:cs="Times New Roman"/>
          <w:sz w:val="24"/>
          <w:szCs w:val="24"/>
          <w:lang w:val="en-US"/>
        </w:rPr>
      </w:pPr>
    </w:p>
    <w:p w:rsidR="00D92E3A" w:rsidRPr="001C0D08" w:rsidRDefault="0072553F" w:rsidP="00FC5DA7">
      <w:pPr>
        <w:spacing w:after="0" w:line="360" w:lineRule="auto"/>
        <w:jc w:val="both"/>
        <w:rPr>
          <w:rFonts w:ascii="Times New Roman" w:hAnsi="Times New Roman" w:cs="Times New Roman"/>
          <w:b/>
          <w:sz w:val="24"/>
          <w:szCs w:val="24"/>
          <w:lang w:val="en-US"/>
        </w:rPr>
      </w:pPr>
      <w:r w:rsidRPr="001C0D08">
        <w:rPr>
          <w:rFonts w:ascii="Times New Roman" w:hAnsi="Times New Roman" w:cs="Times New Roman"/>
          <w:b/>
          <w:sz w:val="24"/>
          <w:szCs w:val="24"/>
          <w:lang w:val="en-US"/>
        </w:rPr>
        <w:t>ABSTRACT</w:t>
      </w:r>
    </w:p>
    <w:p w:rsidR="00BF7E40" w:rsidRPr="002F1053" w:rsidRDefault="00BF7E40" w:rsidP="002F1053">
      <w:pPr>
        <w:spacing w:after="0" w:line="240" w:lineRule="auto"/>
        <w:contextualSpacing/>
        <w:jc w:val="both"/>
        <w:rPr>
          <w:rFonts w:ascii="Times New Roman" w:hAnsi="Times New Roman" w:cs="Times New Roman"/>
        </w:rPr>
      </w:pPr>
      <w:r>
        <w:rPr>
          <w:rFonts w:ascii="Times New Roman" w:hAnsi="Times New Roman" w:cs="Times New Roman"/>
          <w:sz w:val="24"/>
          <w:szCs w:val="24"/>
          <w:lang w:val="en-US"/>
        </w:rPr>
        <w:t>This study presents a reflection about trajectory and actuation of technical-pedagogic assistant in the State Schools of Santa Catarina,</w:t>
      </w:r>
      <w:r w:rsidR="003B49FA">
        <w:rPr>
          <w:rFonts w:ascii="Times New Roman" w:hAnsi="Times New Roman" w:cs="Times New Roman"/>
          <w:sz w:val="24"/>
          <w:szCs w:val="24"/>
          <w:lang w:val="en-US"/>
        </w:rPr>
        <w:t xml:space="preserve"> the </w:t>
      </w:r>
      <w:r w:rsidR="00902090">
        <w:rPr>
          <w:rFonts w:ascii="Times New Roman" w:hAnsi="Times New Roman" w:cs="Times New Roman"/>
          <w:sz w:val="24"/>
          <w:szCs w:val="24"/>
          <w:lang w:val="en-US"/>
        </w:rPr>
        <w:t>objective</w:t>
      </w:r>
      <w:r w:rsidR="003B49FA">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to verify that their currently duties in the States Education Institutions comply fulfill the functions </w:t>
      </w:r>
      <w:r w:rsidRPr="00587B5D">
        <w:rPr>
          <w:rFonts w:ascii="Times New Roman" w:hAnsi="Times New Roman" w:cs="Times New Roman"/>
          <w:sz w:val="24"/>
          <w:szCs w:val="24"/>
          <w:lang w:val="en-US"/>
        </w:rPr>
        <w:t>provided for by</w:t>
      </w:r>
      <w:r w:rsidR="00B81529">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omplementary </w:t>
      </w:r>
      <w:r w:rsidR="00B81529">
        <w:rPr>
          <w:rFonts w:ascii="Times New Roman" w:hAnsi="Times New Roman" w:cs="Times New Roman"/>
          <w:sz w:val="24"/>
          <w:szCs w:val="24"/>
          <w:lang w:val="en-US"/>
        </w:rPr>
        <w:t xml:space="preserve"> L</w:t>
      </w:r>
      <w:r w:rsidRPr="00587B5D">
        <w:rPr>
          <w:rFonts w:ascii="Times New Roman" w:hAnsi="Times New Roman" w:cs="Times New Roman"/>
          <w:sz w:val="24"/>
          <w:szCs w:val="24"/>
          <w:lang w:val="en-US"/>
        </w:rPr>
        <w:t>aw</w:t>
      </w:r>
      <w:r w:rsidR="009A366D">
        <w:rPr>
          <w:rFonts w:ascii="Times New Roman" w:hAnsi="Times New Roman" w:cs="Times New Roman"/>
          <w:sz w:val="24"/>
          <w:szCs w:val="24"/>
          <w:lang w:val="en-US"/>
        </w:rPr>
        <w:t xml:space="preserve"> 668, December 28</w:t>
      </w:r>
      <w:r w:rsidR="009A366D" w:rsidRPr="009A366D">
        <w:rPr>
          <w:rFonts w:ascii="Times New Roman" w:hAnsi="Times New Roman" w:cs="Times New Roman"/>
          <w:sz w:val="24"/>
          <w:szCs w:val="24"/>
          <w:vertAlign w:val="superscript"/>
          <w:lang w:val="en-US"/>
        </w:rPr>
        <w:t>th</w:t>
      </w:r>
      <w:r w:rsidR="009A366D">
        <w:rPr>
          <w:rFonts w:ascii="Times New Roman" w:hAnsi="Times New Roman" w:cs="Times New Roman"/>
          <w:sz w:val="24"/>
          <w:szCs w:val="24"/>
          <w:lang w:val="en-US"/>
        </w:rPr>
        <w:t>, 201</w:t>
      </w:r>
      <w:r>
        <w:rPr>
          <w:rFonts w:ascii="Times New Roman" w:hAnsi="Times New Roman" w:cs="Times New Roman"/>
          <w:sz w:val="24"/>
          <w:szCs w:val="24"/>
          <w:lang w:val="en-US"/>
        </w:rPr>
        <w:t>5.</w:t>
      </w:r>
      <w:r w:rsidR="007E3A88">
        <w:rPr>
          <w:rFonts w:ascii="Times New Roman" w:hAnsi="Times New Roman" w:cs="Times New Roman"/>
          <w:sz w:val="24"/>
          <w:szCs w:val="24"/>
          <w:lang w:val="en-US"/>
        </w:rPr>
        <w:t xml:space="preserve"> To respond</w:t>
      </w:r>
      <w:r w:rsidR="00FE22F3">
        <w:rPr>
          <w:rFonts w:ascii="Times New Roman" w:hAnsi="Times New Roman" w:cs="Times New Roman"/>
          <w:sz w:val="24"/>
          <w:szCs w:val="24"/>
          <w:lang w:val="en-US"/>
        </w:rPr>
        <w:t xml:space="preserve"> the objective of this study, </w:t>
      </w:r>
      <w:r w:rsidR="00784935">
        <w:rPr>
          <w:rFonts w:ascii="Times New Roman" w:hAnsi="Times New Roman" w:cs="Times New Roman"/>
          <w:sz w:val="24"/>
          <w:szCs w:val="24"/>
          <w:lang w:val="en-US"/>
        </w:rPr>
        <w:t xml:space="preserve">it was investigated by means </w:t>
      </w:r>
      <w:r w:rsidR="00617406">
        <w:rPr>
          <w:rFonts w:ascii="Times New Roman" w:hAnsi="Times New Roman" w:cs="Times New Roman"/>
          <w:sz w:val="24"/>
          <w:szCs w:val="24"/>
          <w:lang w:val="en-US"/>
        </w:rPr>
        <w:t xml:space="preserve">of </w:t>
      </w:r>
      <w:proofErr w:type="spellStart"/>
      <w:r w:rsidR="00617406">
        <w:rPr>
          <w:rFonts w:ascii="Times New Roman" w:hAnsi="Times New Roman" w:cs="Times New Roman"/>
          <w:sz w:val="24"/>
          <w:szCs w:val="24"/>
          <w:lang w:val="en-US"/>
        </w:rPr>
        <w:t>semistructured</w:t>
      </w:r>
      <w:proofErr w:type="spellEnd"/>
      <w:r w:rsidR="00784935" w:rsidRPr="00784935">
        <w:rPr>
          <w:rFonts w:ascii="Times New Roman" w:hAnsi="Times New Roman" w:cs="Times New Roman"/>
          <w:sz w:val="24"/>
          <w:szCs w:val="24"/>
          <w:lang w:val="en-US"/>
        </w:rPr>
        <w:t xml:space="preserve"> interview</w:t>
      </w:r>
      <w:r w:rsidR="00F47DA4">
        <w:rPr>
          <w:rFonts w:ascii="Times New Roman" w:hAnsi="Times New Roman" w:cs="Times New Roman"/>
          <w:sz w:val="24"/>
          <w:szCs w:val="24"/>
          <w:lang w:val="en-US"/>
        </w:rPr>
        <w:t>,</w:t>
      </w:r>
      <w:r w:rsidR="00137878">
        <w:rPr>
          <w:rFonts w:ascii="Times New Roman" w:hAnsi="Times New Roman" w:cs="Times New Roman"/>
          <w:sz w:val="24"/>
          <w:szCs w:val="24"/>
          <w:lang w:val="en-US"/>
        </w:rPr>
        <w:t xml:space="preserve"> </w:t>
      </w:r>
      <w:r w:rsidR="00291642">
        <w:rPr>
          <w:rFonts w:ascii="Times New Roman" w:hAnsi="Times New Roman" w:cs="Times New Roman"/>
          <w:sz w:val="24"/>
          <w:szCs w:val="24"/>
          <w:lang w:val="en-US"/>
        </w:rPr>
        <w:t>professionals who work</w:t>
      </w:r>
      <w:r w:rsidR="00DF6F6D">
        <w:rPr>
          <w:rFonts w:ascii="Times New Roman" w:hAnsi="Times New Roman" w:cs="Times New Roman"/>
          <w:sz w:val="24"/>
          <w:szCs w:val="24"/>
          <w:lang w:val="en-US"/>
        </w:rPr>
        <w:t xml:space="preserve"> as t</w:t>
      </w:r>
      <w:r w:rsidR="00DF6F6D" w:rsidRPr="008850E0">
        <w:rPr>
          <w:rFonts w:ascii="Times New Roman" w:hAnsi="Times New Roman" w:cs="Times New Roman"/>
          <w:sz w:val="24"/>
          <w:szCs w:val="24"/>
          <w:lang w:val="en-US"/>
        </w:rPr>
        <w:t>ec</w:t>
      </w:r>
      <w:r w:rsidR="00DF6F6D">
        <w:rPr>
          <w:rFonts w:ascii="Times New Roman" w:hAnsi="Times New Roman" w:cs="Times New Roman"/>
          <w:sz w:val="24"/>
          <w:szCs w:val="24"/>
          <w:lang w:val="en-US"/>
        </w:rPr>
        <w:t>h</w:t>
      </w:r>
      <w:r w:rsidR="00DF6F6D" w:rsidRPr="008850E0">
        <w:rPr>
          <w:rFonts w:ascii="Times New Roman" w:hAnsi="Times New Roman" w:cs="Times New Roman"/>
          <w:sz w:val="24"/>
          <w:szCs w:val="24"/>
          <w:lang w:val="en-US"/>
        </w:rPr>
        <w:t>nical-</w:t>
      </w:r>
      <w:r w:rsidR="00DF6F6D">
        <w:rPr>
          <w:rFonts w:ascii="Times New Roman" w:hAnsi="Times New Roman" w:cs="Times New Roman"/>
          <w:sz w:val="24"/>
          <w:szCs w:val="24"/>
          <w:lang w:val="en-US"/>
        </w:rPr>
        <w:t>pedagogic assistant</w:t>
      </w:r>
      <w:r w:rsidR="002230BE">
        <w:rPr>
          <w:rFonts w:ascii="Times New Roman" w:hAnsi="Times New Roman" w:cs="Times New Roman"/>
          <w:sz w:val="24"/>
          <w:szCs w:val="24"/>
          <w:lang w:val="en-US"/>
        </w:rPr>
        <w:t xml:space="preserve"> </w:t>
      </w:r>
      <w:r w:rsidR="002230BE" w:rsidRPr="002F1053">
        <w:rPr>
          <w:rFonts w:ascii="Times New Roman" w:hAnsi="Times New Roman" w:cs="Times New Roman"/>
          <w:sz w:val="24"/>
          <w:szCs w:val="24"/>
          <w:lang w:val="en-US"/>
        </w:rPr>
        <w:t xml:space="preserve">at </w:t>
      </w:r>
      <w:r w:rsidR="00F47DA4" w:rsidRPr="002F1053">
        <w:rPr>
          <w:rFonts w:ascii="Times New Roman" w:hAnsi="Times New Roman" w:cs="Times New Roman"/>
          <w:sz w:val="24"/>
          <w:szCs w:val="24"/>
          <w:lang w:val="en-US"/>
        </w:rPr>
        <w:t>States School</w:t>
      </w:r>
      <w:r w:rsidR="0015175B" w:rsidRPr="002F1053">
        <w:rPr>
          <w:rFonts w:ascii="Times New Roman" w:hAnsi="Times New Roman" w:cs="Times New Roman"/>
          <w:sz w:val="24"/>
          <w:szCs w:val="24"/>
          <w:lang w:val="en-US"/>
        </w:rPr>
        <w:t>s</w:t>
      </w:r>
      <w:r w:rsidR="00F47DA4" w:rsidRPr="002F1053">
        <w:rPr>
          <w:rFonts w:ascii="Times New Roman" w:hAnsi="Times New Roman" w:cs="Times New Roman"/>
          <w:sz w:val="24"/>
          <w:szCs w:val="24"/>
          <w:lang w:val="en-US"/>
        </w:rPr>
        <w:t xml:space="preserve"> in </w:t>
      </w:r>
      <w:proofErr w:type="spellStart"/>
      <w:r w:rsidR="00F47DA4" w:rsidRPr="002F1053">
        <w:rPr>
          <w:rFonts w:ascii="Times New Roman" w:hAnsi="Times New Roman" w:cs="Times New Roman"/>
          <w:sz w:val="24"/>
          <w:szCs w:val="24"/>
          <w:lang w:val="en-US"/>
        </w:rPr>
        <w:t>Siderópolis</w:t>
      </w:r>
      <w:proofErr w:type="spellEnd"/>
      <w:r w:rsidR="00F47DA4" w:rsidRPr="002F1053">
        <w:rPr>
          <w:rFonts w:ascii="Times New Roman" w:hAnsi="Times New Roman" w:cs="Times New Roman"/>
          <w:sz w:val="24"/>
          <w:szCs w:val="24"/>
          <w:lang w:val="en-US"/>
        </w:rPr>
        <w:t>/SC. The intention is to search</w:t>
      </w:r>
      <w:r w:rsidR="00B7546C" w:rsidRPr="002F1053">
        <w:rPr>
          <w:rFonts w:ascii="Times New Roman" w:hAnsi="Times New Roman" w:cs="Times New Roman"/>
          <w:sz w:val="24"/>
          <w:szCs w:val="24"/>
          <w:lang w:val="en-US"/>
        </w:rPr>
        <w:t xml:space="preserve"> in the subjects' speech </w:t>
      </w:r>
      <w:r w:rsidR="00F022AB" w:rsidRPr="002F1053">
        <w:rPr>
          <w:rFonts w:ascii="Times New Roman" w:hAnsi="Times New Roman" w:cs="Times New Roman"/>
          <w:sz w:val="24"/>
          <w:szCs w:val="24"/>
          <w:lang w:val="en-US"/>
        </w:rPr>
        <w:t xml:space="preserve">their </w:t>
      </w:r>
      <w:r w:rsidR="002B3300" w:rsidRPr="002F1053">
        <w:rPr>
          <w:rFonts w:ascii="Times New Roman" w:hAnsi="Times New Roman" w:cs="Times New Roman"/>
          <w:sz w:val="24"/>
          <w:szCs w:val="24"/>
          <w:lang w:val="en-US"/>
        </w:rPr>
        <w:t>understanding about the formative role of the</w:t>
      </w:r>
      <w:r w:rsidR="006152DC" w:rsidRPr="002F1053">
        <w:rPr>
          <w:rFonts w:ascii="Times New Roman" w:hAnsi="Times New Roman" w:cs="Times New Roman"/>
          <w:sz w:val="24"/>
          <w:szCs w:val="24"/>
          <w:lang w:val="en-US"/>
        </w:rPr>
        <w:t xml:space="preserve"> technical-pedagogic assistant. </w:t>
      </w:r>
      <w:r w:rsidR="00516940" w:rsidRPr="002F1053">
        <w:rPr>
          <w:rFonts w:ascii="Times New Roman" w:hAnsi="Times New Roman" w:cs="Times New Roman"/>
          <w:sz w:val="24"/>
          <w:szCs w:val="24"/>
          <w:lang w:val="en-US"/>
        </w:rPr>
        <w:t xml:space="preserve">The analysis presented </w:t>
      </w:r>
      <w:proofErr w:type="gramStart"/>
      <w:r w:rsidR="00516940" w:rsidRPr="002F1053">
        <w:rPr>
          <w:rFonts w:ascii="Times New Roman" w:hAnsi="Times New Roman" w:cs="Times New Roman"/>
          <w:sz w:val="24"/>
          <w:szCs w:val="24"/>
          <w:lang w:val="en-US"/>
        </w:rPr>
        <w:t>was based</w:t>
      </w:r>
      <w:proofErr w:type="gramEnd"/>
      <w:r w:rsidR="00516940" w:rsidRPr="002F1053">
        <w:rPr>
          <w:rFonts w:ascii="Times New Roman" w:hAnsi="Times New Roman" w:cs="Times New Roman"/>
          <w:sz w:val="24"/>
          <w:szCs w:val="24"/>
          <w:lang w:val="en-US"/>
        </w:rPr>
        <w:t xml:space="preserve"> </w:t>
      </w:r>
      <w:r w:rsidR="004E746B" w:rsidRPr="002F1053">
        <w:rPr>
          <w:rFonts w:ascii="Times New Roman" w:hAnsi="Times New Roman" w:cs="Times New Roman"/>
          <w:sz w:val="24"/>
          <w:szCs w:val="24"/>
          <w:lang w:val="en-US"/>
        </w:rPr>
        <w:t xml:space="preserve">on the </w:t>
      </w:r>
      <w:r w:rsidR="00F244AA" w:rsidRPr="002F1053">
        <w:rPr>
          <w:rFonts w:ascii="Times New Roman" w:hAnsi="Times New Roman" w:cs="Times New Roman"/>
          <w:sz w:val="24"/>
          <w:szCs w:val="24"/>
          <w:lang w:val="en-US"/>
        </w:rPr>
        <w:t>respondents' answers</w:t>
      </w:r>
      <w:r w:rsidR="005609DD" w:rsidRPr="002F1053">
        <w:rPr>
          <w:rFonts w:ascii="Times New Roman" w:hAnsi="Times New Roman" w:cs="Times New Roman"/>
          <w:sz w:val="24"/>
          <w:szCs w:val="24"/>
          <w:lang w:val="en-US"/>
        </w:rPr>
        <w:t>, based mainly on authors</w:t>
      </w:r>
      <w:r w:rsidR="00F244AA" w:rsidRPr="002F1053">
        <w:rPr>
          <w:rFonts w:ascii="Times New Roman" w:hAnsi="Times New Roman" w:cs="Times New Roman"/>
          <w:sz w:val="24"/>
          <w:szCs w:val="24"/>
          <w:lang w:val="en-US"/>
        </w:rPr>
        <w:t xml:space="preserve"> </w:t>
      </w:r>
      <w:proofErr w:type="spellStart"/>
      <w:r w:rsidR="005609DD" w:rsidRPr="002F1053">
        <w:rPr>
          <w:rFonts w:ascii="Times New Roman" w:hAnsi="Times New Roman" w:cs="Times New Roman"/>
          <w:sz w:val="24"/>
          <w:szCs w:val="24"/>
          <w:lang w:val="en-US"/>
        </w:rPr>
        <w:t>Alarcão</w:t>
      </w:r>
      <w:proofErr w:type="spellEnd"/>
      <w:r w:rsidR="005609DD" w:rsidRPr="002F1053">
        <w:rPr>
          <w:rFonts w:ascii="Times New Roman" w:hAnsi="Times New Roman" w:cs="Times New Roman"/>
          <w:sz w:val="24"/>
          <w:szCs w:val="24"/>
          <w:lang w:val="en-US"/>
        </w:rPr>
        <w:t xml:space="preserve"> (2001), </w:t>
      </w:r>
      <w:proofErr w:type="spellStart"/>
      <w:r w:rsidR="005609DD" w:rsidRPr="002F1053">
        <w:rPr>
          <w:rFonts w:ascii="Times New Roman" w:hAnsi="Times New Roman" w:cs="Times New Roman"/>
          <w:sz w:val="24"/>
          <w:szCs w:val="24"/>
          <w:lang w:val="en-US"/>
        </w:rPr>
        <w:t>Libâneo</w:t>
      </w:r>
      <w:proofErr w:type="spellEnd"/>
      <w:r w:rsidR="005609DD" w:rsidRPr="002F1053">
        <w:rPr>
          <w:rFonts w:ascii="Times New Roman" w:hAnsi="Times New Roman" w:cs="Times New Roman"/>
          <w:sz w:val="24"/>
          <w:szCs w:val="24"/>
          <w:lang w:val="en-US"/>
        </w:rPr>
        <w:t xml:space="preserve"> (2015), </w:t>
      </w:r>
      <w:proofErr w:type="spellStart"/>
      <w:r w:rsidR="005609DD" w:rsidRPr="002F1053">
        <w:rPr>
          <w:rFonts w:ascii="Times New Roman" w:hAnsi="Times New Roman" w:cs="Times New Roman"/>
          <w:sz w:val="24"/>
          <w:szCs w:val="24"/>
          <w:lang w:val="en-US"/>
        </w:rPr>
        <w:t>Lück</w:t>
      </w:r>
      <w:proofErr w:type="spellEnd"/>
      <w:r w:rsidR="005609DD" w:rsidRPr="002F1053">
        <w:rPr>
          <w:rFonts w:ascii="Times New Roman" w:hAnsi="Times New Roman" w:cs="Times New Roman"/>
          <w:sz w:val="24"/>
          <w:szCs w:val="24"/>
          <w:lang w:val="en-US"/>
        </w:rPr>
        <w:t xml:space="preserve"> (1997)</w:t>
      </w:r>
      <w:r w:rsidR="00FE08D5" w:rsidRPr="002F1053">
        <w:rPr>
          <w:rFonts w:ascii="Times New Roman" w:hAnsi="Times New Roman" w:cs="Times New Roman"/>
          <w:sz w:val="24"/>
          <w:szCs w:val="24"/>
          <w:lang w:val="en-US"/>
        </w:rPr>
        <w:t xml:space="preserve">, </w:t>
      </w:r>
      <w:proofErr w:type="spellStart"/>
      <w:r w:rsidR="00FE08D5" w:rsidRPr="002F1053">
        <w:rPr>
          <w:rFonts w:ascii="Times New Roman" w:hAnsi="Times New Roman" w:cs="Times New Roman"/>
          <w:sz w:val="24"/>
          <w:szCs w:val="24"/>
          <w:lang w:val="en-US"/>
        </w:rPr>
        <w:t>Sa</w:t>
      </w:r>
      <w:r w:rsidR="00472550" w:rsidRPr="002F1053">
        <w:rPr>
          <w:rFonts w:ascii="Times New Roman" w:hAnsi="Times New Roman" w:cs="Times New Roman"/>
          <w:sz w:val="24"/>
          <w:szCs w:val="24"/>
          <w:lang w:val="en-US"/>
        </w:rPr>
        <w:t>vian</w:t>
      </w:r>
      <w:r w:rsidR="00F31673" w:rsidRPr="002F1053">
        <w:rPr>
          <w:rFonts w:ascii="Times New Roman" w:hAnsi="Times New Roman" w:cs="Times New Roman"/>
          <w:sz w:val="24"/>
          <w:szCs w:val="24"/>
          <w:lang w:val="en-US"/>
        </w:rPr>
        <w:t>i</w:t>
      </w:r>
      <w:proofErr w:type="spellEnd"/>
      <w:r w:rsidR="00472550" w:rsidRPr="002F1053">
        <w:rPr>
          <w:rFonts w:ascii="Times New Roman" w:hAnsi="Times New Roman" w:cs="Times New Roman"/>
          <w:sz w:val="24"/>
          <w:szCs w:val="24"/>
          <w:lang w:val="en-US"/>
        </w:rPr>
        <w:t xml:space="preserve"> (2005) e </w:t>
      </w:r>
      <w:proofErr w:type="spellStart"/>
      <w:r w:rsidR="00472550" w:rsidRPr="002F1053">
        <w:rPr>
          <w:rFonts w:ascii="Times New Roman" w:hAnsi="Times New Roman" w:cs="Times New Roman"/>
          <w:sz w:val="24"/>
          <w:szCs w:val="24"/>
          <w:lang w:val="en-US"/>
        </w:rPr>
        <w:t>Veiga</w:t>
      </w:r>
      <w:proofErr w:type="spellEnd"/>
      <w:r w:rsidR="00472550" w:rsidRPr="002F1053">
        <w:rPr>
          <w:rFonts w:ascii="Times New Roman" w:hAnsi="Times New Roman" w:cs="Times New Roman"/>
          <w:sz w:val="24"/>
          <w:szCs w:val="24"/>
          <w:lang w:val="en-US"/>
        </w:rPr>
        <w:t xml:space="preserve"> (1995) as well as in State and Federal Laws</w:t>
      </w:r>
      <w:r w:rsidR="00F169B5" w:rsidRPr="002F1053">
        <w:rPr>
          <w:rFonts w:ascii="Times New Roman" w:hAnsi="Times New Roman" w:cs="Times New Roman"/>
          <w:sz w:val="24"/>
          <w:szCs w:val="24"/>
          <w:lang w:val="en-US"/>
        </w:rPr>
        <w:t>.</w:t>
      </w:r>
      <w:r w:rsidR="002F1053" w:rsidRPr="002F1053">
        <w:rPr>
          <w:rFonts w:ascii="Times New Roman" w:hAnsi="Times New Roman" w:cs="Times New Roman"/>
          <w:sz w:val="24"/>
          <w:szCs w:val="24"/>
          <w:lang w:val="en-US"/>
        </w:rPr>
        <w:t xml:space="preserve"> </w:t>
      </w:r>
      <w:r w:rsidR="002F1053" w:rsidRPr="002F1053">
        <w:rPr>
          <w:rFonts w:ascii="Times New Roman" w:hAnsi="Times New Roman" w:cs="Times New Roman"/>
        </w:rPr>
        <w:t xml:space="preserve">The data </w:t>
      </w:r>
      <w:proofErr w:type="spellStart"/>
      <w:r w:rsidR="002F1053" w:rsidRPr="002F1053">
        <w:rPr>
          <w:rFonts w:ascii="Times New Roman" w:hAnsi="Times New Roman" w:cs="Times New Roman"/>
        </w:rPr>
        <w:t>analyzed</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indicate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that</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activities</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developed</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by</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interviewees</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at</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school</w:t>
      </w:r>
      <w:proofErr w:type="spellEnd"/>
      <w:r w:rsidR="002F1053" w:rsidRPr="002F1053">
        <w:rPr>
          <w:rFonts w:ascii="Times New Roman" w:hAnsi="Times New Roman" w:cs="Times New Roman"/>
        </w:rPr>
        <w:t xml:space="preserve"> do </w:t>
      </w:r>
      <w:proofErr w:type="spellStart"/>
      <w:r w:rsidR="002F1053" w:rsidRPr="002F1053">
        <w:rPr>
          <w:rFonts w:ascii="Times New Roman" w:hAnsi="Times New Roman" w:cs="Times New Roman"/>
        </w:rPr>
        <w:t>not</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constitute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themselves</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from</w:t>
      </w:r>
      <w:proofErr w:type="spellEnd"/>
      <w:r w:rsidR="002F1053" w:rsidRPr="002F1053">
        <w:rPr>
          <w:rFonts w:ascii="Times New Roman" w:hAnsi="Times New Roman" w:cs="Times New Roman"/>
        </w:rPr>
        <w:t xml:space="preserve"> a </w:t>
      </w:r>
      <w:proofErr w:type="spellStart"/>
      <w:r w:rsidR="002F1053" w:rsidRPr="002F1053">
        <w:rPr>
          <w:rFonts w:ascii="Times New Roman" w:hAnsi="Times New Roman" w:cs="Times New Roman"/>
        </w:rPr>
        <w:t>planning</w:t>
      </w:r>
      <w:proofErr w:type="spellEnd"/>
      <w:r w:rsidR="002F1053" w:rsidRPr="002F1053">
        <w:rPr>
          <w:rFonts w:ascii="Times New Roman" w:hAnsi="Times New Roman" w:cs="Times New Roman"/>
        </w:rPr>
        <w:t xml:space="preserve">. It </w:t>
      </w:r>
      <w:proofErr w:type="spellStart"/>
      <w:r w:rsidR="002F1053" w:rsidRPr="002F1053">
        <w:rPr>
          <w:rFonts w:ascii="Times New Roman" w:hAnsi="Times New Roman" w:cs="Times New Roman"/>
        </w:rPr>
        <w:t>is</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challenge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of</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public</w:t>
      </w:r>
      <w:proofErr w:type="spellEnd"/>
      <w:r w:rsidR="002F1053" w:rsidRPr="002F1053">
        <w:rPr>
          <w:rFonts w:ascii="Times New Roman" w:hAnsi="Times New Roman" w:cs="Times New Roman"/>
        </w:rPr>
        <w:t xml:space="preserve"> managers </w:t>
      </w:r>
      <w:proofErr w:type="spellStart"/>
      <w:r w:rsidR="002F1053" w:rsidRPr="002F1053">
        <w:rPr>
          <w:rFonts w:ascii="Times New Roman" w:hAnsi="Times New Roman" w:cs="Times New Roman"/>
        </w:rPr>
        <w:t>to</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think</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of</w:t>
      </w:r>
      <w:proofErr w:type="spellEnd"/>
      <w:r w:rsidR="002F1053" w:rsidRPr="002F1053">
        <w:rPr>
          <w:rFonts w:ascii="Times New Roman" w:hAnsi="Times New Roman" w:cs="Times New Roman"/>
        </w:rPr>
        <w:t xml:space="preserve"> a training </w:t>
      </w:r>
      <w:proofErr w:type="spellStart"/>
      <w:r w:rsidR="002F1053" w:rsidRPr="002F1053">
        <w:rPr>
          <w:rFonts w:ascii="Times New Roman" w:hAnsi="Times New Roman" w:cs="Times New Roman"/>
        </w:rPr>
        <w:t>program</w:t>
      </w:r>
      <w:proofErr w:type="spellEnd"/>
      <w:r w:rsidR="002F1053" w:rsidRPr="002F1053">
        <w:rPr>
          <w:rFonts w:ascii="Times New Roman" w:hAnsi="Times New Roman" w:cs="Times New Roman"/>
        </w:rPr>
        <w:t xml:space="preserve"> for </w:t>
      </w:r>
      <w:proofErr w:type="spellStart"/>
      <w:r w:rsidR="002F1053" w:rsidRPr="002F1053">
        <w:rPr>
          <w:rFonts w:ascii="Times New Roman" w:hAnsi="Times New Roman" w:cs="Times New Roman"/>
        </w:rPr>
        <w:t>these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professionals</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that</w:t>
      </w:r>
      <w:proofErr w:type="spellEnd"/>
      <w:r w:rsidR="002F1053" w:rsidRPr="002F1053">
        <w:rPr>
          <w:rFonts w:ascii="Times New Roman" w:hAnsi="Times New Roman" w:cs="Times New Roman"/>
        </w:rPr>
        <w:t xml:space="preserve"> moves in </w:t>
      </w:r>
      <w:proofErr w:type="spellStart"/>
      <w:r w:rsidR="002F1053" w:rsidRPr="002F1053">
        <w:rPr>
          <w:rFonts w:ascii="Times New Roman" w:hAnsi="Times New Roman" w:cs="Times New Roman"/>
        </w:rPr>
        <w:t>the</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direction</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of</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overcoming</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fragmented</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and</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discontinued</w:t>
      </w:r>
      <w:proofErr w:type="spellEnd"/>
      <w:r w:rsidR="002F1053" w:rsidRPr="002F1053">
        <w:rPr>
          <w:rFonts w:ascii="Times New Roman" w:hAnsi="Times New Roman" w:cs="Times New Roman"/>
        </w:rPr>
        <w:t xml:space="preserve"> </w:t>
      </w:r>
      <w:proofErr w:type="spellStart"/>
      <w:r w:rsidR="002F1053" w:rsidRPr="002F1053">
        <w:rPr>
          <w:rFonts w:ascii="Times New Roman" w:hAnsi="Times New Roman" w:cs="Times New Roman"/>
        </w:rPr>
        <w:t>work</w:t>
      </w:r>
      <w:proofErr w:type="spellEnd"/>
      <w:r w:rsidR="002F1053" w:rsidRPr="002F1053">
        <w:rPr>
          <w:rFonts w:ascii="Times New Roman" w:hAnsi="Times New Roman" w:cs="Times New Roman"/>
        </w:rPr>
        <w:t>.</w:t>
      </w:r>
    </w:p>
    <w:p w:rsidR="00BF7E40" w:rsidRPr="002F1053" w:rsidRDefault="00BF7E40" w:rsidP="002F1053">
      <w:pPr>
        <w:rPr>
          <w:rFonts w:ascii="Times New Roman" w:hAnsi="Times New Roman" w:cs="Times New Roman"/>
        </w:rPr>
      </w:pPr>
    </w:p>
    <w:p w:rsidR="00210160" w:rsidRPr="00DF6F6D" w:rsidRDefault="0072553F" w:rsidP="00FC5DA7">
      <w:pPr>
        <w:spacing w:after="0" w:line="360" w:lineRule="auto"/>
        <w:jc w:val="both"/>
        <w:rPr>
          <w:rFonts w:ascii="Times New Roman" w:hAnsi="Times New Roman" w:cs="Times New Roman"/>
          <w:sz w:val="24"/>
          <w:szCs w:val="24"/>
        </w:rPr>
      </w:pPr>
      <w:r w:rsidRPr="008850E0">
        <w:rPr>
          <w:rFonts w:ascii="Times New Roman" w:hAnsi="Times New Roman" w:cs="Times New Roman"/>
          <w:b/>
          <w:sz w:val="24"/>
          <w:szCs w:val="24"/>
          <w:lang w:val="en-US"/>
        </w:rPr>
        <w:t>KEY WORDS:</w:t>
      </w:r>
      <w:r w:rsidRPr="008850E0">
        <w:rPr>
          <w:rFonts w:ascii="Times New Roman" w:hAnsi="Times New Roman" w:cs="Times New Roman"/>
          <w:sz w:val="24"/>
          <w:szCs w:val="24"/>
          <w:lang w:val="en-US"/>
        </w:rPr>
        <w:t xml:space="preserve"> </w:t>
      </w:r>
      <w:r w:rsidR="008850E0">
        <w:rPr>
          <w:rFonts w:ascii="Times New Roman" w:hAnsi="Times New Roman" w:cs="Times New Roman"/>
          <w:sz w:val="24"/>
          <w:szCs w:val="24"/>
          <w:lang w:val="en-US"/>
        </w:rPr>
        <w:t xml:space="preserve">Pedagogical Coordination. </w:t>
      </w:r>
      <w:r w:rsidR="008850E0" w:rsidRPr="005B1D77">
        <w:rPr>
          <w:rFonts w:ascii="Times New Roman" w:hAnsi="Times New Roman" w:cs="Times New Roman"/>
          <w:sz w:val="24"/>
          <w:szCs w:val="24"/>
          <w:lang w:val="en-US"/>
        </w:rPr>
        <w:t>Technical-</w:t>
      </w:r>
      <w:r w:rsidR="00DF6F6D" w:rsidRPr="005B1D77">
        <w:rPr>
          <w:rFonts w:ascii="Times New Roman" w:hAnsi="Times New Roman" w:cs="Times New Roman"/>
          <w:sz w:val="24"/>
          <w:szCs w:val="24"/>
          <w:lang w:val="en-US"/>
        </w:rPr>
        <w:t>Pedagogic Assistant.</w:t>
      </w:r>
      <w:r w:rsidR="00DB09A4" w:rsidRPr="005B1D77">
        <w:rPr>
          <w:rFonts w:ascii="Times New Roman" w:hAnsi="Times New Roman" w:cs="Times New Roman"/>
          <w:sz w:val="24"/>
          <w:szCs w:val="24"/>
          <w:lang w:val="en-US"/>
        </w:rPr>
        <w:t xml:space="preserve"> </w:t>
      </w:r>
      <w:proofErr w:type="spellStart"/>
      <w:r w:rsidR="00DB09A4" w:rsidRPr="00DF6F6D">
        <w:rPr>
          <w:rFonts w:ascii="Times New Roman" w:hAnsi="Times New Roman" w:cs="Times New Roman"/>
          <w:sz w:val="24"/>
          <w:szCs w:val="24"/>
        </w:rPr>
        <w:t>Teacher</w:t>
      </w:r>
      <w:proofErr w:type="spellEnd"/>
      <w:r w:rsidR="00DB09A4" w:rsidRPr="00DF6F6D">
        <w:rPr>
          <w:rFonts w:ascii="Times New Roman" w:hAnsi="Times New Roman" w:cs="Times New Roman"/>
          <w:sz w:val="24"/>
          <w:szCs w:val="24"/>
        </w:rPr>
        <w:t xml:space="preserve"> Training.</w:t>
      </w:r>
    </w:p>
    <w:p w:rsidR="00B7404F" w:rsidRPr="00DF6F6D" w:rsidRDefault="00B7404F" w:rsidP="00FC5DA7">
      <w:pPr>
        <w:spacing w:after="0" w:line="360" w:lineRule="auto"/>
        <w:jc w:val="both"/>
        <w:rPr>
          <w:rFonts w:ascii="Times New Roman" w:hAnsi="Times New Roman" w:cs="Times New Roman"/>
          <w:sz w:val="24"/>
          <w:szCs w:val="24"/>
        </w:rPr>
      </w:pPr>
    </w:p>
    <w:p w:rsidR="00FC5DA7" w:rsidRPr="00376EA2" w:rsidRDefault="00432617"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lastRenderedPageBreak/>
        <w:t>1 INTRODUÇÃO</w:t>
      </w:r>
    </w:p>
    <w:p w:rsidR="00783B17" w:rsidRPr="00376EA2" w:rsidRDefault="00783B17" w:rsidP="00FC5DA7">
      <w:pPr>
        <w:spacing w:after="0" w:line="360" w:lineRule="auto"/>
        <w:jc w:val="both"/>
        <w:rPr>
          <w:rFonts w:ascii="Times New Roman" w:hAnsi="Times New Roman" w:cs="Times New Roman"/>
          <w:b/>
          <w:sz w:val="24"/>
          <w:szCs w:val="24"/>
        </w:rPr>
      </w:pPr>
    </w:p>
    <w:p w:rsidR="00E11E3B" w:rsidRPr="00376EA2" w:rsidRDefault="00343FEA" w:rsidP="00FC5DA7">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A administração de uma escola não é executada apenas com o trabalho docente, antes mesmo que o professor entre na sala de aula para desempenhar suas funções, é necessário que uma equipe, devidamente estruturada, trabalhe para que ele possa cumprir com seu papel. Esse colaborador é, na maiori</w:t>
      </w:r>
      <w:r w:rsidR="00766D4A">
        <w:rPr>
          <w:rFonts w:ascii="Times New Roman" w:hAnsi="Times New Roman" w:cs="Times New Roman"/>
          <w:sz w:val="24"/>
          <w:szCs w:val="24"/>
        </w:rPr>
        <w:t>a das vezes, representado pelo assistente técnico-p</w:t>
      </w:r>
      <w:r w:rsidRPr="00376EA2">
        <w:rPr>
          <w:rFonts w:ascii="Times New Roman" w:hAnsi="Times New Roman" w:cs="Times New Roman"/>
          <w:sz w:val="24"/>
          <w:szCs w:val="24"/>
        </w:rPr>
        <w:t xml:space="preserve">edagógico (ATP). Contudo, por razões de falta de pessoal e, até mesmo, pela falta de capacitações necessárias ao aperfeiçoamento do trabalho do ATP, funções se misturam e se confundem, causando, assim, a minimização da eficiência dos trabalhos destes profissionais. </w:t>
      </w:r>
    </w:p>
    <w:p w:rsidR="00814CBE" w:rsidRPr="00376EA2" w:rsidRDefault="00C47BE7" w:rsidP="001749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w:t>
      </w:r>
      <w:r w:rsidR="00343FEA" w:rsidRPr="00376EA2">
        <w:rPr>
          <w:rFonts w:ascii="Times New Roman" w:hAnsi="Times New Roman" w:cs="Times New Roman"/>
          <w:sz w:val="24"/>
          <w:szCs w:val="24"/>
        </w:rPr>
        <w:t>onsiderando q</w:t>
      </w:r>
      <w:r w:rsidR="0065161E" w:rsidRPr="00376EA2">
        <w:rPr>
          <w:rFonts w:ascii="Times New Roman" w:hAnsi="Times New Roman" w:cs="Times New Roman"/>
          <w:sz w:val="24"/>
          <w:szCs w:val="24"/>
        </w:rPr>
        <w:t xml:space="preserve">ue </w:t>
      </w:r>
      <w:r>
        <w:rPr>
          <w:rFonts w:ascii="Times New Roman" w:hAnsi="Times New Roman" w:cs="Times New Roman"/>
          <w:sz w:val="24"/>
          <w:szCs w:val="24"/>
        </w:rPr>
        <w:t xml:space="preserve">as </w:t>
      </w:r>
      <w:r w:rsidR="0065161E" w:rsidRPr="00376EA2">
        <w:rPr>
          <w:rFonts w:ascii="Times New Roman" w:hAnsi="Times New Roman" w:cs="Times New Roman"/>
          <w:sz w:val="24"/>
          <w:szCs w:val="24"/>
        </w:rPr>
        <w:t xml:space="preserve">funções realizadas pelos </w:t>
      </w:r>
      <w:proofErr w:type="spellStart"/>
      <w:r w:rsidR="0065161E" w:rsidRPr="00376EA2">
        <w:rPr>
          <w:rFonts w:ascii="Times New Roman" w:hAnsi="Times New Roman" w:cs="Times New Roman"/>
          <w:sz w:val="24"/>
          <w:szCs w:val="24"/>
        </w:rPr>
        <w:t>ATPs</w:t>
      </w:r>
      <w:proofErr w:type="spellEnd"/>
      <w:r w:rsidR="009E326F">
        <w:rPr>
          <w:rFonts w:ascii="Times New Roman" w:hAnsi="Times New Roman" w:cs="Times New Roman"/>
          <w:sz w:val="24"/>
          <w:szCs w:val="24"/>
        </w:rPr>
        <w:t>, em grande parte das E</w:t>
      </w:r>
      <w:r w:rsidR="00E34A52">
        <w:rPr>
          <w:rFonts w:ascii="Times New Roman" w:hAnsi="Times New Roman" w:cs="Times New Roman"/>
          <w:sz w:val="24"/>
          <w:szCs w:val="24"/>
        </w:rPr>
        <w:t>scolas E</w:t>
      </w:r>
      <w:r w:rsidR="00343FEA" w:rsidRPr="00376EA2">
        <w:rPr>
          <w:rFonts w:ascii="Times New Roman" w:hAnsi="Times New Roman" w:cs="Times New Roman"/>
          <w:sz w:val="24"/>
          <w:szCs w:val="24"/>
        </w:rPr>
        <w:t>staduais de Santa Catarina, ao longo desses anos, geram confusão e, muitas vezes, o não cumprimento (ou cumprimento incompleto) das atividades pedagógicas, prevista para o cargo, na Lei Complementar</w:t>
      </w:r>
      <w:r w:rsidR="00E34A52">
        <w:rPr>
          <w:rFonts w:ascii="Times New Roman" w:hAnsi="Times New Roman" w:cs="Times New Roman"/>
          <w:sz w:val="24"/>
          <w:szCs w:val="24"/>
        </w:rPr>
        <w:t xml:space="preserve"> nº 668</w:t>
      </w:r>
      <w:r w:rsidR="00CA396A">
        <w:rPr>
          <w:rFonts w:ascii="Times New Roman" w:hAnsi="Times New Roman" w:cs="Times New Roman"/>
          <w:sz w:val="24"/>
          <w:szCs w:val="24"/>
        </w:rPr>
        <w:t>/</w:t>
      </w:r>
      <w:r w:rsidR="00E34A52">
        <w:rPr>
          <w:rFonts w:ascii="Times New Roman" w:hAnsi="Times New Roman" w:cs="Times New Roman"/>
          <w:sz w:val="24"/>
          <w:szCs w:val="24"/>
        </w:rPr>
        <w:t>1</w:t>
      </w:r>
      <w:r w:rsidR="009E3870" w:rsidRPr="00376EA2">
        <w:rPr>
          <w:rFonts w:ascii="Times New Roman" w:hAnsi="Times New Roman" w:cs="Times New Roman"/>
          <w:sz w:val="24"/>
          <w:szCs w:val="24"/>
        </w:rPr>
        <w:t>5</w:t>
      </w:r>
      <w:r w:rsidR="00B121C7">
        <w:rPr>
          <w:rFonts w:ascii="Times New Roman" w:hAnsi="Times New Roman" w:cs="Times New Roman"/>
          <w:sz w:val="24"/>
          <w:szCs w:val="24"/>
        </w:rPr>
        <w:t>, f</w:t>
      </w:r>
      <w:r w:rsidR="009E3870" w:rsidRPr="00376EA2">
        <w:rPr>
          <w:rFonts w:ascii="Times New Roman" w:hAnsi="Times New Roman" w:cs="Times New Roman"/>
          <w:sz w:val="24"/>
          <w:szCs w:val="24"/>
        </w:rPr>
        <w:t>az</w:t>
      </w:r>
      <w:r w:rsidR="00343FEA" w:rsidRPr="00376EA2">
        <w:rPr>
          <w:rFonts w:ascii="Times New Roman" w:hAnsi="Times New Roman" w:cs="Times New Roman"/>
          <w:sz w:val="24"/>
          <w:szCs w:val="24"/>
        </w:rPr>
        <w:t>-se necessário</w:t>
      </w:r>
      <w:r w:rsidR="009E3870" w:rsidRPr="00376EA2">
        <w:rPr>
          <w:rFonts w:ascii="Times New Roman" w:hAnsi="Times New Roman" w:cs="Times New Roman"/>
          <w:sz w:val="24"/>
          <w:szCs w:val="24"/>
        </w:rPr>
        <w:t xml:space="preserve">, </w:t>
      </w:r>
      <w:r w:rsidR="00343FEA" w:rsidRPr="00376EA2">
        <w:rPr>
          <w:rFonts w:ascii="Times New Roman" w:hAnsi="Times New Roman" w:cs="Times New Roman"/>
          <w:sz w:val="24"/>
          <w:szCs w:val="24"/>
        </w:rPr>
        <w:t>um estudo sobre a temática, a fim de ver</w:t>
      </w:r>
      <w:r w:rsidR="00B16002" w:rsidRPr="00376EA2">
        <w:rPr>
          <w:rFonts w:ascii="Times New Roman" w:hAnsi="Times New Roman" w:cs="Times New Roman"/>
          <w:sz w:val="24"/>
          <w:szCs w:val="24"/>
        </w:rPr>
        <w:t xml:space="preserve">ificar quais atribuições os </w:t>
      </w:r>
      <w:proofErr w:type="spellStart"/>
      <w:r w:rsidR="00B16002" w:rsidRPr="00376EA2">
        <w:rPr>
          <w:rFonts w:ascii="Times New Roman" w:hAnsi="Times New Roman" w:cs="Times New Roman"/>
          <w:sz w:val="24"/>
          <w:szCs w:val="24"/>
        </w:rPr>
        <w:t>ATPs</w:t>
      </w:r>
      <w:proofErr w:type="spellEnd"/>
      <w:r w:rsidR="00343FEA" w:rsidRPr="00376EA2">
        <w:rPr>
          <w:rFonts w:ascii="Times New Roman" w:hAnsi="Times New Roman" w:cs="Times New Roman"/>
          <w:sz w:val="24"/>
          <w:szCs w:val="24"/>
        </w:rPr>
        <w:t xml:space="preserve"> e</w:t>
      </w:r>
      <w:r w:rsidR="003114AF">
        <w:rPr>
          <w:rFonts w:ascii="Times New Roman" w:hAnsi="Times New Roman" w:cs="Times New Roman"/>
          <w:sz w:val="24"/>
          <w:szCs w:val="24"/>
        </w:rPr>
        <w:t>stão realizando atualmente nas E</w:t>
      </w:r>
      <w:r w:rsidR="00343FEA" w:rsidRPr="00376EA2">
        <w:rPr>
          <w:rFonts w:ascii="Times New Roman" w:hAnsi="Times New Roman" w:cs="Times New Roman"/>
          <w:sz w:val="24"/>
          <w:szCs w:val="24"/>
        </w:rPr>
        <w:t>scolas do Estado e se elas cumprem as funções pedagógicas exigidas</w:t>
      </w:r>
      <w:r w:rsidR="0071085A" w:rsidRPr="00376EA2">
        <w:rPr>
          <w:rFonts w:ascii="Times New Roman" w:hAnsi="Times New Roman" w:cs="Times New Roman"/>
          <w:sz w:val="24"/>
          <w:szCs w:val="24"/>
        </w:rPr>
        <w:t xml:space="preserve">. </w:t>
      </w:r>
      <w:r w:rsidR="00814CBE" w:rsidRPr="00376EA2">
        <w:rPr>
          <w:rFonts w:ascii="Times New Roman" w:hAnsi="Times New Roman" w:cs="Times New Roman"/>
          <w:sz w:val="24"/>
          <w:szCs w:val="24"/>
        </w:rPr>
        <w:t xml:space="preserve">Nessa </w:t>
      </w:r>
      <w:r w:rsidR="00AF7CAE" w:rsidRPr="00376EA2">
        <w:rPr>
          <w:rFonts w:ascii="Times New Roman" w:hAnsi="Times New Roman" w:cs="Times New Roman"/>
          <w:sz w:val="24"/>
          <w:szCs w:val="24"/>
        </w:rPr>
        <w:t>perspectiva</w:t>
      </w:r>
      <w:r w:rsidR="00814CBE" w:rsidRPr="00376EA2">
        <w:rPr>
          <w:rFonts w:ascii="Times New Roman" w:hAnsi="Times New Roman" w:cs="Times New Roman"/>
          <w:sz w:val="24"/>
          <w:szCs w:val="24"/>
        </w:rPr>
        <w:t>,</w:t>
      </w:r>
      <w:r w:rsidR="000C64FE" w:rsidRPr="00376EA2">
        <w:rPr>
          <w:rFonts w:ascii="Times New Roman" w:hAnsi="Times New Roman" w:cs="Times New Roman"/>
          <w:sz w:val="24"/>
          <w:szCs w:val="24"/>
        </w:rPr>
        <w:t xml:space="preserve"> o ATP tem como principal função assistir e auxiliar o professor </w:t>
      </w:r>
      <w:r w:rsidR="003B2C09" w:rsidRPr="00376EA2">
        <w:rPr>
          <w:rFonts w:ascii="Times New Roman" w:hAnsi="Times New Roman" w:cs="Times New Roman"/>
          <w:sz w:val="24"/>
          <w:szCs w:val="24"/>
        </w:rPr>
        <w:t>no processo de ensino-aprendizagem dos alunos, e para isso</w:t>
      </w:r>
      <w:r w:rsidR="00A64E6F">
        <w:rPr>
          <w:rFonts w:ascii="Times New Roman" w:hAnsi="Times New Roman" w:cs="Times New Roman"/>
          <w:sz w:val="24"/>
          <w:szCs w:val="24"/>
        </w:rPr>
        <w:t>,</w:t>
      </w:r>
      <w:r w:rsidR="003B2C09" w:rsidRPr="00376EA2">
        <w:rPr>
          <w:rFonts w:ascii="Times New Roman" w:hAnsi="Times New Roman" w:cs="Times New Roman"/>
          <w:sz w:val="24"/>
          <w:szCs w:val="24"/>
        </w:rPr>
        <w:t xml:space="preserve"> é importante pensarmos </w:t>
      </w:r>
      <w:r w:rsidR="008B4ABF">
        <w:rPr>
          <w:rFonts w:ascii="Times New Roman" w:hAnsi="Times New Roman" w:cs="Times New Roman"/>
          <w:sz w:val="24"/>
          <w:szCs w:val="24"/>
        </w:rPr>
        <w:t xml:space="preserve">também </w:t>
      </w:r>
      <w:r w:rsidR="003B2C09" w:rsidRPr="00376EA2">
        <w:rPr>
          <w:rFonts w:ascii="Times New Roman" w:hAnsi="Times New Roman" w:cs="Times New Roman"/>
          <w:sz w:val="24"/>
          <w:szCs w:val="24"/>
        </w:rPr>
        <w:t>na função da escola</w:t>
      </w:r>
      <w:r w:rsidR="003B6345" w:rsidRPr="00376EA2">
        <w:rPr>
          <w:rFonts w:ascii="Times New Roman" w:hAnsi="Times New Roman" w:cs="Times New Roman"/>
          <w:sz w:val="24"/>
          <w:szCs w:val="24"/>
        </w:rPr>
        <w:t>, que além de ensinar tem</w:t>
      </w:r>
      <w:r w:rsidR="008B4ABF">
        <w:rPr>
          <w:rFonts w:ascii="Times New Roman" w:hAnsi="Times New Roman" w:cs="Times New Roman"/>
          <w:sz w:val="24"/>
          <w:szCs w:val="24"/>
        </w:rPr>
        <w:t xml:space="preserve"> </w:t>
      </w:r>
      <w:r w:rsidR="009470D1" w:rsidRPr="00376EA2">
        <w:rPr>
          <w:rFonts w:ascii="Times New Roman" w:hAnsi="Times New Roman" w:cs="Times New Roman"/>
          <w:sz w:val="24"/>
          <w:szCs w:val="24"/>
        </w:rPr>
        <w:t xml:space="preserve">uma missão social </w:t>
      </w:r>
      <w:r w:rsidR="00174984" w:rsidRPr="00376EA2">
        <w:rPr>
          <w:rFonts w:ascii="Times New Roman" w:hAnsi="Times New Roman" w:cs="Times New Roman"/>
          <w:sz w:val="24"/>
          <w:szCs w:val="24"/>
        </w:rPr>
        <w:t>para com o aluno.</w:t>
      </w:r>
    </w:p>
    <w:p w:rsidR="0071085A" w:rsidRPr="00376EA2" w:rsidRDefault="0071085A" w:rsidP="0071085A">
      <w:pPr>
        <w:spacing w:after="0" w:line="360" w:lineRule="auto"/>
        <w:ind w:firstLine="1134"/>
        <w:jc w:val="both"/>
        <w:rPr>
          <w:rFonts w:ascii="Times New Roman" w:hAnsi="Times New Roman" w:cs="Times New Roman"/>
          <w:sz w:val="24"/>
          <w:szCs w:val="24"/>
        </w:rPr>
      </w:pPr>
      <w:r w:rsidRPr="00F31673">
        <w:rPr>
          <w:rFonts w:ascii="Times New Roman" w:hAnsi="Times New Roman" w:cs="Times New Roman"/>
          <w:sz w:val="24"/>
          <w:szCs w:val="24"/>
        </w:rPr>
        <w:t xml:space="preserve">Diante disso, este </w:t>
      </w:r>
      <w:r w:rsidR="00C9309F" w:rsidRPr="00F31673">
        <w:rPr>
          <w:rFonts w:ascii="Times New Roman" w:hAnsi="Times New Roman" w:cs="Times New Roman"/>
          <w:sz w:val="24"/>
          <w:szCs w:val="24"/>
        </w:rPr>
        <w:t xml:space="preserve">estudo </w:t>
      </w:r>
      <w:r w:rsidRPr="00F31673">
        <w:rPr>
          <w:rFonts w:ascii="Times New Roman" w:hAnsi="Times New Roman" w:cs="Times New Roman"/>
          <w:sz w:val="24"/>
          <w:szCs w:val="24"/>
        </w:rPr>
        <w:t>pretende verificar</w:t>
      </w:r>
      <w:r w:rsidR="00326C3B" w:rsidRPr="00F31673">
        <w:rPr>
          <w:rFonts w:ascii="Times New Roman" w:hAnsi="Times New Roman" w:cs="Times New Roman"/>
          <w:sz w:val="24"/>
          <w:szCs w:val="24"/>
        </w:rPr>
        <w:t xml:space="preserve">, por meio de entrevista </w:t>
      </w:r>
      <w:r w:rsidR="00F31673" w:rsidRPr="00F31673">
        <w:rPr>
          <w:rFonts w:ascii="Times New Roman" w:hAnsi="Times New Roman" w:cs="Times New Roman"/>
          <w:sz w:val="24"/>
          <w:szCs w:val="24"/>
        </w:rPr>
        <w:t>semiestruturada</w:t>
      </w:r>
      <w:r w:rsidR="00326C3B" w:rsidRPr="00F31673">
        <w:rPr>
          <w:rFonts w:ascii="Times New Roman" w:hAnsi="Times New Roman" w:cs="Times New Roman"/>
          <w:sz w:val="24"/>
          <w:szCs w:val="24"/>
        </w:rPr>
        <w:t>,</w:t>
      </w:r>
      <w:r w:rsidRPr="00376EA2">
        <w:rPr>
          <w:rFonts w:ascii="Times New Roman" w:hAnsi="Times New Roman" w:cs="Times New Roman"/>
          <w:sz w:val="24"/>
          <w:szCs w:val="24"/>
        </w:rPr>
        <w:t xml:space="preserve"> se as atividades diárias dos </w:t>
      </w:r>
      <w:proofErr w:type="spellStart"/>
      <w:r w:rsidRPr="00376EA2">
        <w:rPr>
          <w:rFonts w:ascii="Times New Roman" w:hAnsi="Times New Roman" w:cs="Times New Roman"/>
          <w:sz w:val="24"/>
          <w:szCs w:val="24"/>
        </w:rPr>
        <w:t>ATPs</w:t>
      </w:r>
      <w:proofErr w:type="spellEnd"/>
      <w:r w:rsidRPr="00376EA2">
        <w:rPr>
          <w:rFonts w:ascii="Times New Roman" w:hAnsi="Times New Roman" w:cs="Times New Roman"/>
          <w:sz w:val="24"/>
          <w:szCs w:val="24"/>
        </w:rPr>
        <w:t xml:space="preserve"> </w:t>
      </w:r>
      <w:r w:rsidR="00E520F5" w:rsidRPr="00376EA2">
        <w:rPr>
          <w:rFonts w:ascii="Times New Roman" w:hAnsi="Times New Roman" w:cs="Times New Roman"/>
          <w:sz w:val="24"/>
          <w:szCs w:val="24"/>
        </w:rPr>
        <w:t>n</w:t>
      </w:r>
      <w:r w:rsidR="00A64E6F">
        <w:rPr>
          <w:rFonts w:ascii="Times New Roman" w:hAnsi="Times New Roman" w:cs="Times New Roman"/>
          <w:sz w:val="24"/>
          <w:szCs w:val="24"/>
        </w:rPr>
        <w:t>as Escolas Públicas E</w:t>
      </w:r>
      <w:r w:rsidRPr="00376EA2">
        <w:rPr>
          <w:rFonts w:ascii="Times New Roman" w:hAnsi="Times New Roman" w:cs="Times New Roman"/>
          <w:sz w:val="24"/>
          <w:szCs w:val="24"/>
        </w:rPr>
        <w:t>staduais de Santa Catarina estão em consonância com a descrição do cargo pre</w:t>
      </w:r>
      <w:r w:rsidR="009B7FEE">
        <w:rPr>
          <w:rFonts w:ascii="Times New Roman" w:hAnsi="Times New Roman" w:cs="Times New Roman"/>
          <w:sz w:val="24"/>
          <w:szCs w:val="24"/>
        </w:rPr>
        <w:t>vista na Lei Complementar nº 668</w:t>
      </w:r>
      <w:r w:rsidR="008B4ABF">
        <w:rPr>
          <w:rFonts w:ascii="Times New Roman" w:hAnsi="Times New Roman" w:cs="Times New Roman"/>
          <w:sz w:val="24"/>
          <w:szCs w:val="24"/>
        </w:rPr>
        <w:t>/</w:t>
      </w:r>
      <w:r w:rsidR="009B7FEE">
        <w:rPr>
          <w:rFonts w:ascii="Times New Roman" w:hAnsi="Times New Roman" w:cs="Times New Roman"/>
          <w:sz w:val="24"/>
          <w:szCs w:val="24"/>
        </w:rPr>
        <w:t>5</w:t>
      </w:r>
      <w:r w:rsidRPr="00376EA2">
        <w:rPr>
          <w:rFonts w:ascii="Times New Roman" w:hAnsi="Times New Roman" w:cs="Times New Roman"/>
          <w:sz w:val="24"/>
          <w:szCs w:val="24"/>
        </w:rPr>
        <w:t>5</w:t>
      </w:r>
      <w:r w:rsidR="008B4ABF">
        <w:rPr>
          <w:rFonts w:ascii="Times New Roman" w:hAnsi="Times New Roman" w:cs="Times New Roman"/>
          <w:sz w:val="24"/>
          <w:szCs w:val="24"/>
        </w:rPr>
        <w:t>.</w:t>
      </w:r>
      <w:r w:rsidRPr="00376EA2">
        <w:rPr>
          <w:rFonts w:ascii="Times New Roman" w:hAnsi="Times New Roman" w:cs="Times New Roman"/>
          <w:sz w:val="24"/>
          <w:szCs w:val="24"/>
        </w:rPr>
        <w:t xml:space="preserve"> Para </w:t>
      </w:r>
      <w:r w:rsidR="001C6494" w:rsidRPr="00376EA2">
        <w:rPr>
          <w:rFonts w:ascii="Times New Roman" w:hAnsi="Times New Roman" w:cs="Times New Roman"/>
          <w:sz w:val="24"/>
          <w:szCs w:val="24"/>
        </w:rPr>
        <w:t>tal</w:t>
      </w:r>
      <w:r w:rsidRPr="00376EA2">
        <w:rPr>
          <w:rFonts w:ascii="Times New Roman" w:hAnsi="Times New Roman" w:cs="Times New Roman"/>
          <w:sz w:val="24"/>
          <w:szCs w:val="24"/>
        </w:rPr>
        <w:t xml:space="preserve">, </w:t>
      </w:r>
      <w:r w:rsidR="00570C14">
        <w:rPr>
          <w:rFonts w:ascii="Times New Roman" w:hAnsi="Times New Roman" w:cs="Times New Roman"/>
          <w:sz w:val="24"/>
          <w:szCs w:val="24"/>
        </w:rPr>
        <w:t>foram entrevistados</w:t>
      </w:r>
      <w:r w:rsidR="00C9309F" w:rsidRPr="00376EA2">
        <w:rPr>
          <w:rFonts w:ascii="Times New Roman" w:hAnsi="Times New Roman" w:cs="Times New Roman"/>
          <w:sz w:val="24"/>
          <w:szCs w:val="24"/>
        </w:rPr>
        <w:t xml:space="preserve"> quatro Assistentes Técnico-Pedagógicos </w:t>
      </w:r>
      <w:r w:rsidRPr="00376EA2">
        <w:rPr>
          <w:rFonts w:ascii="Times New Roman" w:hAnsi="Times New Roman" w:cs="Times New Roman"/>
          <w:sz w:val="24"/>
          <w:szCs w:val="24"/>
        </w:rPr>
        <w:t xml:space="preserve">que atuam </w:t>
      </w:r>
      <w:r w:rsidR="006048F7" w:rsidRPr="00376EA2">
        <w:rPr>
          <w:rFonts w:ascii="Times New Roman" w:hAnsi="Times New Roman" w:cs="Times New Roman"/>
          <w:sz w:val="24"/>
          <w:szCs w:val="24"/>
        </w:rPr>
        <w:t>em</w:t>
      </w:r>
      <w:r w:rsidR="009B7FEE">
        <w:rPr>
          <w:rFonts w:ascii="Times New Roman" w:hAnsi="Times New Roman" w:cs="Times New Roman"/>
          <w:sz w:val="24"/>
          <w:szCs w:val="24"/>
        </w:rPr>
        <w:t xml:space="preserve"> </w:t>
      </w:r>
      <w:r w:rsidR="00326C3B">
        <w:rPr>
          <w:rFonts w:ascii="Times New Roman" w:hAnsi="Times New Roman" w:cs="Times New Roman"/>
          <w:sz w:val="24"/>
          <w:szCs w:val="24"/>
        </w:rPr>
        <w:t xml:space="preserve">três diferentes </w:t>
      </w:r>
      <w:r w:rsidR="009B7FEE">
        <w:rPr>
          <w:rFonts w:ascii="Times New Roman" w:hAnsi="Times New Roman" w:cs="Times New Roman"/>
          <w:sz w:val="24"/>
          <w:szCs w:val="24"/>
        </w:rPr>
        <w:t>Escolas E</w:t>
      </w:r>
      <w:r w:rsidRPr="00376EA2">
        <w:rPr>
          <w:rFonts w:ascii="Times New Roman" w:hAnsi="Times New Roman" w:cs="Times New Roman"/>
          <w:sz w:val="24"/>
          <w:szCs w:val="24"/>
        </w:rPr>
        <w:t xml:space="preserve">staduais do munícipio de </w:t>
      </w:r>
      <w:r w:rsidR="008F29ED" w:rsidRPr="00376EA2">
        <w:rPr>
          <w:rFonts w:ascii="Times New Roman" w:hAnsi="Times New Roman" w:cs="Times New Roman"/>
          <w:sz w:val="24"/>
          <w:szCs w:val="24"/>
        </w:rPr>
        <w:t>Siderópolis</w:t>
      </w:r>
      <w:r w:rsidR="0051312B" w:rsidRPr="00376EA2">
        <w:rPr>
          <w:rFonts w:ascii="Times New Roman" w:hAnsi="Times New Roman" w:cs="Times New Roman"/>
          <w:sz w:val="24"/>
          <w:szCs w:val="24"/>
        </w:rPr>
        <w:t>/SC</w:t>
      </w:r>
      <w:r w:rsidR="008F29ED" w:rsidRPr="00376EA2">
        <w:rPr>
          <w:rFonts w:ascii="Times New Roman" w:hAnsi="Times New Roman" w:cs="Times New Roman"/>
          <w:sz w:val="24"/>
          <w:szCs w:val="24"/>
        </w:rPr>
        <w:t>, no período de</w:t>
      </w:r>
      <w:r w:rsidR="00A37D73">
        <w:rPr>
          <w:rFonts w:ascii="Times New Roman" w:hAnsi="Times New Roman" w:cs="Times New Roman"/>
          <w:sz w:val="24"/>
          <w:szCs w:val="24"/>
        </w:rPr>
        <w:t xml:space="preserve"> </w:t>
      </w:r>
      <w:r w:rsidR="009E5619">
        <w:rPr>
          <w:rFonts w:ascii="Times New Roman" w:hAnsi="Times New Roman" w:cs="Times New Roman"/>
          <w:sz w:val="24"/>
          <w:szCs w:val="24"/>
        </w:rPr>
        <w:t xml:space="preserve">14 a 21 de </w:t>
      </w:r>
      <w:r w:rsidR="00A37D73">
        <w:rPr>
          <w:rFonts w:ascii="Times New Roman" w:hAnsi="Times New Roman" w:cs="Times New Roman"/>
          <w:sz w:val="24"/>
          <w:szCs w:val="24"/>
        </w:rPr>
        <w:t>agosto de 2017</w:t>
      </w:r>
      <w:r w:rsidR="008F29ED" w:rsidRPr="00A37D73">
        <w:rPr>
          <w:rFonts w:ascii="Times New Roman" w:hAnsi="Times New Roman" w:cs="Times New Roman"/>
          <w:sz w:val="24"/>
          <w:szCs w:val="24"/>
        </w:rPr>
        <w:t>.</w:t>
      </w:r>
      <w:r w:rsidRPr="00376EA2">
        <w:rPr>
          <w:rFonts w:ascii="Times New Roman" w:hAnsi="Times New Roman" w:cs="Times New Roman"/>
          <w:sz w:val="24"/>
          <w:szCs w:val="24"/>
        </w:rPr>
        <w:t xml:space="preserve"> Os entrevistados responder</w:t>
      </w:r>
      <w:r w:rsidR="009A3362">
        <w:rPr>
          <w:rFonts w:ascii="Times New Roman" w:hAnsi="Times New Roman" w:cs="Times New Roman"/>
          <w:sz w:val="24"/>
          <w:szCs w:val="24"/>
        </w:rPr>
        <w:t>am onze</w:t>
      </w:r>
      <w:r w:rsidRPr="00376EA2">
        <w:rPr>
          <w:rFonts w:ascii="Times New Roman" w:hAnsi="Times New Roman" w:cs="Times New Roman"/>
          <w:sz w:val="24"/>
          <w:szCs w:val="24"/>
        </w:rPr>
        <w:t xml:space="preserve"> </w:t>
      </w:r>
      <w:r w:rsidR="00E520F5" w:rsidRPr="00376EA2">
        <w:rPr>
          <w:rFonts w:ascii="Times New Roman" w:hAnsi="Times New Roman" w:cs="Times New Roman"/>
          <w:sz w:val="24"/>
          <w:szCs w:val="24"/>
        </w:rPr>
        <w:t xml:space="preserve">questões </w:t>
      </w:r>
      <w:r w:rsidRPr="00376EA2">
        <w:rPr>
          <w:rFonts w:ascii="Times New Roman" w:hAnsi="Times New Roman" w:cs="Times New Roman"/>
          <w:sz w:val="24"/>
          <w:szCs w:val="24"/>
        </w:rPr>
        <w:t xml:space="preserve">relacionadas </w:t>
      </w:r>
      <w:r w:rsidR="001E0601" w:rsidRPr="00376EA2">
        <w:rPr>
          <w:rFonts w:ascii="Times New Roman" w:hAnsi="Times New Roman" w:cs="Times New Roman"/>
          <w:sz w:val="24"/>
          <w:szCs w:val="24"/>
        </w:rPr>
        <w:t>à</w:t>
      </w:r>
      <w:r w:rsidR="00342522" w:rsidRPr="00376EA2">
        <w:rPr>
          <w:rFonts w:ascii="Times New Roman" w:hAnsi="Times New Roman" w:cs="Times New Roman"/>
          <w:sz w:val="24"/>
          <w:szCs w:val="24"/>
        </w:rPr>
        <w:t xml:space="preserve"> formação profissional, </w:t>
      </w:r>
      <w:r w:rsidR="001E0601" w:rsidRPr="00376EA2">
        <w:rPr>
          <w:rFonts w:ascii="Times New Roman" w:hAnsi="Times New Roman" w:cs="Times New Roman"/>
          <w:sz w:val="24"/>
          <w:szCs w:val="24"/>
        </w:rPr>
        <w:t>atribuições e</w:t>
      </w:r>
      <w:r w:rsidRPr="00376EA2">
        <w:rPr>
          <w:rFonts w:ascii="Times New Roman" w:hAnsi="Times New Roman" w:cs="Times New Roman"/>
          <w:sz w:val="24"/>
          <w:szCs w:val="24"/>
        </w:rPr>
        <w:t xml:space="preserve"> cotidiano da escola, </w:t>
      </w:r>
      <w:r w:rsidR="00826163" w:rsidRPr="00376EA2">
        <w:rPr>
          <w:rFonts w:ascii="Times New Roman" w:hAnsi="Times New Roman" w:cs="Times New Roman"/>
          <w:sz w:val="24"/>
          <w:szCs w:val="24"/>
        </w:rPr>
        <w:t xml:space="preserve">projeto político-pedagógico, </w:t>
      </w:r>
      <w:r w:rsidR="00814CBE" w:rsidRPr="00376EA2">
        <w:rPr>
          <w:rFonts w:ascii="Times New Roman" w:hAnsi="Times New Roman" w:cs="Times New Roman"/>
          <w:sz w:val="24"/>
          <w:szCs w:val="24"/>
        </w:rPr>
        <w:t xml:space="preserve">formação continuada, </w:t>
      </w:r>
      <w:r w:rsidR="00342522" w:rsidRPr="00376EA2">
        <w:rPr>
          <w:rFonts w:ascii="Times New Roman" w:hAnsi="Times New Roman" w:cs="Times New Roman"/>
          <w:sz w:val="24"/>
          <w:szCs w:val="24"/>
        </w:rPr>
        <w:t>entre outras.</w:t>
      </w:r>
    </w:p>
    <w:p w:rsidR="00AD3592" w:rsidRDefault="00E623B6" w:rsidP="00FA730A">
      <w:pPr>
        <w:spacing w:after="0" w:line="360" w:lineRule="auto"/>
        <w:ind w:firstLine="1134"/>
        <w:jc w:val="both"/>
        <w:rPr>
          <w:rStyle w:val="apple-converted-space"/>
          <w:rFonts w:ascii="Times New Roman" w:hAnsi="Times New Roman" w:cs="Times New Roman"/>
          <w:sz w:val="24"/>
          <w:szCs w:val="24"/>
          <w:shd w:val="clear" w:color="auto" w:fill="FFFFFF"/>
        </w:rPr>
      </w:pPr>
      <w:r w:rsidRPr="00376EA2">
        <w:rPr>
          <w:rStyle w:val="apple-converted-space"/>
          <w:rFonts w:ascii="Times New Roman" w:hAnsi="Times New Roman" w:cs="Times New Roman"/>
          <w:sz w:val="24"/>
          <w:szCs w:val="24"/>
          <w:shd w:val="clear" w:color="auto" w:fill="FFFFFF"/>
        </w:rPr>
        <w:t xml:space="preserve">Este trabalho </w:t>
      </w:r>
      <w:r w:rsidR="00D3683B" w:rsidRPr="00376EA2">
        <w:rPr>
          <w:rStyle w:val="apple-converted-space"/>
          <w:rFonts w:ascii="Times New Roman" w:hAnsi="Times New Roman" w:cs="Times New Roman"/>
          <w:sz w:val="24"/>
          <w:szCs w:val="24"/>
          <w:shd w:val="clear" w:color="auto" w:fill="FFFFFF"/>
        </w:rPr>
        <w:t>apresenta</w:t>
      </w:r>
      <w:r w:rsidR="00FA730A">
        <w:rPr>
          <w:rStyle w:val="apple-converted-space"/>
          <w:rFonts w:ascii="Times New Roman" w:hAnsi="Times New Roman" w:cs="Times New Roman"/>
          <w:sz w:val="24"/>
          <w:szCs w:val="24"/>
          <w:shd w:val="clear" w:color="auto" w:fill="FFFFFF"/>
        </w:rPr>
        <w:t xml:space="preserve"> também</w:t>
      </w:r>
      <w:r w:rsidR="00D3683B" w:rsidRPr="00376EA2">
        <w:rPr>
          <w:rStyle w:val="apple-converted-space"/>
          <w:rFonts w:ascii="Times New Roman" w:hAnsi="Times New Roman" w:cs="Times New Roman"/>
          <w:sz w:val="24"/>
          <w:szCs w:val="24"/>
          <w:shd w:val="clear" w:color="auto" w:fill="FFFFFF"/>
        </w:rPr>
        <w:t xml:space="preserve"> um breve histórico </w:t>
      </w:r>
      <w:r w:rsidRPr="00376EA2">
        <w:rPr>
          <w:rStyle w:val="apple-converted-space"/>
          <w:rFonts w:ascii="Times New Roman" w:hAnsi="Times New Roman" w:cs="Times New Roman"/>
          <w:sz w:val="24"/>
          <w:szCs w:val="24"/>
          <w:shd w:val="clear" w:color="auto" w:fill="FFFFFF"/>
        </w:rPr>
        <w:t xml:space="preserve">sobre </w:t>
      </w:r>
      <w:r w:rsidR="00D25152" w:rsidRPr="00376EA2">
        <w:rPr>
          <w:rStyle w:val="apple-converted-space"/>
          <w:rFonts w:ascii="Times New Roman" w:hAnsi="Times New Roman" w:cs="Times New Roman"/>
          <w:sz w:val="24"/>
          <w:szCs w:val="24"/>
          <w:shd w:val="clear" w:color="auto" w:fill="FFFFFF"/>
        </w:rPr>
        <w:t>a trajetória d</w:t>
      </w:r>
      <w:r w:rsidRPr="00376EA2">
        <w:rPr>
          <w:rStyle w:val="apple-converted-space"/>
          <w:rFonts w:ascii="Times New Roman" w:hAnsi="Times New Roman" w:cs="Times New Roman"/>
          <w:sz w:val="24"/>
          <w:szCs w:val="24"/>
          <w:shd w:val="clear" w:color="auto" w:fill="FFFFFF"/>
        </w:rPr>
        <w:t>o ATP,</w:t>
      </w:r>
      <w:r w:rsidR="00C46DBF" w:rsidRPr="00376EA2">
        <w:rPr>
          <w:rStyle w:val="apple-converted-space"/>
          <w:rFonts w:ascii="Times New Roman" w:hAnsi="Times New Roman" w:cs="Times New Roman"/>
          <w:sz w:val="24"/>
          <w:szCs w:val="24"/>
          <w:shd w:val="clear" w:color="auto" w:fill="FFFFFF"/>
        </w:rPr>
        <w:t xml:space="preserve"> profissional que hoje atua junto ao professor, auxiliando-o nas práticas pedagógicas </w:t>
      </w:r>
      <w:r w:rsidR="007223AC" w:rsidRPr="00376EA2">
        <w:rPr>
          <w:rStyle w:val="apple-converted-space"/>
          <w:rFonts w:ascii="Times New Roman" w:hAnsi="Times New Roman" w:cs="Times New Roman"/>
          <w:sz w:val="24"/>
          <w:szCs w:val="24"/>
          <w:shd w:val="clear" w:color="auto" w:fill="FFFFFF"/>
        </w:rPr>
        <w:t>diárias, na</w:t>
      </w:r>
      <w:r w:rsidR="008D3015" w:rsidRPr="00376EA2">
        <w:rPr>
          <w:rStyle w:val="apple-converted-space"/>
          <w:rFonts w:ascii="Times New Roman" w:hAnsi="Times New Roman" w:cs="Times New Roman"/>
          <w:sz w:val="24"/>
          <w:szCs w:val="24"/>
          <w:shd w:val="clear" w:color="auto" w:fill="FFFFFF"/>
        </w:rPr>
        <w:t xml:space="preserve">s redes estaduais de ensino, </w:t>
      </w:r>
      <w:r w:rsidR="00973C85" w:rsidRPr="00376EA2">
        <w:rPr>
          <w:rStyle w:val="apple-converted-space"/>
          <w:rFonts w:ascii="Times New Roman" w:hAnsi="Times New Roman" w:cs="Times New Roman"/>
          <w:sz w:val="24"/>
          <w:szCs w:val="24"/>
          <w:shd w:val="clear" w:color="auto" w:fill="FFFFFF"/>
        </w:rPr>
        <w:t>a fim de refletir</w:t>
      </w:r>
      <w:r w:rsidR="008D3015" w:rsidRPr="00376EA2">
        <w:rPr>
          <w:rStyle w:val="apple-converted-space"/>
          <w:rFonts w:ascii="Times New Roman" w:hAnsi="Times New Roman" w:cs="Times New Roman"/>
          <w:sz w:val="24"/>
          <w:szCs w:val="24"/>
          <w:shd w:val="clear" w:color="auto" w:fill="FFFFFF"/>
        </w:rPr>
        <w:t xml:space="preserve"> sobre suas atribuições </w:t>
      </w:r>
      <w:r w:rsidR="00973C85" w:rsidRPr="00376EA2">
        <w:rPr>
          <w:rStyle w:val="apple-converted-space"/>
          <w:rFonts w:ascii="Times New Roman" w:hAnsi="Times New Roman" w:cs="Times New Roman"/>
          <w:sz w:val="24"/>
          <w:szCs w:val="24"/>
          <w:shd w:val="clear" w:color="auto" w:fill="FFFFFF"/>
        </w:rPr>
        <w:t>de acordo com</w:t>
      </w:r>
      <w:r w:rsidR="00326C3B">
        <w:rPr>
          <w:rStyle w:val="apple-converted-space"/>
          <w:rFonts w:ascii="Times New Roman" w:hAnsi="Times New Roman" w:cs="Times New Roman"/>
          <w:sz w:val="24"/>
          <w:szCs w:val="24"/>
          <w:shd w:val="clear" w:color="auto" w:fill="FFFFFF"/>
        </w:rPr>
        <w:t xml:space="preserve"> a Lei Complementar 668</w:t>
      </w:r>
      <w:r w:rsidR="00973C85" w:rsidRPr="00376EA2">
        <w:rPr>
          <w:rStyle w:val="apple-converted-space"/>
          <w:rFonts w:ascii="Times New Roman" w:hAnsi="Times New Roman" w:cs="Times New Roman"/>
          <w:sz w:val="24"/>
          <w:szCs w:val="24"/>
          <w:shd w:val="clear" w:color="auto" w:fill="FFFFFF"/>
        </w:rPr>
        <w:t>/</w:t>
      </w:r>
      <w:r w:rsidR="00326C3B">
        <w:rPr>
          <w:rStyle w:val="apple-converted-space"/>
          <w:rFonts w:ascii="Times New Roman" w:hAnsi="Times New Roman" w:cs="Times New Roman"/>
          <w:sz w:val="24"/>
          <w:szCs w:val="24"/>
          <w:shd w:val="clear" w:color="auto" w:fill="FFFFFF"/>
        </w:rPr>
        <w:t>1</w:t>
      </w:r>
      <w:r w:rsidR="008D3015" w:rsidRPr="00376EA2">
        <w:rPr>
          <w:rStyle w:val="apple-converted-space"/>
          <w:rFonts w:ascii="Times New Roman" w:hAnsi="Times New Roman" w:cs="Times New Roman"/>
          <w:sz w:val="24"/>
          <w:szCs w:val="24"/>
          <w:shd w:val="clear" w:color="auto" w:fill="FFFFFF"/>
        </w:rPr>
        <w:t>5.</w:t>
      </w:r>
      <w:r w:rsidR="00DA2ACC" w:rsidRPr="00376EA2">
        <w:rPr>
          <w:rStyle w:val="apple-converted-space"/>
          <w:rFonts w:ascii="Times New Roman" w:hAnsi="Times New Roman" w:cs="Times New Roman"/>
          <w:sz w:val="24"/>
          <w:szCs w:val="24"/>
          <w:shd w:val="clear" w:color="auto" w:fill="FFFFFF"/>
        </w:rPr>
        <w:t xml:space="preserve"> </w:t>
      </w:r>
      <w:r w:rsidR="00973C85" w:rsidRPr="00376EA2">
        <w:rPr>
          <w:rStyle w:val="apple-converted-space"/>
          <w:rFonts w:ascii="Times New Roman" w:hAnsi="Times New Roman" w:cs="Times New Roman"/>
          <w:sz w:val="24"/>
          <w:szCs w:val="24"/>
          <w:shd w:val="clear" w:color="auto" w:fill="FFFFFF"/>
        </w:rPr>
        <w:t>Assim sendo,</w:t>
      </w:r>
      <w:r w:rsidR="00D01012" w:rsidRPr="00376EA2">
        <w:rPr>
          <w:rStyle w:val="apple-converted-space"/>
          <w:rFonts w:ascii="Times New Roman" w:hAnsi="Times New Roman" w:cs="Times New Roman"/>
          <w:sz w:val="24"/>
          <w:szCs w:val="24"/>
          <w:shd w:val="clear" w:color="auto" w:fill="FFFFFF"/>
        </w:rPr>
        <w:t xml:space="preserve"> o trabalho </w:t>
      </w:r>
      <w:r w:rsidR="00973C85" w:rsidRPr="00376EA2">
        <w:rPr>
          <w:rStyle w:val="apple-converted-space"/>
          <w:rFonts w:ascii="Times New Roman" w:hAnsi="Times New Roman" w:cs="Times New Roman"/>
          <w:sz w:val="24"/>
          <w:szCs w:val="24"/>
          <w:shd w:val="clear" w:color="auto" w:fill="FFFFFF"/>
        </w:rPr>
        <w:t xml:space="preserve">foi dividido </w:t>
      </w:r>
      <w:r w:rsidR="00A268B9">
        <w:rPr>
          <w:rStyle w:val="apple-converted-space"/>
          <w:rFonts w:ascii="Times New Roman" w:hAnsi="Times New Roman" w:cs="Times New Roman"/>
          <w:sz w:val="24"/>
          <w:szCs w:val="24"/>
          <w:shd w:val="clear" w:color="auto" w:fill="FFFFFF"/>
        </w:rPr>
        <w:t>em duas seções</w:t>
      </w:r>
      <w:r w:rsidR="00D01012" w:rsidRPr="00376EA2">
        <w:rPr>
          <w:rStyle w:val="apple-converted-space"/>
          <w:rFonts w:ascii="Times New Roman" w:hAnsi="Times New Roman" w:cs="Times New Roman"/>
          <w:sz w:val="24"/>
          <w:szCs w:val="24"/>
          <w:shd w:val="clear" w:color="auto" w:fill="FFFFFF"/>
        </w:rPr>
        <w:t xml:space="preserve">: </w:t>
      </w:r>
      <w:r w:rsidR="00E20BCF" w:rsidRPr="00376EA2">
        <w:rPr>
          <w:rStyle w:val="apple-converted-space"/>
          <w:rFonts w:ascii="Times New Roman" w:hAnsi="Times New Roman" w:cs="Times New Roman"/>
          <w:sz w:val="24"/>
          <w:szCs w:val="24"/>
          <w:shd w:val="clear" w:color="auto" w:fill="FFFFFF"/>
        </w:rPr>
        <w:t>o primeiro</w:t>
      </w:r>
      <w:r w:rsidR="000F0111" w:rsidRPr="00376EA2">
        <w:rPr>
          <w:rStyle w:val="apple-converted-space"/>
          <w:rFonts w:ascii="Times New Roman" w:hAnsi="Times New Roman" w:cs="Times New Roman"/>
          <w:sz w:val="24"/>
          <w:szCs w:val="24"/>
          <w:shd w:val="clear" w:color="auto" w:fill="FFFFFF"/>
        </w:rPr>
        <w:t xml:space="preserve"> capítulo</w:t>
      </w:r>
      <w:r w:rsidR="001E4047" w:rsidRPr="00376EA2">
        <w:rPr>
          <w:rStyle w:val="apple-converted-space"/>
          <w:rFonts w:ascii="Times New Roman" w:hAnsi="Times New Roman" w:cs="Times New Roman"/>
          <w:sz w:val="24"/>
          <w:szCs w:val="24"/>
          <w:shd w:val="clear" w:color="auto" w:fill="FFFFFF"/>
        </w:rPr>
        <w:t xml:space="preserve"> trata</w:t>
      </w:r>
      <w:r w:rsidR="00E20BCF" w:rsidRPr="00376EA2">
        <w:rPr>
          <w:rStyle w:val="apple-converted-space"/>
          <w:rFonts w:ascii="Times New Roman" w:hAnsi="Times New Roman" w:cs="Times New Roman"/>
          <w:sz w:val="24"/>
          <w:szCs w:val="24"/>
          <w:shd w:val="clear" w:color="auto" w:fill="FFFFFF"/>
        </w:rPr>
        <w:t xml:space="preserve"> </w:t>
      </w:r>
      <w:r w:rsidR="001E4047" w:rsidRPr="00376EA2">
        <w:rPr>
          <w:rStyle w:val="apple-converted-space"/>
          <w:rFonts w:ascii="Times New Roman" w:hAnsi="Times New Roman" w:cs="Times New Roman"/>
          <w:sz w:val="24"/>
          <w:szCs w:val="24"/>
          <w:shd w:val="clear" w:color="auto" w:fill="FFFFFF"/>
        </w:rPr>
        <w:t>d</w:t>
      </w:r>
      <w:r w:rsidR="00E20BCF" w:rsidRPr="00376EA2">
        <w:rPr>
          <w:rStyle w:val="apple-converted-space"/>
          <w:rFonts w:ascii="Times New Roman" w:hAnsi="Times New Roman" w:cs="Times New Roman"/>
          <w:sz w:val="24"/>
          <w:szCs w:val="24"/>
          <w:shd w:val="clear" w:color="auto" w:fill="FFFFFF"/>
        </w:rPr>
        <w:t>o surgimento do</w:t>
      </w:r>
      <w:r w:rsidR="00973C85" w:rsidRPr="00376EA2">
        <w:rPr>
          <w:rStyle w:val="apple-converted-space"/>
          <w:rFonts w:ascii="Times New Roman" w:hAnsi="Times New Roman" w:cs="Times New Roman"/>
          <w:sz w:val="24"/>
          <w:szCs w:val="24"/>
          <w:shd w:val="clear" w:color="auto" w:fill="FFFFFF"/>
        </w:rPr>
        <w:t xml:space="preserve"> ATP nas escolas </w:t>
      </w:r>
      <w:r w:rsidR="003D7363" w:rsidRPr="00376EA2">
        <w:rPr>
          <w:rStyle w:val="apple-converted-space"/>
          <w:rFonts w:ascii="Times New Roman" w:hAnsi="Times New Roman" w:cs="Times New Roman"/>
          <w:sz w:val="24"/>
          <w:szCs w:val="24"/>
          <w:shd w:val="clear" w:color="auto" w:fill="FFFFFF"/>
        </w:rPr>
        <w:t>de Santa Catarina, expondo</w:t>
      </w:r>
      <w:r w:rsidR="00DF0154" w:rsidRPr="00376EA2">
        <w:rPr>
          <w:rStyle w:val="apple-converted-space"/>
          <w:rFonts w:ascii="Times New Roman" w:hAnsi="Times New Roman" w:cs="Times New Roman"/>
          <w:sz w:val="24"/>
          <w:szCs w:val="24"/>
          <w:shd w:val="clear" w:color="auto" w:fill="FFFFFF"/>
        </w:rPr>
        <w:t>,</w:t>
      </w:r>
      <w:r w:rsidR="003D7363" w:rsidRPr="00376EA2">
        <w:rPr>
          <w:rStyle w:val="apple-converted-space"/>
          <w:rFonts w:ascii="Times New Roman" w:hAnsi="Times New Roman" w:cs="Times New Roman"/>
          <w:sz w:val="24"/>
          <w:szCs w:val="24"/>
          <w:shd w:val="clear" w:color="auto" w:fill="FFFFFF"/>
        </w:rPr>
        <w:t xml:space="preserve"> de forma</w:t>
      </w:r>
      <w:r w:rsidR="001E4047" w:rsidRPr="00376EA2">
        <w:rPr>
          <w:rStyle w:val="apple-converted-space"/>
          <w:rFonts w:ascii="Times New Roman" w:hAnsi="Times New Roman" w:cs="Times New Roman"/>
          <w:sz w:val="24"/>
          <w:szCs w:val="24"/>
          <w:shd w:val="clear" w:color="auto" w:fill="FFFFFF"/>
        </w:rPr>
        <w:t xml:space="preserve"> </w:t>
      </w:r>
      <w:r w:rsidR="003D7363" w:rsidRPr="00376EA2">
        <w:rPr>
          <w:rStyle w:val="apple-converted-space"/>
          <w:rFonts w:ascii="Times New Roman" w:hAnsi="Times New Roman" w:cs="Times New Roman"/>
          <w:sz w:val="24"/>
          <w:szCs w:val="24"/>
          <w:shd w:val="clear" w:color="auto" w:fill="FFFFFF"/>
        </w:rPr>
        <w:t>concisa</w:t>
      </w:r>
      <w:r w:rsidR="00DF0154" w:rsidRPr="00376EA2">
        <w:rPr>
          <w:rStyle w:val="apple-converted-space"/>
          <w:rFonts w:ascii="Times New Roman" w:hAnsi="Times New Roman" w:cs="Times New Roman"/>
          <w:sz w:val="24"/>
          <w:szCs w:val="24"/>
          <w:shd w:val="clear" w:color="auto" w:fill="FFFFFF"/>
        </w:rPr>
        <w:t>,</w:t>
      </w:r>
      <w:r w:rsidR="001E4047" w:rsidRPr="00376EA2">
        <w:rPr>
          <w:rStyle w:val="apple-converted-space"/>
          <w:rFonts w:ascii="Times New Roman" w:hAnsi="Times New Roman" w:cs="Times New Roman"/>
          <w:sz w:val="24"/>
          <w:szCs w:val="24"/>
          <w:shd w:val="clear" w:color="auto" w:fill="FFFFFF"/>
        </w:rPr>
        <w:t xml:space="preserve"> os processos de transformação </w:t>
      </w:r>
      <w:r w:rsidR="003D7363" w:rsidRPr="00376EA2">
        <w:rPr>
          <w:rStyle w:val="apple-converted-space"/>
          <w:rFonts w:ascii="Times New Roman" w:hAnsi="Times New Roman" w:cs="Times New Roman"/>
          <w:sz w:val="24"/>
          <w:szCs w:val="24"/>
          <w:shd w:val="clear" w:color="auto" w:fill="FFFFFF"/>
        </w:rPr>
        <w:t>e mudanças</w:t>
      </w:r>
      <w:r w:rsidR="00A80511" w:rsidRPr="00376EA2">
        <w:rPr>
          <w:rStyle w:val="apple-converted-space"/>
          <w:rFonts w:ascii="Times New Roman" w:hAnsi="Times New Roman" w:cs="Times New Roman"/>
          <w:sz w:val="24"/>
          <w:szCs w:val="24"/>
          <w:shd w:val="clear" w:color="auto" w:fill="FFFFFF"/>
        </w:rPr>
        <w:t xml:space="preserve"> </w:t>
      </w:r>
      <w:r w:rsidR="00391B7F">
        <w:rPr>
          <w:rStyle w:val="apple-converted-space"/>
          <w:rFonts w:ascii="Times New Roman" w:hAnsi="Times New Roman" w:cs="Times New Roman"/>
          <w:sz w:val="24"/>
          <w:szCs w:val="24"/>
          <w:shd w:val="clear" w:color="auto" w:fill="FFFFFF"/>
        </w:rPr>
        <w:t>o</w:t>
      </w:r>
      <w:r w:rsidR="00A80511" w:rsidRPr="00376EA2">
        <w:rPr>
          <w:rStyle w:val="apple-converted-space"/>
          <w:rFonts w:ascii="Times New Roman" w:hAnsi="Times New Roman" w:cs="Times New Roman"/>
          <w:sz w:val="24"/>
          <w:szCs w:val="24"/>
          <w:shd w:val="clear" w:color="auto" w:fill="FFFFFF"/>
        </w:rPr>
        <w:t xml:space="preserve">corridas </w:t>
      </w:r>
      <w:r w:rsidR="00F36732" w:rsidRPr="00376EA2">
        <w:rPr>
          <w:rStyle w:val="apple-converted-space"/>
          <w:rFonts w:ascii="Times New Roman" w:hAnsi="Times New Roman" w:cs="Times New Roman"/>
          <w:sz w:val="24"/>
          <w:szCs w:val="24"/>
          <w:shd w:val="clear" w:color="auto" w:fill="FFFFFF"/>
        </w:rPr>
        <w:t>no sistema</w:t>
      </w:r>
      <w:r w:rsidR="00A80511" w:rsidRPr="00376EA2">
        <w:rPr>
          <w:rStyle w:val="apple-converted-space"/>
          <w:rFonts w:ascii="Times New Roman" w:hAnsi="Times New Roman" w:cs="Times New Roman"/>
          <w:sz w:val="24"/>
          <w:szCs w:val="24"/>
          <w:shd w:val="clear" w:color="auto" w:fill="FFFFFF"/>
        </w:rPr>
        <w:t xml:space="preserve"> </w:t>
      </w:r>
      <w:r w:rsidR="00F36732" w:rsidRPr="00376EA2">
        <w:rPr>
          <w:rStyle w:val="apple-converted-space"/>
          <w:rFonts w:ascii="Times New Roman" w:hAnsi="Times New Roman" w:cs="Times New Roman"/>
          <w:sz w:val="24"/>
          <w:szCs w:val="24"/>
          <w:shd w:val="clear" w:color="auto" w:fill="FFFFFF"/>
        </w:rPr>
        <w:t xml:space="preserve">brasileiro de </w:t>
      </w:r>
      <w:r w:rsidR="00A80511" w:rsidRPr="00376EA2">
        <w:rPr>
          <w:rStyle w:val="apple-converted-space"/>
          <w:rFonts w:ascii="Times New Roman" w:hAnsi="Times New Roman" w:cs="Times New Roman"/>
          <w:sz w:val="24"/>
          <w:szCs w:val="24"/>
          <w:shd w:val="clear" w:color="auto" w:fill="FFFFFF"/>
        </w:rPr>
        <w:t>educação</w:t>
      </w:r>
      <w:r w:rsidR="001E4047" w:rsidRPr="00376EA2">
        <w:rPr>
          <w:rStyle w:val="apple-converted-space"/>
          <w:rFonts w:ascii="Times New Roman" w:hAnsi="Times New Roman" w:cs="Times New Roman"/>
          <w:sz w:val="24"/>
          <w:szCs w:val="24"/>
          <w:shd w:val="clear" w:color="auto" w:fill="FFFFFF"/>
        </w:rPr>
        <w:t>, ao longo do tempo</w:t>
      </w:r>
      <w:r w:rsidR="00A80511" w:rsidRPr="00376EA2">
        <w:rPr>
          <w:rStyle w:val="apple-converted-space"/>
          <w:rFonts w:ascii="Times New Roman" w:hAnsi="Times New Roman" w:cs="Times New Roman"/>
          <w:sz w:val="24"/>
          <w:szCs w:val="24"/>
          <w:shd w:val="clear" w:color="auto" w:fill="FFFFFF"/>
        </w:rPr>
        <w:t xml:space="preserve">; </w:t>
      </w:r>
      <w:r w:rsidR="00391B7F">
        <w:rPr>
          <w:rStyle w:val="apple-converted-space"/>
          <w:rFonts w:ascii="Times New Roman" w:hAnsi="Times New Roman" w:cs="Times New Roman"/>
          <w:sz w:val="24"/>
          <w:szCs w:val="24"/>
          <w:shd w:val="clear" w:color="auto" w:fill="FFFFFF"/>
        </w:rPr>
        <w:t xml:space="preserve">já </w:t>
      </w:r>
      <w:r w:rsidR="00A80511" w:rsidRPr="00376EA2">
        <w:rPr>
          <w:rStyle w:val="apple-converted-space"/>
          <w:rFonts w:ascii="Times New Roman" w:hAnsi="Times New Roman" w:cs="Times New Roman"/>
          <w:sz w:val="24"/>
          <w:szCs w:val="24"/>
          <w:shd w:val="clear" w:color="auto" w:fill="FFFFFF"/>
        </w:rPr>
        <w:t>o segundo</w:t>
      </w:r>
      <w:r w:rsidR="005344BE" w:rsidRPr="00376EA2">
        <w:rPr>
          <w:rStyle w:val="apple-converted-space"/>
          <w:rFonts w:ascii="Times New Roman" w:hAnsi="Times New Roman" w:cs="Times New Roman"/>
          <w:sz w:val="24"/>
          <w:szCs w:val="24"/>
          <w:shd w:val="clear" w:color="auto" w:fill="FFFFFF"/>
        </w:rPr>
        <w:t xml:space="preserve"> capítulo</w:t>
      </w:r>
      <w:r w:rsidR="000A7E4F" w:rsidRPr="00376EA2">
        <w:rPr>
          <w:rStyle w:val="apple-converted-space"/>
          <w:rFonts w:ascii="Times New Roman" w:hAnsi="Times New Roman" w:cs="Times New Roman"/>
          <w:sz w:val="24"/>
          <w:szCs w:val="24"/>
          <w:shd w:val="clear" w:color="auto" w:fill="FFFFFF"/>
        </w:rPr>
        <w:t xml:space="preserve"> faz uma abordagem sobre o projeto político-pedagógico (PPP)</w:t>
      </w:r>
      <w:r w:rsidR="002A401E" w:rsidRPr="00376EA2">
        <w:rPr>
          <w:rStyle w:val="apple-converted-space"/>
          <w:rFonts w:ascii="Times New Roman" w:hAnsi="Times New Roman" w:cs="Times New Roman"/>
          <w:sz w:val="24"/>
          <w:szCs w:val="24"/>
          <w:shd w:val="clear" w:color="auto" w:fill="FFFFFF"/>
        </w:rPr>
        <w:t>, instrumento de gestão do ATP, na escola</w:t>
      </w:r>
      <w:r w:rsidR="00353BF2">
        <w:rPr>
          <w:rStyle w:val="apple-converted-space"/>
          <w:rFonts w:ascii="Times New Roman" w:hAnsi="Times New Roman" w:cs="Times New Roman"/>
          <w:sz w:val="24"/>
          <w:szCs w:val="24"/>
          <w:shd w:val="clear" w:color="auto" w:fill="FFFFFF"/>
        </w:rPr>
        <w:t xml:space="preserve">. </w:t>
      </w:r>
    </w:p>
    <w:p w:rsidR="007E7CFF" w:rsidRDefault="00F31673" w:rsidP="00FA730A">
      <w:pPr>
        <w:spacing w:after="0" w:line="360" w:lineRule="auto"/>
        <w:ind w:firstLine="1134"/>
        <w:jc w:val="both"/>
        <w:rPr>
          <w:rStyle w:val="apple-converted-space"/>
          <w:rFonts w:ascii="Times New Roman" w:hAnsi="Times New Roman" w:cs="Times New Roman"/>
          <w:sz w:val="24"/>
          <w:szCs w:val="24"/>
          <w:shd w:val="clear" w:color="auto" w:fill="FFFFFF"/>
        </w:rPr>
      </w:pPr>
      <w:r w:rsidRPr="00F31673">
        <w:rPr>
          <w:rStyle w:val="apple-converted-space"/>
          <w:rFonts w:ascii="Times New Roman" w:hAnsi="Times New Roman" w:cs="Times New Roman"/>
          <w:sz w:val="24"/>
          <w:szCs w:val="24"/>
          <w:shd w:val="clear" w:color="auto" w:fill="FFFFFF"/>
        </w:rPr>
        <w:lastRenderedPageBreak/>
        <w:t>O estudo</w:t>
      </w:r>
      <w:r w:rsidR="00353BF2" w:rsidRPr="00F31673">
        <w:rPr>
          <w:rStyle w:val="apple-converted-space"/>
          <w:rFonts w:ascii="Times New Roman" w:hAnsi="Times New Roman" w:cs="Times New Roman"/>
          <w:sz w:val="24"/>
          <w:szCs w:val="24"/>
          <w:shd w:val="clear" w:color="auto" w:fill="FFFFFF"/>
        </w:rPr>
        <w:t xml:space="preserve"> </w:t>
      </w:r>
      <w:r w:rsidR="00D17CAB" w:rsidRPr="00F31673">
        <w:rPr>
          <w:rStyle w:val="apple-converted-space"/>
          <w:rFonts w:ascii="Times New Roman" w:hAnsi="Times New Roman" w:cs="Times New Roman"/>
          <w:sz w:val="24"/>
          <w:szCs w:val="24"/>
          <w:shd w:val="clear" w:color="auto" w:fill="FFFFFF"/>
        </w:rPr>
        <w:t xml:space="preserve">foi </w:t>
      </w:r>
      <w:proofErr w:type="gramStart"/>
      <w:r w:rsidR="00353BF2" w:rsidRPr="00F31673">
        <w:rPr>
          <w:rStyle w:val="apple-converted-space"/>
          <w:rFonts w:ascii="Times New Roman" w:hAnsi="Times New Roman" w:cs="Times New Roman"/>
          <w:sz w:val="24"/>
          <w:szCs w:val="24"/>
          <w:shd w:val="clear" w:color="auto" w:fill="FFFFFF"/>
        </w:rPr>
        <w:t>fundamentada</w:t>
      </w:r>
      <w:proofErr w:type="gramEnd"/>
      <w:r w:rsidR="00353BF2" w:rsidRPr="00F31673">
        <w:rPr>
          <w:rStyle w:val="apple-converted-space"/>
          <w:rFonts w:ascii="Times New Roman" w:hAnsi="Times New Roman" w:cs="Times New Roman"/>
          <w:sz w:val="24"/>
          <w:szCs w:val="24"/>
          <w:shd w:val="clear" w:color="auto" w:fill="FFFFFF"/>
        </w:rPr>
        <w:t xml:space="preserve"> </w:t>
      </w:r>
      <w:r w:rsidR="00D17CAB" w:rsidRPr="00F31673">
        <w:rPr>
          <w:rStyle w:val="apple-converted-space"/>
          <w:rFonts w:ascii="Times New Roman" w:hAnsi="Times New Roman" w:cs="Times New Roman"/>
          <w:sz w:val="24"/>
          <w:szCs w:val="24"/>
          <w:shd w:val="clear" w:color="auto" w:fill="FFFFFF"/>
        </w:rPr>
        <w:t>em</w:t>
      </w:r>
      <w:r w:rsidR="00353BF2" w:rsidRPr="00F31673">
        <w:rPr>
          <w:rStyle w:val="apple-converted-space"/>
          <w:rFonts w:ascii="Times New Roman" w:hAnsi="Times New Roman" w:cs="Times New Roman"/>
          <w:sz w:val="24"/>
          <w:szCs w:val="24"/>
          <w:shd w:val="clear" w:color="auto" w:fill="FFFFFF"/>
        </w:rPr>
        <w:t xml:space="preserve"> </w:t>
      </w:r>
      <w:r w:rsidR="00E72986" w:rsidRPr="00F31673">
        <w:rPr>
          <w:rStyle w:val="apple-converted-space"/>
          <w:rFonts w:ascii="Times New Roman" w:hAnsi="Times New Roman" w:cs="Times New Roman"/>
          <w:sz w:val="24"/>
          <w:szCs w:val="24"/>
          <w:shd w:val="clear" w:color="auto" w:fill="FFFFFF"/>
        </w:rPr>
        <w:t xml:space="preserve">diferentes </w:t>
      </w:r>
      <w:r w:rsidR="00353BF2" w:rsidRPr="00F31673">
        <w:rPr>
          <w:rStyle w:val="apple-converted-space"/>
          <w:rFonts w:ascii="Times New Roman" w:hAnsi="Times New Roman" w:cs="Times New Roman"/>
          <w:sz w:val="24"/>
          <w:szCs w:val="24"/>
          <w:shd w:val="clear" w:color="auto" w:fill="FFFFFF"/>
        </w:rPr>
        <w:t>teóricos</w:t>
      </w:r>
      <w:r w:rsidR="0055761C" w:rsidRPr="00F31673">
        <w:rPr>
          <w:rStyle w:val="apple-converted-space"/>
          <w:rFonts w:ascii="Times New Roman" w:hAnsi="Times New Roman" w:cs="Times New Roman"/>
          <w:sz w:val="24"/>
          <w:szCs w:val="24"/>
          <w:shd w:val="clear" w:color="auto" w:fill="FFFFFF"/>
        </w:rPr>
        <w:t xml:space="preserve">, </w:t>
      </w:r>
      <w:r w:rsidR="00E72986" w:rsidRPr="00F31673">
        <w:rPr>
          <w:rStyle w:val="apple-converted-space"/>
          <w:rFonts w:ascii="Times New Roman" w:hAnsi="Times New Roman" w:cs="Times New Roman"/>
          <w:sz w:val="24"/>
          <w:szCs w:val="24"/>
          <w:shd w:val="clear" w:color="auto" w:fill="FFFFFF"/>
        </w:rPr>
        <w:t xml:space="preserve">como </w:t>
      </w:r>
      <w:r w:rsidR="00E72986" w:rsidRPr="00F31673">
        <w:rPr>
          <w:rFonts w:ascii="Times New Roman" w:hAnsi="Times New Roman" w:cs="Times New Roman"/>
          <w:sz w:val="24"/>
          <w:szCs w:val="24"/>
        </w:rPr>
        <w:t xml:space="preserve">Alarcão (2001), </w:t>
      </w:r>
      <w:proofErr w:type="spellStart"/>
      <w:r w:rsidR="00E72986" w:rsidRPr="00F31673">
        <w:rPr>
          <w:rFonts w:ascii="Times New Roman" w:hAnsi="Times New Roman" w:cs="Times New Roman"/>
          <w:sz w:val="24"/>
          <w:szCs w:val="24"/>
        </w:rPr>
        <w:t>Libâneo</w:t>
      </w:r>
      <w:proofErr w:type="spellEnd"/>
      <w:r w:rsidR="00E72986" w:rsidRPr="00F31673">
        <w:rPr>
          <w:rFonts w:ascii="Times New Roman" w:hAnsi="Times New Roman" w:cs="Times New Roman"/>
          <w:sz w:val="24"/>
          <w:szCs w:val="24"/>
        </w:rPr>
        <w:t xml:space="preserve"> (2015), </w:t>
      </w:r>
      <w:proofErr w:type="spellStart"/>
      <w:r w:rsidR="00E72986" w:rsidRPr="00F31673">
        <w:rPr>
          <w:rFonts w:ascii="Times New Roman" w:hAnsi="Times New Roman" w:cs="Times New Roman"/>
          <w:sz w:val="24"/>
          <w:szCs w:val="24"/>
        </w:rPr>
        <w:t>Lück</w:t>
      </w:r>
      <w:proofErr w:type="spellEnd"/>
      <w:r w:rsidR="00E72986" w:rsidRPr="00F31673">
        <w:rPr>
          <w:rFonts w:ascii="Times New Roman" w:hAnsi="Times New Roman" w:cs="Times New Roman"/>
          <w:sz w:val="24"/>
          <w:szCs w:val="24"/>
        </w:rPr>
        <w:t xml:space="preserve"> (1997), Savian</w:t>
      </w:r>
      <w:r w:rsidRPr="00F31673">
        <w:rPr>
          <w:rFonts w:ascii="Times New Roman" w:hAnsi="Times New Roman" w:cs="Times New Roman"/>
          <w:sz w:val="24"/>
          <w:szCs w:val="24"/>
        </w:rPr>
        <w:t>i</w:t>
      </w:r>
      <w:r w:rsidR="00E72986" w:rsidRPr="00F31673">
        <w:rPr>
          <w:rFonts w:ascii="Times New Roman" w:hAnsi="Times New Roman" w:cs="Times New Roman"/>
          <w:sz w:val="24"/>
          <w:szCs w:val="24"/>
        </w:rPr>
        <w:t xml:space="preserve"> (2005) e Veiga (1995), bem como em Leis Estaduais e Federais, que tratam sobre o conteúdo pesquisado: função dos assistentes técnico-pedagógicos, coordenação pedagógica e história da educação no país. </w:t>
      </w:r>
      <w:r w:rsidR="00AD3592" w:rsidRPr="00F31673">
        <w:rPr>
          <w:rStyle w:val="apple-converted-space"/>
          <w:rFonts w:ascii="Times New Roman" w:hAnsi="Times New Roman" w:cs="Times New Roman"/>
          <w:sz w:val="24"/>
          <w:szCs w:val="24"/>
          <w:shd w:val="clear" w:color="auto" w:fill="FFFFFF"/>
        </w:rPr>
        <w:t>E</w:t>
      </w:r>
      <w:r w:rsidR="00353BF2" w:rsidRPr="00F31673">
        <w:rPr>
          <w:rStyle w:val="apple-converted-space"/>
          <w:rFonts w:ascii="Times New Roman" w:hAnsi="Times New Roman" w:cs="Times New Roman"/>
          <w:sz w:val="24"/>
          <w:szCs w:val="24"/>
          <w:shd w:val="clear" w:color="auto" w:fill="FFFFFF"/>
        </w:rPr>
        <w:t>, por fim, as considerações finais e as referências</w:t>
      </w:r>
      <w:r w:rsidR="00B7404F" w:rsidRPr="00F31673">
        <w:rPr>
          <w:rStyle w:val="apple-converted-space"/>
          <w:rFonts w:ascii="Times New Roman" w:hAnsi="Times New Roman" w:cs="Times New Roman"/>
          <w:sz w:val="24"/>
          <w:szCs w:val="24"/>
          <w:shd w:val="clear" w:color="auto" w:fill="FFFFFF"/>
        </w:rPr>
        <w:t xml:space="preserve"> dos materiais utilizados para a realização dessa pesquisa.</w:t>
      </w:r>
    </w:p>
    <w:p w:rsidR="000C41A9" w:rsidRDefault="000C41A9" w:rsidP="00FA730A">
      <w:pPr>
        <w:spacing w:after="0" w:line="360" w:lineRule="auto"/>
        <w:ind w:firstLine="1134"/>
        <w:jc w:val="both"/>
        <w:rPr>
          <w:rStyle w:val="apple-converted-space"/>
          <w:rFonts w:ascii="Times New Roman" w:hAnsi="Times New Roman" w:cs="Times New Roman"/>
          <w:sz w:val="24"/>
          <w:szCs w:val="24"/>
          <w:shd w:val="clear" w:color="auto" w:fill="FFFFFF"/>
        </w:rPr>
      </w:pPr>
    </w:p>
    <w:p w:rsidR="00432617" w:rsidRPr="00376EA2" w:rsidRDefault="00942BEE"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2 O SURGIMENTO DO</w:t>
      </w:r>
      <w:r w:rsidR="00D67EF3" w:rsidRPr="00376EA2">
        <w:rPr>
          <w:rFonts w:ascii="Times New Roman" w:hAnsi="Times New Roman" w:cs="Times New Roman"/>
          <w:b/>
          <w:sz w:val="24"/>
          <w:szCs w:val="24"/>
        </w:rPr>
        <w:t xml:space="preserve"> ASSISTENTE TÉCNINCO-PEDAGÓGICO</w:t>
      </w:r>
      <w:r w:rsidR="000C6902" w:rsidRPr="00376EA2">
        <w:rPr>
          <w:rFonts w:ascii="Times New Roman" w:hAnsi="Times New Roman" w:cs="Times New Roman"/>
          <w:b/>
          <w:sz w:val="24"/>
          <w:szCs w:val="24"/>
        </w:rPr>
        <w:t xml:space="preserve"> NAS ESCOLAS CATARINENSES</w:t>
      </w:r>
    </w:p>
    <w:p w:rsidR="001551C6" w:rsidRPr="00376EA2" w:rsidRDefault="001551C6" w:rsidP="001551C6">
      <w:pPr>
        <w:spacing w:after="0" w:line="360" w:lineRule="auto"/>
        <w:jc w:val="both"/>
        <w:rPr>
          <w:rFonts w:ascii="Times New Roman" w:eastAsia="Times New Roman" w:hAnsi="Times New Roman" w:cs="Times New Roman"/>
          <w:sz w:val="24"/>
          <w:szCs w:val="24"/>
          <w:lang w:eastAsia="pt-BR"/>
        </w:rPr>
      </w:pPr>
    </w:p>
    <w:p w:rsidR="008137A0" w:rsidRPr="00376EA2" w:rsidRDefault="001551C6" w:rsidP="00223140">
      <w:pPr>
        <w:spacing w:after="0" w:line="360" w:lineRule="auto"/>
        <w:ind w:firstLine="1134"/>
        <w:jc w:val="both"/>
        <w:rPr>
          <w:rFonts w:ascii="Times New Roman" w:eastAsia="Times New Roman" w:hAnsi="Times New Roman" w:cs="Times New Roman"/>
          <w:sz w:val="24"/>
          <w:szCs w:val="24"/>
          <w:lang w:eastAsia="pt-BR"/>
        </w:rPr>
      </w:pPr>
      <w:r w:rsidRPr="00376EA2">
        <w:rPr>
          <w:rFonts w:ascii="Times New Roman" w:eastAsia="Times New Roman" w:hAnsi="Times New Roman" w:cs="Times New Roman"/>
          <w:sz w:val="24"/>
          <w:szCs w:val="24"/>
          <w:lang w:eastAsia="pt-BR"/>
        </w:rPr>
        <w:t xml:space="preserve">Antes de </w:t>
      </w:r>
      <w:r w:rsidR="00FC0B0C" w:rsidRPr="00376EA2">
        <w:rPr>
          <w:rFonts w:ascii="Times New Roman" w:eastAsia="Times New Roman" w:hAnsi="Times New Roman" w:cs="Times New Roman"/>
          <w:sz w:val="24"/>
          <w:szCs w:val="24"/>
          <w:lang w:eastAsia="pt-BR"/>
        </w:rPr>
        <w:t>discorrermos sobre</w:t>
      </w:r>
      <w:r w:rsidRPr="00376EA2">
        <w:rPr>
          <w:rFonts w:ascii="Times New Roman" w:eastAsia="Times New Roman" w:hAnsi="Times New Roman" w:cs="Times New Roman"/>
          <w:sz w:val="24"/>
          <w:szCs w:val="24"/>
          <w:lang w:eastAsia="pt-BR"/>
        </w:rPr>
        <w:t xml:space="preserve"> a trajet</w:t>
      </w:r>
      <w:r w:rsidR="00D50647" w:rsidRPr="00376EA2">
        <w:rPr>
          <w:rFonts w:ascii="Times New Roman" w:eastAsia="Times New Roman" w:hAnsi="Times New Roman" w:cs="Times New Roman"/>
          <w:sz w:val="24"/>
          <w:szCs w:val="24"/>
          <w:lang w:eastAsia="pt-BR"/>
        </w:rPr>
        <w:t>ória do ATP</w:t>
      </w:r>
      <w:r w:rsidR="009A7E96" w:rsidRPr="00376EA2">
        <w:rPr>
          <w:rFonts w:ascii="Times New Roman" w:eastAsia="Times New Roman" w:hAnsi="Times New Roman" w:cs="Times New Roman"/>
          <w:sz w:val="24"/>
          <w:szCs w:val="24"/>
          <w:lang w:eastAsia="pt-BR"/>
        </w:rPr>
        <w:t xml:space="preserve"> e a sua importância </w:t>
      </w:r>
      <w:r w:rsidR="00F60A07" w:rsidRPr="00376EA2">
        <w:rPr>
          <w:rFonts w:ascii="Times New Roman" w:eastAsia="Times New Roman" w:hAnsi="Times New Roman" w:cs="Times New Roman"/>
          <w:sz w:val="24"/>
          <w:szCs w:val="24"/>
          <w:lang w:eastAsia="pt-BR"/>
        </w:rPr>
        <w:t>nas instituições de ensino</w:t>
      </w:r>
      <w:r w:rsidR="00D50647" w:rsidRPr="00376EA2">
        <w:rPr>
          <w:rFonts w:ascii="Times New Roman" w:eastAsia="Times New Roman" w:hAnsi="Times New Roman" w:cs="Times New Roman"/>
          <w:sz w:val="24"/>
          <w:szCs w:val="24"/>
          <w:lang w:eastAsia="pt-BR"/>
        </w:rPr>
        <w:t xml:space="preserve">, é necessário </w:t>
      </w:r>
      <w:r w:rsidR="0009123A" w:rsidRPr="00376EA2">
        <w:rPr>
          <w:rFonts w:ascii="Times New Roman" w:eastAsia="Times New Roman" w:hAnsi="Times New Roman" w:cs="Times New Roman"/>
          <w:sz w:val="24"/>
          <w:szCs w:val="24"/>
          <w:lang w:eastAsia="pt-BR"/>
        </w:rPr>
        <w:t>pensarmos</w:t>
      </w:r>
      <w:r w:rsidR="00D50647" w:rsidRPr="00376EA2">
        <w:rPr>
          <w:rFonts w:ascii="Times New Roman" w:eastAsia="Times New Roman" w:hAnsi="Times New Roman" w:cs="Times New Roman"/>
          <w:sz w:val="24"/>
          <w:szCs w:val="24"/>
          <w:lang w:eastAsia="pt-BR"/>
        </w:rPr>
        <w:t xml:space="preserve"> um pouco sobre </w:t>
      </w:r>
      <w:r w:rsidR="00EA75EC" w:rsidRPr="00376EA2">
        <w:rPr>
          <w:rFonts w:ascii="Times New Roman" w:eastAsia="Times New Roman" w:hAnsi="Times New Roman" w:cs="Times New Roman"/>
          <w:sz w:val="24"/>
          <w:szCs w:val="24"/>
          <w:lang w:eastAsia="pt-BR"/>
        </w:rPr>
        <w:t xml:space="preserve">a </w:t>
      </w:r>
      <w:r w:rsidR="00DB7711" w:rsidRPr="00376EA2">
        <w:rPr>
          <w:rFonts w:ascii="Times New Roman" w:eastAsia="Times New Roman" w:hAnsi="Times New Roman" w:cs="Times New Roman"/>
          <w:sz w:val="24"/>
          <w:szCs w:val="24"/>
          <w:lang w:eastAsia="pt-BR"/>
        </w:rPr>
        <w:t xml:space="preserve">história </w:t>
      </w:r>
      <w:r w:rsidR="004137DC" w:rsidRPr="00376EA2">
        <w:rPr>
          <w:rFonts w:ascii="Times New Roman" w:eastAsia="Times New Roman" w:hAnsi="Times New Roman" w:cs="Times New Roman"/>
          <w:sz w:val="24"/>
          <w:szCs w:val="24"/>
          <w:lang w:eastAsia="pt-BR"/>
        </w:rPr>
        <w:t xml:space="preserve">da </w:t>
      </w:r>
      <w:r w:rsidR="00EA75EC" w:rsidRPr="00376EA2">
        <w:rPr>
          <w:rFonts w:ascii="Times New Roman" w:eastAsia="Times New Roman" w:hAnsi="Times New Roman" w:cs="Times New Roman"/>
          <w:sz w:val="24"/>
          <w:szCs w:val="24"/>
          <w:lang w:eastAsia="pt-BR"/>
        </w:rPr>
        <w:t xml:space="preserve">educação </w:t>
      </w:r>
      <w:r w:rsidR="004137DC" w:rsidRPr="00376EA2">
        <w:rPr>
          <w:rFonts w:ascii="Times New Roman" w:eastAsia="Times New Roman" w:hAnsi="Times New Roman" w:cs="Times New Roman"/>
          <w:sz w:val="24"/>
          <w:szCs w:val="24"/>
          <w:lang w:eastAsia="pt-BR"/>
        </w:rPr>
        <w:t xml:space="preserve">no Brasil </w:t>
      </w:r>
      <w:r w:rsidR="00167B89" w:rsidRPr="00376EA2">
        <w:rPr>
          <w:rFonts w:ascii="Times New Roman" w:eastAsia="Times New Roman" w:hAnsi="Times New Roman" w:cs="Times New Roman"/>
          <w:sz w:val="24"/>
          <w:szCs w:val="24"/>
          <w:lang w:eastAsia="pt-BR"/>
        </w:rPr>
        <w:t>e a real função da escola, que, até certo período, era restrito ao ensino científico</w:t>
      </w:r>
      <w:r w:rsidR="00B7315C" w:rsidRPr="00376EA2">
        <w:rPr>
          <w:rFonts w:ascii="Times New Roman" w:eastAsia="Times New Roman" w:hAnsi="Times New Roman" w:cs="Times New Roman"/>
          <w:sz w:val="24"/>
          <w:szCs w:val="24"/>
          <w:lang w:eastAsia="pt-BR"/>
        </w:rPr>
        <w:t xml:space="preserve">, mas com as </w:t>
      </w:r>
      <w:r w:rsidR="00371F0E" w:rsidRPr="00376EA2">
        <w:rPr>
          <w:rFonts w:ascii="Times New Roman" w:eastAsia="Times New Roman" w:hAnsi="Times New Roman" w:cs="Times New Roman"/>
          <w:sz w:val="24"/>
          <w:szCs w:val="24"/>
          <w:lang w:eastAsia="pt-BR"/>
        </w:rPr>
        <w:t xml:space="preserve">modificações </w:t>
      </w:r>
      <w:r w:rsidR="00B7315C" w:rsidRPr="00376EA2">
        <w:rPr>
          <w:rFonts w:ascii="Times New Roman" w:eastAsia="Times New Roman" w:hAnsi="Times New Roman" w:cs="Times New Roman"/>
          <w:sz w:val="24"/>
          <w:szCs w:val="24"/>
          <w:lang w:eastAsia="pt-BR"/>
        </w:rPr>
        <w:t>ocorridas</w:t>
      </w:r>
      <w:r w:rsidR="00007A18" w:rsidRPr="00376EA2">
        <w:rPr>
          <w:rFonts w:ascii="Times New Roman" w:eastAsia="Times New Roman" w:hAnsi="Times New Roman" w:cs="Times New Roman"/>
          <w:sz w:val="24"/>
          <w:szCs w:val="24"/>
          <w:lang w:eastAsia="pt-BR"/>
        </w:rPr>
        <w:t>, ao longo dos anos,</w:t>
      </w:r>
      <w:r w:rsidR="00B7315C" w:rsidRPr="00376EA2">
        <w:rPr>
          <w:rFonts w:ascii="Times New Roman" w:eastAsia="Times New Roman" w:hAnsi="Times New Roman" w:cs="Times New Roman"/>
          <w:sz w:val="24"/>
          <w:szCs w:val="24"/>
          <w:lang w:eastAsia="pt-BR"/>
        </w:rPr>
        <w:t xml:space="preserve"> </w:t>
      </w:r>
      <w:r w:rsidR="00371F0E" w:rsidRPr="00376EA2">
        <w:rPr>
          <w:rFonts w:ascii="Times New Roman" w:eastAsia="Times New Roman" w:hAnsi="Times New Roman" w:cs="Times New Roman"/>
          <w:sz w:val="24"/>
          <w:szCs w:val="24"/>
          <w:lang w:eastAsia="pt-BR"/>
        </w:rPr>
        <w:t>no sistema de</w:t>
      </w:r>
      <w:r w:rsidR="00B7315C" w:rsidRPr="00376EA2">
        <w:rPr>
          <w:rFonts w:ascii="Times New Roman" w:eastAsia="Times New Roman" w:hAnsi="Times New Roman" w:cs="Times New Roman"/>
          <w:sz w:val="24"/>
          <w:szCs w:val="24"/>
          <w:lang w:eastAsia="pt-BR"/>
        </w:rPr>
        <w:t xml:space="preserve"> educação</w:t>
      </w:r>
      <w:r w:rsidR="0083527E" w:rsidRPr="00376EA2">
        <w:rPr>
          <w:rFonts w:ascii="Times New Roman" w:eastAsia="Times New Roman" w:hAnsi="Times New Roman" w:cs="Times New Roman"/>
          <w:sz w:val="24"/>
          <w:szCs w:val="24"/>
          <w:lang w:eastAsia="pt-BR"/>
        </w:rPr>
        <w:t xml:space="preserve"> e, principalmente, com o avanço da tecnologia e a globalização, </w:t>
      </w:r>
      <w:r w:rsidR="00B7315C" w:rsidRPr="00376EA2">
        <w:rPr>
          <w:rFonts w:ascii="Times New Roman" w:eastAsia="Times New Roman" w:hAnsi="Times New Roman" w:cs="Times New Roman"/>
          <w:sz w:val="24"/>
          <w:szCs w:val="24"/>
          <w:lang w:eastAsia="pt-BR"/>
        </w:rPr>
        <w:t>tornou</w:t>
      </w:r>
      <w:r w:rsidR="0083527E" w:rsidRPr="00376EA2">
        <w:rPr>
          <w:rFonts w:ascii="Times New Roman" w:eastAsia="Times New Roman" w:hAnsi="Times New Roman" w:cs="Times New Roman"/>
          <w:sz w:val="24"/>
          <w:szCs w:val="24"/>
          <w:lang w:eastAsia="pt-BR"/>
        </w:rPr>
        <w:t>-se</w:t>
      </w:r>
      <w:r w:rsidR="00E36F5D" w:rsidRPr="00376EA2">
        <w:rPr>
          <w:rFonts w:ascii="Times New Roman" w:eastAsia="Times New Roman" w:hAnsi="Times New Roman" w:cs="Times New Roman"/>
          <w:sz w:val="24"/>
          <w:szCs w:val="24"/>
          <w:lang w:eastAsia="pt-BR"/>
        </w:rPr>
        <w:t xml:space="preserve"> algo mais amplo e </w:t>
      </w:r>
      <w:r w:rsidR="00B7315C" w:rsidRPr="00376EA2">
        <w:rPr>
          <w:rFonts w:ascii="Times New Roman" w:eastAsia="Times New Roman" w:hAnsi="Times New Roman" w:cs="Times New Roman"/>
          <w:sz w:val="24"/>
          <w:szCs w:val="24"/>
          <w:lang w:eastAsia="pt-BR"/>
        </w:rPr>
        <w:t xml:space="preserve">complexo, </w:t>
      </w:r>
      <w:r w:rsidR="0022348F" w:rsidRPr="00376EA2">
        <w:rPr>
          <w:rFonts w:ascii="Times New Roman" w:eastAsia="Times New Roman" w:hAnsi="Times New Roman" w:cs="Times New Roman"/>
          <w:sz w:val="24"/>
          <w:szCs w:val="24"/>
          <w:lang w:eastAsia="pt-BR"/>
        </w:rPr>
        <w:t xml:space="preserve">ultrapassando </w:t>
      </w:r>
      <w:r w:rsidR="00007A18" w:rsidRPr="00376EA2">
        <w:rPr>
          <w:rFonts w:ascii="Times New Roman" w:eastAsia="Times New Roman" w:hAnsi="Times New Roman" w:cs="Times New Roman"/>
          <w:sz w:val="24"/>
          <w:szCs w:val="24"/>
          <w:lang w:eastAsia="pt-BR"/>
        </w:rPr>
        <w:t xml:space="preserve">não só </w:t>
      </w:r>
      <w:r w:rsidR="00B7315C" w:rsidRPr="00376EA2">
        <w:rPr>
          <w:rFonts w:ascii="Times New Roman" w:eastAsia="Times New Roman" w:hAnsi="Times New Roman" w:cs="Times New Roman"/>
          <w:sz w:val="24"/>
          <w:szCs w:val="24"/>
          <w:lang w:eastAsia="pt-BR"/>
        </w:rPr>
        <w:t xml:space="preserve">barreiras </w:t>
      </w:r>
      <w:r w:rsidR="00007A18" w:rsidRPr="00376EA2">
        <w:rPr>
          <w:rFonts w:ascii="Times New Roman" w:eastAsia="Times New Roman" w:hAnsi="Times New Roman" w:cs="Times New Roman"/>
          <w:sz w:val="24"/>
          <w:szCs w:val="24"/>
          <w:lang w:eastAsia="pt-BR"/>
        </w:rPr>
        <w:t xml:space="preserve">cognitivas, </w:t>
      </w:r>
      <w:r w:rsidR="008C4804" w:rsidRPr="00376EA2">
        <w:rPr>
          <w:rFonts w:ascii="Times New Roman" w:eastAsia="Times New Roman" w:hAnsi="Times New Roman" w:cs="Times New Roman"/>
          <w:sz w:val="24"/>
          <w:szCs w:val="24"/>
          <w:lang w:eastAsia="pt-BR"/>
        </w:rPr>
        <w:t>como</w:t>
      </w:r>
      <w:r w:rsidR="00007A18" w:rsidRPr="00376EA2">
        <w:rPr>
          <w:rFonts w:ascii="Times New Roman" w:eastAsia="Times New Roman" w:hAnsi="Times New Roman" w:cs="Times New Roman"/>
          <w:sz w:val="24"/>
          <w:szCs w:val="24"/>
          <w:lang w:eastAsia="pt-BR"/>
        </w:rPr>
        <w:t xml:space="preserve"> também afetivas</w:t>
      </w:r>
      <w:r w:rsidR="009229CF" w:rsidRPr="00376EA2">
        <w:rPr>
          <w:rFonts w:ascii="Times New Roman" w:eastAsia="Times New Roman" w:hAnsi="Times New Roman" w:cs="Times New Roman"/>
          <w:sz w:val="24"/>
          <w:szCs w:val="24"/>
          <w:lang w:eastAsia="pt-BR"/>
        </w:rPr>
        <w:t xml:space="preserve"> e</w:t>
      </w:r>
      <w:r w:rsidR="00007A18" w:rsidRPr="00376EA2">
        <w:rPr>
          <w:rFonts w:ascii="Times New Roman" w:eastAsia="Times New Roman" w:hAnsi="Times New Roman" w:cs="Times New Roman"/>
          <w:sz w:val="24"/>
          <w:szCs w:val="24"/>
          <w:lang w:eastAsia="pt-BR"/>
        </w:rPr>
        <w:t xml:space="preserve"> históric</w:t>
      </w:r>
      <w:r w:rsidR="009229CF" w:rsidRPr="00376EA2">
        <w:rPr>
          <w:rFonts w:ascii="Times New Roman" w:eastAsia="Times New Roman" w:hAnsi="Times New Roman" w:cs="Times New Roman"/>
          <w:sz w:val="24"/>
          <w:szCs w:val="24"/>
          <w:lang w:eastAsia="pt-BR"/>
        </w:rPr>
        <w:t>o-culturais.</w:t>
      </w:r>
      <w:r w:rsidR="00506D07">
        <w:rPr>
          <w:rFonts w:ascii="Times New Roman" w:eastAsia="Times New Roman" w:hAnsi="Times New Roman" w:cs="Times New Roman"/>
          <w:sz w:val="24"/>
          <w:szCs w:val="24"/>
          <w:lang w:eastAsia="pt-BR"/>
        </w:rPr>
        <w:t xml:space="preserve"> </w:t>
      </w:r>
      <w:r w:rsidR="000C7D11" w:rsidRPr="00376EA2">
        <w:rPr>
          <w:rFonts w:ascii="Times New Roman" w:eastAsia="Times New Roman" w:hAnsi="Times New Roman" w:cs="Times New Roman"/>
          <w:sz w:val="24"/>
          <w:szCs w:val="24"/>
          <w:lang w:eastAsia="pt-BR"/>
        </w:rPr>
        <w:t>Conforme o Artigo 205, da Constituição Federal de</w:t>
      </w:r>
      <w:r w:rsidR="00BE2DBF" w:rsidRPr="00376EA2">
        <w:rPr>
          <w:rFonts w:ascii="Times New Roman" w:eastAsia="Times New Roman" w:hAnsi="Times New Roman" w:cs="Times New Roman"/>
          <w:sz w:val="24"/>
          <w:szCs w:val="24"/>
          <w:lang w:eastAsia="pt-BR"/>
        </w:rPr>
        <w:t xml:space="preserve"> 1988, a educação</w:t>
      </w:r>
      <w:r w:rsidR="005F5BFF">
        <w:rPr>
          <w:rFonts w:ascii="Times New Roman" w:eastAsia="Times New Roman" w:hAnsi="Times New Roman" w:cs="Times New Roman"/>
          <w:sz w:val="24"/>
          <w:szCs w:val="24"/>
          <w:lang w:eastAsia="pt-BR"/>
        </w:rPr>
        <w:t xml:space="preserve"> é um</w:t>
      </w:r>
    </w:p>
    <w:p w:rsidR="00D50647" w:rsidRPr="00376EA2" w:rsidRDefault="00D50647" w:rsidP="00D50647">
      <w:pPr>
        <w:spacing w:after="0" w:line="240" w:lineRule="auto"/>
        <w:ind w:firstLine="1134"/>
        <w:contextualSpacing/>
        <w:jc w:val="both"/>
        <w:rPr>
          <w:rFonts w:ascii="Times New Roman" w:eastAsia="Times New Roman" w:hAnsi="Times New Roman" w:cs="Times New Roman"/>
          <w:sz w:val="24"/>
          <w:szCs w:val="24"/>
          <w:lang w:eastAsia="pt-BR"/>
        </w:rPr>
      </w:pPr>
    </w:p>
    <w:p w:rsidR="007F1547" w:rsidRPr="00376EA2" w:rsidRDefault="007F1547" w:rsidP="00D50647">
      <w:pPr>
        <w:spacing w:after="0" w:line="240" w:lineRule="auto"/>
        <w:ind w:left="2268"/>
        <w:contextualSpacing/>
        <w:jc w:val="both"/>
        <w:rPr>
          <w:rFonts w:ascii="Times New Roman" w:eastAsia="Times New Roman" w:hAnsi="Times New Roman" w:cs="Times New Roman"/>
          <w:sz w:val="20"/>
          <w:szCs w:val="20"/>
          <w:lang w:eastAsia="pt-BR"/>
        </w:rPr>
      </w:pPr>
      <w:proofErr w:type="gramStart"/>
      <w:r w:rsidRPr="00376EA2">
        <w:rPr>
          <w:rFonts w:ascii="Times New Roman" w:eastAsia="Times New Roman" w:hAnsi="Times New Roman" w:cs="Times New Roman"/>
          <w:sz w:val="20"/>
          <w:szCs w:val="20"/>
          <w:lang w:eastAsia="pt-BR"/>
        </w:rPr>
        <w:t>direito</w:t>
      </w:r>
      <w:proofErr w:type="gramEnd"/>
      <w:r w:rsidRPr="00376EA2">
        <w:rPr>
          <w:rFonts w:ascii="Times New Roman" w:eastAsia="Times New Roman" w:hAnsi="Times New Roman" w:cs="Times New Roman"/>
          <w:sz w:val="20"/>
          <w:szCs w:val="20"/>
          <w:lang w:eastAsia="pt-BR"/>
        </w:rPr>
        <w:t xml:space="preserve"> de todos e dever do Estado e da família, será promovida e incentivada com a colaboração da sociedade, visando ao pleno desenvolvimento da pessoa, seu preparo para o exercício da cidadania e sua qualificação para o trabalho.</w:t>
      </w:r>
      <w:r w:rsidR="002D6056" w:rsidRPr="00376EA2">
        <w:rPr>
          <w:rFonts w:ascii="Times New Roman" w:eastAsia="Times New Roman" w:hAnsi="Times New Roman" w:cs="Times New Roman"/>
          <w:sz w:val="20"/>
          <w:szCs w:val="20"/>
          <w:lang w:eastAsia="pt-BR"/>
        </w:rPr>
        <w:t xml:space="preserve"> (BRASIL, 1988)</w:t>
      </w:r>
    </w:p>
    <w:p w:rsidR="00FE563F" w:rsidRDefault="00FE563F" w:rsidP="00FE563F">
      <w:pPr>
        <w:spacing w:after="0" w:line="360" w:lineRule="auto"/>
        <w:jc w:val="both"/>
        <w:rPr>
          <w:rFonts w:ascii="Times New Roman" w:eastAsia="Times New Roman" w:hAnsi="Times New Roman" w:cs="Times New Roman"/>
          <w:sz w:val="24"/>
          <w:szCs w:val="24"/>
          <w:lang w:eastAsia="pt-BR"/>
        </w:rPr>
      </w:pPr>
    </w:p>
    <w:p w:rsidR="0086714F" w:rsidRDefault="00B01C71" w:rsidP="0086714F">
      <w:pPr>
        <w:spacing w:after="0" w:line="360" w:lineRule="auto"/>
        <w:ind w:firstLine="1134"/>
        <w:jc w:val="both"/>
        <w:rPr>
          <w:rFonts w:ascii="Times New Roman" w:eastAsia="Times New Roman" w:hAnsi="Times New Roman" w:cs="Times New Roman"/>
          <w:sz w:val="24"/>
          <w:szCs w:val="24"/>
          <w:lang w:eastAsia="pt-BR"/>
        </w:rPr>
      </w:pPr>
      <w:r w:rsidRPr="00885154">
        <w:rPr>
          <w:rFonts w:ascii="Times New Roman" w:eastAsia="Times New Roman" w:hAnsi="Times New Roman" w:cs="Times New Roman"/>
          <w:sz w:val="24"/>
          <w:szCs w:val="24"/>
          <w:lang w:eastAsia="pt-BR"/>
        </w:rPr>
        <w:t>É</w:t>
      </w:r>
      <w:r w:rsidR="005F5BFF" w:rsidRPr="00885154">
        <w:rPr>
          <w:rFonts w:ascii="Times New Roman" w:eastAsia="Times New Roman" w:hAnsi="Times New Roman" w:cs="Times New Roman"/>
          <w:sz w:val="24"/>
          <w:szCs w:val="24"/>
          <w:lang w:eastAsia="pt-BR"/>
        </w:rPr>
        <w:t xml:space="preserve"> importante</w:t>
      </w:r>
      <w:r w:rsidR="00860C83" w:rsidRPr="00885154">
        <w:rPr>
          <w:rFonts w:ascii="Times New Roman" w:eastAsia="Times New Roman" w:hAnsi="Times New Roman" w:cs="Times New Roman"/>
          <w:sz w:val="24"/>
          <w:szCs w:val="24"/>
          <w:lang w:eastAsia="pt-BR"/>
        </w:rPr>
        <w:t xml:space="preserve"> observar que a educação não é de dever exclusivo do Estado, a participação da família é de fundamental importância</w:t>
      </w:r>
      <w:r w:rsidR="00255468" w:rsidRPr="00885154">
        <w:rPr>
          <w:rFonts w:ascii="Times New Roman" w:eastAsia="Times New Roman" w:hAnsi="Times New Roman" w:cs="Times New Roman"/>
          <w:sz w:val="24"/>
          <w:szCs w:val="24"/>
          <w:lang w:eastAsia="pt-BR"/>
        </w:rPr>
        <w:t xml:space="preserve"> no </w:t>
      </w:r>
      <w:r w:rsidR="005F5BFF" w:rsidRPr="00885154">
        <w:rPr>
          <w:rFonts w:ascii="Times New Roman" w:eastAsia="Times New Roman" w:hAnsi="Times New Roman" w:cs="Times New Roman"/>
          <w:sz w:val="24"/>
          <w:szCs w:val="24"/>
          <w:lang w:eastAsia="pt-BR"/>
        </w:rPr>
        <w:t>desenvolvimento pleno do ser humano como cidadão</w:t>
      </w:r>
      <w:r w:rsidR="00165D67" w:rsidRPr="00885154">
        <w:rPr>
          <w:rFonts w:ascii="Times New Roman" w:eastAsia="Times New Roman" w:hAnsi="Times New Roman" w:cs="Times New Roman"/>
          <w:sz w:val="24"/>
          <w:szCs w:val="24"/>
          <w:lang w:eastAsia="pt-BR"/>
        </w:rPr>
        <w:t>,</w:t>
      </w:r>
      <w:r w:rsidR="005F5BFF" w:rsidRPr="00885154">
        <w:rPr>
          <w:rFonts w:ascii="Times New Roman" w:eastAsia="Times New Roman" w:hAnsi="Times New Roman" w:cs="Times New Roman"/>
          <w:sz w:val="24"/>
          <w:szCs w:val="24"/>
          <w:lang w:eastAsia="pt-BR"/>
        </w:rPr>
        <w:t xml:space="preserve"> e</w:t>
      </w:r>
      <w:r w:rsidR="00165D67" w:rsidRPr="00885154">
        <w:rPr>
          <w:rFonts w:ascii="Times New Roman" w:eastAsia="Times New Roman" w:hAnsi="Times New Roman" w:cs="Times New Roman"/>
          <w:sz w:val="24"/>
          <w:szCs w:val="24"/>
          <w:lang w:eastAsia="pt-BR"/>
        </w:rPr>
        <w:t>m todos os aspectos</w:t>
      </w:r>
      <w:r w:rsidRPr="00885154">
        <w:rPr>
          <w:rFonts w:ascii="Times New Roman" w:eastAsia="Times New Roman" w:hAnsi="Times New Roman" w:cs="Times New Roman"/>
          <w:sz w:val="24"/>
          <w:szCs w:val="24"/>
          <w:lang w:eastAsia="pt-BR"/>
        </w:rPr>
        <w:t xml:space="preserve"> e dimensões, a fim de </w:t>
      </w:r>
      <w:r w:rsidR="00F31673" w:rsidRPr="00885154">
        <w:rPr>
          <w:rFonts w:ascii="Times New Roman" w:eastAsia="Times New Roman" w:hAnsi="Times New Roman" w:cs="Times New Roman"/>
          <w:sz w:val="24"/>
          <w:szCs w:val="24"/>
          <w:lang w:eastAsia="pt-BR"/>
        </w:rPr>
        <w:t>inser</w:t>
      </w:r>
      <w:r w:rsidR="00F31673">
        <w:rPr>
          <w:rFonts w:ascii="Times New Roman" w:eastAsia="Times New Roman" w:hAnsi="Times New Roman" w:cs="Times New Roman"/>
          <w:sz w:val="24"/>
          <w:szCs w:val="24"/>
          <w:lang w:eastAsia="pt-BR"/>
        </w:rPr>
        <w:t>i</w:t>
      </w:r>
      <w:r w:rsidR="00F31673" w:rsidRPr="00885154">
        <w:rPr>
          <w:rFonts w:ascii="Times New Roman" w:eastAsia="Times New Roman" w:hAnsi="Times New Roman" w:cs="Times New Roman"/>
          <w:sz w:val="24"/>
          <w:szCs w:val="24"/>
          <w:lang w:eastAsia="pt-BR"/>
        </w:rPr>
        <w:t>-lo</w:t>
      </w:r>
      <w:r w:rsidRPr="00885154">
        <w:rPr>
          <w:rFonts w:ascii="Times New Roman" w:eastAsia="Times New Roman" w:hAnsi="Times New Roman" w:cs="Times New Roman"/>
          <w:sz w:val="24"/>
          <w:szCs w:val="24"/>
          <w:lang w:eastAsia="pt-BR"/>
        </w:rPr>
        <w:t xml:space="preserve"> social e politicamente n</w:t>
      </w:r>
      <w:r w:rsidR="007773F3" w:rsidRPr="00885154">
        <w:rPr>
          <w:rFonts w:ascii="Times New Roman" w:eastAsia="Times New Roman" w:hAnsi="Times New Roman" w:cs="Times New Roman"/>
          <w:sz w:val="24"/>
          <w:szCs w:val="24"/>
          <w:lang w:eastAsia="pt-BR"/>
        </w:rPr>
        <w:t>o mundo ao qual</w:t>
      </w:r>
      <w:r w:rsidR="00A51F35" w:rsidRPr="00885154">
        <w:rPr>
          <w:rFonts w:ascii="Times New Roman" w:eastAsia="Times New Roman" w:hAnsi="Times New Roman" w:cs="Times New Roman"/>
          <w:sz w:val="24"/>
          <w:szCs w:val="24"/>
          <w:lang w:eastAsia="pt-BR"/>
        </w:rPr>
        <w:t xml:space="preserve"> faz parte.</w:t>
      </w:r>
      <w:r w:rsidR="00885154">
        <w:rPr>
          <w:rFonts w:ascii="Times New Roman" w:eastAsia="Times New Roman" w:hAnsi="Times New Roman" w:cs="Times New Roman"/>
          <w:sz w:val="24"/>
          <w:szCs w:val="24"/>
          <w:lang w:eastAsia="pt-BR"/>
        </w:rPr>
        <w:t xml:space="preserve"> A educação, portanto,</w:t>
      </w:r>
      <w:r w:rsidR="002726F9">
        <w:rPr>
          <w:rFonts w:ascii="Times New Roman" w:eastAsia="Times New Roman" w:hAnsi="Times New Roman" w:cs="Times New Roman"/>
          <w:sz w:val="24"/>
          <w:szCs w:val="24"/>
          <w:lang w:eastAsia="pt-BR"/>
        </w:rPr>
        <w:t xml:space="preserve"> é um direito de todos os cidadãos no sentido de lhes oportunizar o acesso ao conhecimento científico.</w:t>
      </w:r>
      <w:r w:rsidR="00F31673">
        <w:rPr>
          <w:rFonts w:ascii="Times New Roman" w:eastAsia="Times New Roman" w:hAnsi="Times New Roman" w:cs="Times New Roman"/>
          <w:sz w:val="24"/>
          <w:szCs w:val="24"/>
          <w:lang w:eastAsia="pt-BR"/>
        </w:rPr>
        <w:t xml:space="preserve"> </w:t>
      </w:r>
      <w:proofErr w:type="spellStart"/>
      <w:r w:rsidR="00B568E5">
        <w:rPr>
          <w:rFonts w:ascii="Times New Roman" w:eastAsia="Times New Roman" w:hAnsi="Times New Roman" w:cs="Times New Roman"/>
          <w:sz w:val="24"/>
          <w:szCs w:val="24"/>
          <w:lang w:eastAsia="pt-BR"/>
        </w:rPr>
        <w:t>Libâ</w:t>
      </w:r>
      <w:r w:rsidR="004949FA">
        <w:rPr>
          <w:rFonts w:ascii="Times New Roman" w:eastAsia="Times New Roman" w:hAnsi="Times New Roman" w:cs="Times New Roman"/>
          <w:sz w:val="24"/>
          <w:szCs w:val="24"/>
          <w:lang w:eastAsia="pt-BR"/>
        </w:rPr>
        <w:t>neo</w:t>
      </w:r>
      <w:proofErr w:type="spellEnd"/>
      <w:r w:rsidR="004949FA">
        <w:rPr>
          <w:rFonts w:ascii="Times New Roman" w:eastAsia="Times New Roman" w:hAnsi="Times New Roman" w:cs="Times New Roman"/>
          <w:sz w:val="24"/>
          <w:szCs w:val="24"/>
          <w:lang w:eastAsia="pt-BR"/>
        </w:rPr>
        <w:t xml:space="preserve"> reitera</w:t>
      </w:r>
      <w:r w:rsidR="00B568E5">
        <w:rPr>
          <w:rFonts w:ascii="Times New Roman" w:eastAsia="Times New Roman" w:hAnsi="Times New Roman" w:cs="Times New Roman"/>
          <w:sz w:val="24"/>
          <w:szCs w:val="24"/>
          <w:lang w:eastAsia="pt-BR"/>
        </w:rPr>
        <w:t xml:space="preserve"> ainda</w:t>
      </w:r>
      <w:r w:rsidR="00E95447">
        <w:rPr>
          <w:rFonts w:ascii="Times New Roman" w:eastAsia="Times New Roman" w:hAnsi="Times New Roman" w:cs="Times New Roman"/>
          <w:sz w:val="24"/>
          <w:szCs w:val="24"/>
          <w:lang w:eastAsia="pt-BR"/>
        </w:rPr>
        <w:t xml:space="preserve"> que</w:t>
      </w:r>
      <w:r w:rsidR="0086714F">
        <w:rPr>
          <w:rFonts w:ascii="Times New Roman" w:eastAsia="Times New Roman" w:hAnsi="Times New Roman" w:cs="Times New Roman"/>
          <w:sz w:val="24"/>
          <w:szCs w:val="24"/>
          <w:lang w:eastAsia="pt-BR"/>
        </w:rPr>
        <w:t xml:space="preserve"> a escola </w:t>
      </w:r>
    </w:p>
    <w:p w:rsidR="0086714F" w:rsidRDefault="0086714F" w:rsidP="008B142E">
      <w:pPr>
        <w:spacing w:after="0" w:line="240" w:lineRule="auto"/>
        <w:ind w:firstLine="1134"/>
        <w:contextualSpacing/>
        <w:jc w:val="both"/>
        <w:rPr>
          <w:rFonts w:ascii="Times New Roman" w:eastAsia="Times New Roman" w:hAnsi="Times New Roman" w:cs="Times New Roman"/>
          <w:sz w:val="24"/>
          <w:szCs w:val="24"/>
          <w:lang w:eastAsia="pt-BR"/>
        </w:rPr>
      </w:pPr>
    </w:p>
    <w:p w:rsidR="00E95447" w:rsidRPr="0086714F" w:rsidRDefault="0086714F" w:rsidP="008B142E">
      <w:pPr>
        <w:spacing w:after="0" w:line="240" w:lineRule="auto"/>
        <w:ind w:left="2268"/>
        <w:contextualSpacing/>
        <w:jc w:val="both"/>
        <w:rPr>
          <w:rFonts w:ascii="Times New Roman" w:eastAsia="Times New Roman" w:hAnsi="Times New Roman" w:cs="Times New Roman"/>
          <w:sz w:val="20"/>
          <w:szCs w:val="20"/>
          <w:lang w:eastAsia="pt-BR"/>
        </w:rPr>
      </w:pPr>
      <w:proofErr w:type="gramStart"/>
      <w:r w:rsidRPr="0086714F">
        <w:rPr>
          <w:rFonts w:ascii="Times New Roman" w:eastAsia="Times New Roman" w:hAnsi="Times New Roman" w:cs="Times New Roman"/>
          <w:sz w:val="20"/>
          <w:szCs w:val="20"/>
          <w:lang w:eastAsia="pt-BR"/>
        </w:rPr>
        <w:t>é</w:t>
      </w:r>
      <w:proofErr w:type="gramEnd"/>
      <w:r w:rsidRPr="0086714F">
        <w:rPr>
          <w:rFonts w:ascii="Times New Roman" w:eastAsia="Times New Roman" w:hAnsi="Times New Roman" w:cs="Times New Roman"/>
          <w:sz w:val="20"/>
          <w:szCs w:val="20"/>
          <w:lang w:eastAsia="pt-BR"/>
        </w:rPr>
        <w:t xml:space="preserve"> uma instituição social com objetivos explícitos: o desenvolvimento das potencialidades dos alunos através de conteúdos (conhecimentos, habilidades, procedimentos, atitudes, valores), para construírem-se em cidadãos participativos na sociedade em que vivem. (</w:t>
      </w:r>
      <w:r w:rsidR="00C24489">
        <w:rPr>
          <w:rFonts w:ascii="Times New Roman" w:eastAsia="Times New Roman" w:hAnsi="Times New Roman" w:cs="Times New Roman"/>
          <w:sz w:val="20"/>
          <w:szCs w:val="20"/>
          <w:lang w:eastAsia="pt-BR"/>
        </w:rPr>
        <w:t xml:space="preserve">LIBÂNEO, </w:t>
      </w:r>
      <w:r w:rsidRPr="0086714F">
        <w:rPr>
          <w:rFonts w:ascii="Times New Roman" w:eastAsia="Times New Roman" w:hAnsi="Times New Roman" w:cs="Times New Roman"/>
          <w:sz w:val="20"/>
          <w:szCs w:val="20"/>
          <w:lang w:eastAsia="pt-BR"/>
        </w:rPr>
        <w:t>2015, p. 91)</w:t>
      </w:r>
    </w:p>
    <w:p w:rsidR="0086714F" w:rsidRDefault="0086714F" w:rsidP="0086714F">
      <w:pPr>
        <w:spacing w:after="0" w:line="360" w:lineRule="auto"/>
        <w:jc w:val="both"/>
        <w:rPr>
          <w:rFonts w:ascii="Times New Roman" w:eastAsia="Times New Roman" w:hAnsi="Times New Roman" w:cs="Times New Roman"/>
          <w:sz w:val="24"/>
          <w:szCs w:val="24"/>
          <w:lang w:eastAsia="pt-BR"/>
        </w:rPr>
      </w:pPr>
    </w:p>
    <w:p w:rsidR="004553A3" w:rsidRPr="00376EA2" w:rsidRDefault="00904BC3" w:rsidP="009A0CB2">
      <w:pPr>
        <w:spacing w:after="0" w:line="360" w:lineRule="auto"/>
        <w:ind w:firstLine="1134"/>
        <w:jc w:val="both"/>
        <w:rPr>
          <w:rFonts w:ascii="Times New Roman" w:eastAsia="Times New Roman" w:hAnsi="Times New Roman" w:cs="Times New Roman"/>
          <w:sz w:val="24"/>
          <w:szCs w:val="24"/>
          <w:lang w:eastAsia="pt-BR"/>
        </w:rPr>
      </w:pPr>
      <w:r w:rsidRPr="00376EA2">
        <w:rPr>
          <w:rFonts w:ascii="Times New Roman" w:eastAsia="Times New Roman" w:hAnsi="Times New Roman" w:cs="Times New Roman"/>
          <w:sz w:val="24"/>
          <w:szCs w:val="24"/>
          <w:lang w:eastAsia="pt-BR"/>
        </w:rPr>
        <w:t>Nessa perspectiva,</w:t>
      </w:r>
      <w:r w:rsidR="00F47809" w:rsidRPr="00376EA2">
        <w:rPr>
          <w:rFonts w:ascii="Times New Roman" w:eastAsia="Times New Roman" w:hAnsi="Times New Roman" w:cs="Times New Roman"/>
          <w:sz w:val="24"/>
          <w:szCs w:val="24"/>
          <w:lang w:eastAsia="pt-BR"/>
        </w:rPr>
        <w:t xml:space="preserve"> </w:t>
      </w:r>
      <w:r w:rsidR="001F25DA" w:rsidRPr="00376EA2">
        <w:rPr>
          <w:rFonts w:ascii="Times New Roman" w:eastAsia="Times New Roman" w:hAnsi="Times New Roman" w:cs="Times New Roman"/>
          <w:sz w:val="24"/>
          <w:szCs w:val="24"/>
          <w:lang w:eastAsia="pt-BR"/>
        </w:rPr>
        <w:t xml:space="preserve">a </w:t>
      </w:r>
      <w:r w:rsidRPr="00376EA2">
        <w:rPr>
          <w:rFonts w:ascii="Times New Roman" w:eastAsia="Times New Roman" w:hAnsi="Times New Roman" w:cs="Times New Roman"/>
          <w:sz w:val="24"/>
          <w:szCs w:val="24"/>
          <w:lang w:eastAsia="pt-BR"/>
        </w:rPr>
        <w:t>escola</w:t>
      </w:r>
      <w:r w:rsidR="001E65D0" w:rsidRPr="00376EA2">
        <w:rPr>
          <w:rFonts w:ascii="Times New Roman" w:eastAsia="Times New Roman" w:hAnsi="Times New Roman" w:cs="Times New Roman"/>
          <w:sz w:val="24"/>
          <w:szCs w:val="24"/>
          <w:lang w:eastAsia="pt-BR"/>
        </w:rPr>
        <w:t xml:space="preserve">, espaço </w:t>
      </w:r>
      <w:r w:rsidR="001B713B" w:rsidRPr="00376EA2">
        <w:rPr>
          <w:rFonts w:ascii="Times New Roman" w:eastAsia="Times New Roman" w:hAnsi="Times New Roman" w:cs="Times New Roman"/>
          <w:sz w:val="24"/>
          <w:szCs w:val="24"/>
          <w:lang w:eastAsia="pt-BR"/>
        </w:rPr>
        <w:t xml:space="preserve">que possibilita a construção e a socialização do conhecimento, </w:t>
      </w:r>
      <w:r w:rsidRPr="00376EA2">
        <w:rPr>
          <w:rFonts w:ascii="Times New Roman" w:eastAsia="Times New Roman" w:hAnsi="Times New Roman" w:cs="Times New Roman"/>
          <w:sz w:val="24"/>
          <w:szCs w:val="24"/>
          <w:lang w:eastAsia="pt-BR"/>
        </w:rPr>
        <w:t>tem como principal c</w:t>
      </w:r>
      <w:r w:rsidR="00BE2DBF" w:rsidRPr="00376EA2">
        <w:rPr>
          <w:rFonts w:ascii="Times New Roman" w:eastAsia="Times New Roman" w:hAnsi="Times New Roman" w:cs="Times New Roman"/>
          <w:sz w:val="24"/>
          <w:szCs w:val="24"/>
          <w:lang w:eastAsia="pt-BR"/>
        </w:rPr>
        <w:t>ompromisso</w:t>
      </w:r>
      <w:r w:rsidR="00F360AF" w:rsidRPr="00376EA2">
        <w:rPr>
          <w:rFonts w:ascii="Times New Roman" w:eastAsia="Times New Roman" w:hAnsi="Times New Roman" w:cs="Times New Roman"/>
          <w:sz w:val="24"/>
          <w:szCs w:val="24"/>
          <w:lang w:eastAsia="pt-BR"/>
        </w:rPr>
        <w:t xml:space="preserve">, </w:t>
      </w:r>
      <w:r w:rsidR="00E11E3B" w:rsidRPr="00376EA2">
        <w:rPr>
          <w:rFonts w:ascii="Times New Roman" w:eastAsia="Times New Roman" w:hAnsi="Times New Roman" w:cs="Times New Roman"/>
          <w:sz w:val="24"/>
          <w:szCs w:val="24"/>
          <w:lang w:eastAsia="pt-BR"/>
        </w:rPr>
        <w:t xml:space="preserve">além do ensino </w:t>
      </w:r>
      <w:r w:rsidR="009B6874" w:rsidRPr="00376EA2">
        <w:rPr>
          <w:rFonts w:ascii="Times New Roman" w:eastAsia="Times New Roman" w:hAnsi="Times New Roman" w:cs="Times New Roman"/>
          <w:sz w:val="24"/>
          <w:szCs w:val="24"/>
          <w:lang w:eastAsia="pt-BR"/>
        </w:rPr>
        <w:t>das disciplinas</w:t>
      </w:r>
      <w:r w:rsidR="00BF5B5B" w:rsidRPr="00376EA2">
        <w:rPr>
          <w:rFonts w:ascii="Times New Roman" w:eastAsia="Times New Roman" w:hAnsi="Times New Roman" w:cs="Times New Roman"/>
          <w:sz w:val="24"/>
          <w:szCs w:val="24"/>
          <w:lang w:eastAsia="pt-BR"/>
        </w:rPr>
        <w:t xml:space="preserve"> básicas</w:t>
      </w:r>
      <w:r w:rsidR="00A64347" w:rsidRPr="00376EA2">
        <w:rPr>
          <w:rFonts w:ascii="Times New Roman" w:eastAsia="Times New Roman" w:hAnsi="Times New Roman" w:cs="Times New Roman"/>
          <w:sz w:val="24"/>
          <w:szCs w:val="24"/>
          <w:lang w:eastAsia="pt-BR"/>
        </w:rPr>
        <w:t xml:space="preserve"> (conhecimento científico)</w:t>
      </w:r>
      <w:r w:rsidR="009B6874" w:rsidRPr="00376EA2">
        <w:rPr>
          <w:rFonts w:ascii="Times New Roman" w:eastAsia="Times New Roman" w:hAnsi="Times New Roman" w:cs="Times New Roman"/>
          <w:sz w:val="24"/>
          <w:szCs w:val="24"/>
          <w:lang w:eastAsia="pt-BR"/>
        </w:rPr>
        <w:t>, formar</w:t>
      </w:r>
      <w:r w:rsidR="004D65BC" w:rsidRPr="00376EA2">
        <w:rPr>
          <w:rFonts w:ascii="Times New Roman" w:eastAsia="Times New Roman" w:hAnsi="Times New Roman" w:cs="Times New Roman"/>
          <w:sz w:val="24"/>
          <w:szCs w:val="24"/>
          <w:lang w:eastAsia="pt-BR"/>
        </w:rPr>
        <w:t xml:space="preserve"> </w:t>
      </w:r>
      <w:r w:rsidR="00E11E3B" w:rsidRPr="00376EA2">
        <w:rPr>
          <w:rFonts w:ascii="Times New Roman" w:eastAsia="Times New Roman" w:hAnsi="Times New Roman" w:cs="Times New Roman"/>
          <w:sz w:val="24"/>
          <w:szCs w:val="24"/>
          <w:lang w:eastAsia="pt-BR"/>
        </w:rPr>
        <w:t>cidadãos</w:t>
      </w:r>
      <w:r w:rsidR="009B6874" w:rsidRPr="00376EA2">
        <w:rPr>
          <w:rFonts w:ascii="Times New Roman" w:eastAsia="Times New Roman" w:hAnsi="Times New Roman" w:cs="Times New Roman"/>
          <w:sz w:val="24"/>
          <w:szCs w:val="24"/>
          <w:lang w:eastAsia="pt-BR"/>
        </w:rPr>
        <w:t>. Isto é,</w:t>
      </w:r>
      <w:r w:rsidR="00BE2DBF" w:rsidRPr="00376EA2">
        <w:rPr>
          <w:rFonts w:ascii="Times New Roman" w:eastAsia="Times New Roman" w:hAnsi="Times New Roman" w:cs="Times New Roman"/>
          <w:sz w:val="24"/>
          <w:szCs w:val="24"/>
          <w:lang w:eastAsia="pt-BR"/>
        </w:rPr>
        <w:t xml:space="preserve"> </w:t>
      </w:r>
      <w:r w:rsidR="00E11E3B" w:rsidRPr="00376EA2">
        <w:rPr>
          <w:rFonts w:ascii="Times New Roman" w:eastAsia="Times New Roman" w:hAnsi="Times New Roman" w:cs="Times New Roman"/>
          <w:sz w:val="24"/>
          <w:szCs w:val="24"/>
          <w:lang w:eastAsia="pt-BR"/>
        </w:rPr>
        <w:t>formar sujeitos críticos</w:t>
      </w:r>
      <w:r w:rsidR="00F36094" w:rsidRPr="00376EA2">
        <w:rPr>
          <w:rFonts w:ascii="Times New Roman" w:eastAsia="Times New Roman" w:hAnsi="Times New Roman" w:cs="Times New Roman"/>
          <w:sz w:val="24"/>
          <w:szCs w:val="24"/>
          <w:lang w:eastAsia="pt-BR"/>
        </w:rPr>
        <w:t xml:space="preserve">, responsáveis e </w:t>
      </w:r>
      <w:r w:rsidR="00F36094" w:rsidRPr="00376EA2">
        <w:rPr>
          <w:rFonts w:ascii="Times New Roman" w:eastAsia="Times New Roman" w:hAnsi="Times New Roman" w:cs="Times New Roman"/>
          <w:sz w:val="24"/>
          <w:szCs w:val="24"/>
          <w:lang w:eastAsia="pt-BR"/>
        </w:rPr>
        <w:lastRenderedPageBreak/>
        <w:t xml:space="preserve">atuantes na sociedade, ampliando sua visão de mundo, por meio de ações que partam de situações reais e que sirvam para transformar e melhorar </w:t>
      </w:r>
      <w:r w:rsidR="00C32422" w:rsidRPr="00376EA2">
        <w:rPr>
          <w:rFonts w:ascii="Times New Roman" w:eastAsia="Times New Roman" w:hAnsi="Times New Roman" w:cs="Times New Roman"/>
          <w:sz w:val="24"/>
          <w:szCs w:val="24"/>
          <w:lang w:eastAsia="pt-BR"/>
        </w:rPr>
        <w:t>o lugar onde</w:t>
      </w:r>
      <w:r w:rsidR="00F36094" w:rsidRPr="00376EA2">
        <w:rPr>
          <w:rFonts w:ascii="Times New Roman" w:eastAsia="Times New Roman" w:hAnsi="Times New Roman" w:cs="Times New Roman"/>
          <w:sz w:val="24"/>
          <w:szCs w:val="24"/>
          <w:lang w:eastAsia="pt-BR"/>
        </w:rPr>
        <w:t xml:space="preserve"> vivem.</w:t>
      </w:r>
    </w:p>
    <w:p w:rsidR="00903C44" w:rsidRDefault="00A52B11" w:rsidP="002E5C2A">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Contudo</w:t>
      </w:r>
      <w:r w:rsidR="006276B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nem sempre foi assim,</w:t>
      </w:r>
      <w:r w:rsidR="006276BD">
        <w:rPr>
          <w:rFonts w:ascii="Times New Roman" w:eastAsia="Times New Roman" w:hAnsi="Times New Roman" w:cs="Times New Roman"/>
          <w:sz w:val="24"/>
          <w:szCs w:val="24"/>
          <w:lang w:eastAsia="pt-BR"/>
        </w:rPr>
        <w:t xml:space="preserve"> a educação brasileira </w:t>
      </w:r>
      <w:r>
        <w:rPr>
          <w:rFonts w:ascii="Times New Roman" w:eastAsia="Times New Roman" w:hAnsi="Times New Roman" w:cs="Times New Roman"/>
          <w:sz w:val="24"/>
          <w:szCs w:val="24"/>
          <w:lang w:eastAsia="pt-BR"/>
        </w:rPr>
        <w:t>sofreu</w:t>
      </w:r>
      <w:r w:rsidR="006276BD">
        <w:rPr>
          <w:rFonts w:ascii="Times New Roman" w:eastAsia="Times New Roman" w:hAnsi="Times New Roman" w:cs="Times New Roman"/>
          <w:sz w:val="24"/>
          <w:szCs w:val="24"/>
          <w:lang w:eastAsia="pt-BR"/>
        </w:rPr>
        <w:t xml:space="preserve"> significativas </w:t>
      </w:r>
      <w:r w:rsidR="00DC1944">
        <w:rPr>
          <w:rFonts w:ascii="Times New Roman" w:eastAsia="Times New Roman" w:hAnsi="Times New Roman" w:cs="Times New Roman"/>
          <w:sz w:val="24"/>
          <w:szCs w:val="24"/>
          <w:lang w:eastAsia="pt-BR"/>
        </w:rPr>
        <w:t xml:space="preserve">transformações </w:t>
      </w:r>
      <w:r>
        <w:rPr>
          <w:rFonts w:ascii="Times New Roman" w:eastAsia="Times New Roman" w:hAnsi="Times New Roman" w:cs="Times New Roman"/>
          <w:sz w:val="24"/>
          <w:szCs w:val="24"/>
          <w:lang w:eastAsia="pt-BR"/>
        </w:rPr>
        <w:t xml:space="preserve">para que as escolas se </w:t>
      </w:r>
      <w:r w:rsidR="00DC1944">
        <w:rPr>
          <w:rFonts w:ascii="Times New Roman" w:eastAsia="Times New Roman" w:hAnsi="Times New Roman" w:cs="Times New Roman"/>
          <w:sz w:val="24"/>
          <w:szCs w:val="24"/>
          <w:lang w:eastAsia="pt-BR"/>
        </w:rPr>
        <w:t xml:space="preserve">tornassem </w:t>
      </w:r>
      <w:r>
        <w:rPr>
          <w:rFonts w:ascii="Times New Roman" w:eastAsia="Times New Roman" w:hAnsi="Times New Roman" w:cs="Times New Roman"/>
          <w:sz w:val="24"/>
          <w:szCs w:val="24"/>
          <w:lang w:eastAsia="pt-BR"/>
        </w:rPr>
        <w:t>o que são hoje</w:t>
      </w:r>
      <w:r w:rsidR="006276BD">
        <w:rPr>
          <w:rFonts w:ascii="Times New Roman" w:eastAsia="Times New Roman" w:hAnsi="Times New Roman" w:cs="Times New Roman"/>
          <w:sz w:val="24"/>
          <w:szCs w:val="24"/>
          <w:lang w:eastAsia="pt-BR"/>
        </w:rPr>
        <w:t>, principalmente, a partir dos anos 1970, com o processo de democracia política e cultural do país, e com o fim do reg</w:t>
      </w:r>
      <w:r w:rsidR="00B60392">
        <w:rPr>
          <w:rFonts w:ascii="Times New Roman" w:eastAsia="Times New Roman" w:hAnsi="Times New Roman" w:cs="Times New Roman"/>
          <w:sz w:val="24"/>
          <w:szCs w:val="24"/>
          <w:lang w:eastAsia="pt-BR"/>
        </w:rPr>
        <w:t xml:space="preserve">ime militar, no qual o ensino brasileiro havia sido </w:t>
      </w:r>
      <w:r w:rsidR="00B60392" w:rsidRPr="00376EA2">
        <w:rPr>
          <w:rFonts w:ascii="Times New Roman" w:eastAsia="Times New Roman" w:hAnsi="Times New Roman" w:cs="Times New Roman"/>
          <w:sz w:val="24"/>
          <w:szCs w:val="24"/>
          <w:lang w:eastAsia="pt-BR"/>
        </w:rPr>
        <w:t xml:space="preserve">totalmente reorientado para se adequar a nova situação política, a fim de garantir a ordem </w:t>
      </w:r>
      <w:r w:rsidR="00F70681">
        <w:rPr>
          <w:rFonts w:ascii="Times New Roman" w:eastAsia="Times New Roman" w:hAnsi="Times New Roman" w:cs="Times New Roman"/>
          <w:sz w:val="24"/>
          <w:szCs w:val="24"/>
          <w:lang w:eastAsia="pt-BR"/>
        </w:rPr>
        <w:t>socioeconômica (SAVIANI, 2005). Assim,</w:t>
      </w:r>
      <w:r w:rsidR="00B60392" w:rsidRPr="00376EA2">
        <w:rPr>
          <w:rFonts w:ascii="Times New Roman" w:eastAsia="Times New Roman" w:hAnsi="Times New Roman" w:cs="Times New Roman"/>
          <w:sz w:val="24"/>
          <w:szCs w:val="24"/>
          <w:lang w:eastAsia="pt-BR"/>
        </w:rPr>
        <w:t xml:space="preserve"> diferentes movimentos mobilizaram o território nacional e impulsionaram importantes reformas, que culminaram na reorganização e reestruturação das escolas e, especialmente,</w:t>
      </w:r>
      <w:r w:rsidR="00B60392">
        <w:rPr>
          <w:rFonts w:ascii="Times New Roman" w:eastAsia="Times New Roman" w:hAnsi="Times New Roman" w:cs="Times New Roman"/>
          <w:sz w:val="24"/>
          <w:szCs w:val="24"/>
          <w:lang w:eastAsia="pt-BR"/>
        </w:rPr>
        <w:t xml:space="preserve"> n</w:t>
      </w:r>
      <w:r w:rsidR="00B60392" w:rsidRPr="00376EA2">
        <w:rPr>
          <w:rFonts w:ascii="Times New Roman" w:eastAsia="Times New Roman" w:hAnsi="Times New Roman" w:cs="Times New Roman"/>
          <w:sz w:val="24"/>
          <w:szCs w:val="24"/>
          <w:lang w:eastAsia="pt-BR"/>
        </w:rPr>
        <w:t>a forma de ensinar.</w:t>
      </w:r>
    </w:p>
    <w:p w:rsidR="00AE3D80" w:rsidRPr="00376EA2" w:rsidRDefault="006F3C15" w:rsidP="00F15372">
      <w:pPr>
        <w:spacing w:after="0" w:line="360" w:lineRule="auto"/>
        <w:ind w:firstLine="1134"/>
        <w:jc w:val="both"/>
        <w:rPr>
          <w:rFonts w:ascii="Times New Roman" w:eastAsia="Times New Roman" w:hAnsi="Times New Roman" w:cs="Times New Roman"/>
          <w:sz w:val="24"/>
          <w:szCs w:val="24"/>
          <w:lang w:eastAsia="pt-BR"/>
        </w:rPr>
      </w:pPr>
      <w:r w:rsidRPr="00376EA2">
        <w:rPr>
          <w:rFonts w:ascii="Times New Roman" w:eastAsia="Times New Roman" w:hAnsi="Times New Roman" w:cs="Times New Roman"/>
          <w:sz w:val="24"/>
          <w:szCs w:val="24"/>
          <w:lang w:eastAsia="pt-BR"/>
        </w:rPr>
        <w:t xml:space="preserve">Essa nova realidade trouxe grandes desafios </w:t>
      </w:r>
      <w:r w:rsidR="00F507DC">
        <w:rPr>
          <w:rFonts w:ascii="Times New Roman" w:eastAsia="Times New Roman" w:hAnsi="Times New Roman" w:cs="Times New Roman"/>
          <w:sz w:val="24"/>
          <w:szCs w:val="24"/>
          <w:lang w:eastAsia="pt-BR"/>
        </w:rPr>
        <w:t>à educação</w:t>
      </w:r>
      <w:r w:rsidR="001B3D79">
        <w:rPr>
          <w:rFonts w:ascii="Times New Roman" w:eastAsia="Times New Roman" w:hAnsi="Times New Roman" w:cs="Times New Roman"/>
          <w:sz w:val="24"/>
          <w:szCs w:val="24"/>
          <w:lang w:eastAsia="pt-BR"/>
        </w:rPr>
        <w:t xml:space="preserve"> no Brasil</w:t>
      </w:r>
      <w:r w:rsidRPr="00376EA2">
        <w:rPr>
          <w:rFonts w:ascii="Times New Roman" w:eastAsia="Times New Roman" w:hAnsi="Times New Roman" w:cs="Times New Roman"/>
          <w:sz w:val="24"/>
          <w:szCs w:val="24"/>
          <w:lang w:eastAsia="pt-BR"/>
        </w:rPr>
        <w:t>, pois</w:t>
      </w:r>
      <w:r w:rsidR="002E5C2A" w:rsidRPr="00376EA2">
        <w:rPr>
          <w:rFonts w:ascii="Times New Roman" w:eastAsia="Times New Roman" w:hAnsi="Times New Roman" w:cs="Times New Roman"/>
          <w:sz w:val="24"/>
          <w:szCs w:val="24"/>
          <w:lang w:eastAsia="pt-BR"/>
        </w:rPr>
        <w:t xml:space="preserve"> </w:t>
      </w:r>
      <w:r w:rsidRPr="00376EA2">
        <w:rPr>
          <w:rFonts w:ascii="Times New Roman" w:eastAsia="Times New Roman" w:hAnsi="Times New Roman" w:cs="Times New Roman"/>
          <w:sz w:val="24"/>
          <w:szCs w:val="24"/>
          <w:lang w:eastAsia="pt-BR"/>
        </w:rPr>
        <w:t>essas mudanças demandaram</w:t>
      </w:r>
      <w:r w:rsidR="002E5C2A" w:rsidRPr="00376EA2">
        <w:rPr>
          <w:rFonts w:ascii="Times New Roman" w:eastAsia="Times New Roman" w:hAnsi="Times New Roman" w:cs="Times New Roman"/>
          <w:sz w:val="24"/>
          <w:szCs w:val="24"/>
          <w:lang w:eastAsia="pt-BR"/>
        </w:rPr>
        <w:t xml:space="preserve"> não só a adequação dos profissionais da área, mas também uma maior qualificação, </w:t>
      </w:r>
      <w:r w:rsidRPr="00376EA2">
        <w:rPr>
          <w:rFonts w:ascii="Times New Roman" w:eastAsia="Times New Roman" w:hAnsi="Times New Roman" w:cs="Times New Roman"/>
          <w:sz w:val="24"/>
          <w:szCs w:val="24"/>
          <w:lang w:eastAsia="pt-BR"/>
        </w:rPr>
        <w:t>exigindo</w:t>
      </w:r>
      <w:r w:rsidR="002E5C2A" w:rsidRPr="00376EA2">
        <w:rPr>
          <w:rFonts w:ascii="Times New Roman" w:eastAsia="Times New Roman" w:hAnsi="Times New Roman" w:cs="Times New Roman"/>
          <w:sz w:val="24"/>
          <w:szCs w:val="24"/>
          <w:lang w:eastAsia="pt-BR"/>
        </w:rPr>
        <w:t xml:space="preserve"> cada vez mais da</w:t>
      </w:r>
      <w:r w:rsidR="00585462" w:rsidRPr="00376EA2">
        <w:rPr>
          <w:rFonts w:ascii="Times New Roman" w:eastAsia="Times New Roman" w:hAnsi="Times New Roman" w:cs="Times New Roman"/>
          <w:sz w:val="24"/>
          <w:szCs w:val="24"/>
          <w:lang w:eastAsia="pt-BR"/>
        </w:rPr>
        <w:t xml:space="preserve"> escola como instituição social</w:t>
      </w:r>
      <w:r w:rsidRPr="00376EA2">
        <w:rPr>
          <w:rFonts w:ascii="Times New Roman" w:eastAsia="Times New Roman" w:hAnsi="Times New Roman" w:cs="Times New Roman"/>
          <w:sz w:val="24"/>
          <w:szCs w:val="24"/>
          <w:lang w:eastAsia="pt-BR"/>
        </w:rPr>
        <w:t xml:space="preserve">, </w:t>
      </w:r>
      <w:r w:rsidR="00EF272C" w:rsidRPr="00376EA2">
        <w:rPr>
          <w:rFonts w:ascii="Times New Roman" w:eastAsia="Times New Roman" w:hAnsi="Times New Roman" w:cs="Times New Roman"/>
          <w:sz w:val="24"/>
          <w:szCs w:val="24"/>
          <w:lang w:eastAsia="pt-BR"/>
        </w:rPr>
        <w:t>gerando a necessidade</w:t>
      </w:r>
      <w:r w:rsidR="00AE3D80" w:rsidRPr="00376EA2">
        <w:rPr>
          <w:rFonts w:ascii="Times New Roman" w:eastAsia="Times New Roman" w:hAnsi="Times New Roman" w:cs="Times New Roman"/>
          <w:sz w:val="24"/>
          <w:szCs w:val="24"/>
          <w:lang w:eastAsia="pt-BR"/>
        </w:rPr>
        <w:t xml:space="preserve"> de um </w:t>
      </w:r>
      <w:r w:rsidR="00585462" w:rsidRPr="00376EA2">
        <w:rPr>
          <w:rFonts w:ascii="Times New Roman" w:eastAsia="Times New Roman" w:hAnsi="Times New Roman" w:cs="Times New Roman"/>
          <w:sz w:val="24"/>
          <w:szCs w:val="24"/>
          <w:lang w:eastAsia="pt-BR"/>
        </w:rPr>
        <w:t xml:space="preserve">novo </w:t>
      </w:r>
      <w:r w:rsidR="00AE3D80" w:rsidRPr="00376EA2">
        <w:rPr>
          <w:rFonts w:ascii="Times New Roman" w:eastAsia="Times New Roman" w:hAnsi="Times New Roman" w:cs="Times New Roman"/>
          <w:sz w:val="24"/>
          <w:szCs w:val="24"/>
          <w:lang w:eastAsia="pt-BR"/>
        </w:rPr>
        <w:t xml:space="preserve">profissional que atuasse junto ao professor e o orientasse nas práticas pedagógicas. </w:t>
      </w:r>
      <w:r w:rsidR="00F15372" w:rsidRPr="00376EA2">
        <w:rPr>
          <w:rFonts w:ascii="Times New Roman" w:eastAsia="Times New Roman" w:hAnsi="Times New Roman" w:cs="Times New Roman"/>
          <w:sz w:val="24"/>
          <w:szCs w:val="24"/>
          <w:lang w:eastAsia="pt-BR"/>
        </w:rPr>
        <w:t xml:space="preserve">Assim, </w:t>
      </w:r>
      <w:r w:rsidR="00503868" w:rsidRPr="00376EA2">
        <w:rPr>
          <w:rFonts w:ascii="Times New Roman" w:eastAsia="Times New Roman" w:hAnsi="Times New Roman" w:cs="Times New Roman"/>
          <w:sz w:val="24"/>
          <w:szCs w:val="24"/>
          <w:lang w:eastAsia="pt-BR"/>
        </w:rPr>
        <w:t xml:space="preserve">com a publicação da </w:t>
      </w:r>
      <w:r w:rsidR="00485FC6">
        <w:rPr>
          <w:rFonts w:ascii="Times New Roman" w:eastAsia="Times New Roman" w:hAnsi="Times New Roman" w:cs="Times New Roman"/>
          <w:sz w:val="24"/>
          <w:szCs w:val="24"/>
          <w:lang w:eastAsia="pt-BR"/>
        </w:rPr>
        <w:t>L</w:t>
      </w:r>
      <w:r w:rsidR="00503868" w:rsidRPr="00376EA2">
        <w:rPr>
          <w:rFonts w:ascii="Times New Roman" w:eastAsia="Times New Roman" w:hAnsi="Times New Roman" w:cs="Times New Roman"/>
          <w:sz w:val="24"/>
          <w:szCs w:val="24"/>
          <w:lang w:eastAsia="pt-BR"/>
        </w:rPr>
        <w:t xml:space="preserve">ei de Diretrizes e Bases nº 5.692, para o ensino de 1º e 2º graus, em </w:t>
      </w:r>
      <w:r w:rsidR="008F38F1" w:rsidRPr="00376EA2">
        <w:rPr>
          <w:rFonts w:ascii="Times New Roman" w:eastAsia="Times New Roman" w:hAnsi="Times New Roman" w:cs="Times New Roman"/>
          <w:sz w:val="24"/>
          <w:szCs w:val="24"/>
          <w:lang w:eastAsia="pt-BR"/>
        </w:rPr>
        <w:t xml:space="preserve">11 de </w:t>
      </w:r>
      <w:r w:rsidR="00503868" w:rsidRPr="00376EA2">
        <w:rPr>
          <w:rFonts w:ascii="Times New Roman" w:eastAsia="Times New Roman" w:hAnsi="Times New Roman" w:cs="Times New Roman"/>
          <w:sz w:val="24"/>
          <w:szCs w:val="24"/>
          <w:lang w:eastAsia="pt-BR"/>
        </w:rPr>
        <w:t xml:space="preserve">agosto de 1971, </w:t>
      </w:r>
      <w:r w:rsidR="00F15372" w:rsidRPr="00376EA2">
        <w:rPr>
          <w:rFonts w:ascii="Times New Roman" w:eastAsia="Times New Roman" w:hAnsi="Times New Roman" w:cs="Times New Roman"/>
          <w:sz w:val="24"/>
          <w:szCs w:val="24"/>
          <w:lang w:eastAsia="pt-BR"/>
        </w:rPr>
        <w:t>surge</w:t>
      </w:r>
      <w:r w:rsidR="00503868" w:rsidRPr="00376EA2">
        <w:rPr>
          <w:rFonts w:ascii="Times New Roman" w:eastAsia="Times New Roman" w:hAnsi="Times New Roman" w:cs="Times New Roman"/>
          <w:sz w:val="24"/>
          <w:szCs w:val="24"/>
          <w:lang w:eastAsia="pt-BR"/>
        </w:rPr>
        <w:t>,</w:t>
      </w:r>
      <w:r w:rsidR="00E623B6" w:rsidRPr="00376EA2">
        <w:rPr>
          <w:rFonts w:ascii="Times New Roman" w:eastAsia="Times New Roman" w:hAnsi="Times New Roman" w:cs="Times New Roman"/>
          <w:sz w:val="24"/>
          <w:szCs w:val="24"/>
          <w:lang w:eastAsia="pt-BR"/>
        </w:rPr>
        <w:t xml:space="preserve"> o que vem a ser hoje</w:t>
      </w:r>
      <w:r w:rsidR="00503868" w:rsidRPr="00376EA2">
        <w:rPr>
          <w:rFonts w:ascii="Times New Roman" w:eastAsia="Times New Roman" w:hAnsi="Times New Roman" w:cs="Times New Roman"/>
          <w:sz w:val="24"/>
          <w:szCs w:val="24"/>
          <w:lang w:eastAsia="pt-BR"/>
        </w:rPr>
        <w:t>,</w:t>
      </w:r>
      <w:r w:rsidR="00E623B6" w:rsidRPr="00376EA2">
        <w:rPr>
          <w:rFonts w:ascii="Times New Roman" w:eastAsia="Times New Roman" w:hAnsi="Times New Roman" w:cs="Times New Roman"/>
          <w:sz w:val="24"/>
          <w:szCs w:val="24"/>
          <w:lang w:eastAsia="pt-BR"/>
        </w:rPr>
        <w:t xml:space="preserve"> o</w:t>
      </w:r>
      <w:r w:rsidR="00BD258E" w:rsidRPr="00376EA2">
        <w:rPr>
          <w:rFonts w:ascii="Times New Roman" w:eastAsia="Times New Roman" w:hAnsi="Times New Roman" w:cs="Times New Roman"/>
          <w:sz w:val="24"/>
          <w:szCs w:val="24"/>
          <w:lang w:eastAsia="pt-BR"/>
        </w:rPr>
        <w:t xml:space="preserve"> </w:t>
      </w:r>
      <w:r w:rsidR="00503868" w:rsidRPr="00376EA2">
        <w:rPr>
          <w:rFonts w:ascii="Times New Roman" w:eastAsia="Times New Roman" w:hAnsi="Times New Roman" w:cs="Times New Roman"/>
          <w:sz w:val="24"/>
          <w:szCs w:val="24"/>
          <w:lang w:eastAsia="pt-BR"/>
        </w:rPr>
        <w:t xml:space="preserve">cargo de </w:t>
      </w:r>
      <w:r w:rsidR="00036420">
        <w:rPr>
          <w:rFonts w:ascii="Times New Roman" w:eastAsia="Times New Roman" w:hAnsi="Times New Roman" w:cs="Times New Roman"/>
          <w:sz w:val="24"/>
          <w:szCs w:val="24"/>
          <w:lang w:eastAsia="pt-BR"/>
        </w:rPr>
        <w:t>a</w:t>
      </w:r>
      <w:r w:rsidR="00BD258E" w:rsidRPr="00376EA2">
        <w:rPr>
          <w:rFonts w:ascii="Times New Roman" w:eastAsia="Times New Roman" w:hAnsi="Times New Roman" w:cs="Times New Roman"/>
          <w:sz w:val="24"/>
          <w:szCs w:val="24"/>
          <w:lang w:eastAsia="pt-BR"/>
        </w:rPr>
        <w:t>ssistente</w:t>
      </w:r>
      <w:r w:rsidR="00861165">
        <w:rPr>
          <w:rFonts w:ascii="Times New Roman" w:eastAsia="Times New Roman" w:hAnsi="Times New Roman" w:cs="Times New Roman"/>
          <w:sz w:val="24"/>
          <w:szCs w:val="24"/>
          <w:lang w:eastAsia="pt-BR"/>
        </w:rPr>
        <w:t xml:space="preserve"> </w:t>
      </w:r>
      <w:r w:rsidR="00036420">
        <w:rPr>
          <w:rFonts w:ascii="Times New Roman" w:eastAsia="Times New Roman" w:hAnsi="Times New Roman" w:cs="Times New Roman"/>
          <w:sz w:val="24"/>
          <w:szCs w:val="24"/>
          <w:lang w:eastAsia="pt-BR"/>
        </w:rPr>
        <w:t>t</w:t>
      </w:r>
      <w:r w:rsidR="00BD258E" w:rsidRPr="00376EA2">
        <w:rPr>
          <w:rFonts w:ascii="Times New Roman" w:eastAsia="Times New Roman" w:hAnsi="Times New Roman" w:cs="Times New Roman"/>
          <w:sz w:val="24"/>
          <w:szCs w:val="24"/>
          <w:lang w:eastAsia="pt-BR"/>
        </w:rPr>
        <w:t>écnico-</w:t>
      </w:r>
      <w:r w:rsidR="00036420">
        <w:rPr>
          <w:rFonts w:ascii="Times New Roman" w:eastAsia="Times New Roman" w:hAnsi="Times New Roman" w:cs="Times New Roman"/>
          <w:sz w:val="24"/>
          <w:szCs w:val="24"/>
          <w:lang w:eastAsia="pt-BR"/>
        </w:rPr>
        <w:t>p</w:t>
      </w:r>
      <w:r w:rsidR="00BD258E" w:rsidRPr="00376EA2">
        <w:rPr>
          <w:rFonts w:ascii="Times New Roman" w:eastAsia="Times New Roman" w:hAnsi="Times New Roman" w:cs="Times New Roman"/>
          <w:sz w:val="24"/>
          <w:szCs w:val="24"/>
          <w:lang w:eastAsia="pt-BR"/>
        </w:rPr>
        <w:t>edag</w:t>
      </w:r>
      <w:r w:rsidR="00E623B6" w:rsidRPr="00376EA2">
        <w:rPr>
          <w:rFonts w:ascii="Times New Roman" w:eastAsia="Times New Roman" w:hAnsi="Times New Roman" w:cs="Times New Roman"/>
          <w:sz w:val="24"/>
          <w:szCs w:val="24"/>
          <w:lang w:eastAsia="pt-BR"/>
        </w:rPr>
        <w:t>ógico</w:t>
      </w:r>
      <w:r w:rsidR="00F15372" w:rsidRPr="00376EA2">
        <w:rPr>
          <w:rFonts w:ascii="Times New Roman" w:eastAsia="Times New Roman" w:hAnsi="Times New Roman" w:cs="Times New Roman"/>
          <w:sz w:val="24"/>
          <w:szCs w:val="24"/>
          <w:lang w:eastAsia="pt-BR"/>
        </w:rPr>
        <w:t xml:space="preserve"> </w:t>
      </w:r>
      <w:r w:rsidR="00D560FC">
        <w:rPr>
          <w:rFonts w:ascii="Times New Roman" w:eastAsia="Times New Roman" w:hAnsi="Times New Roman" w:cs="Times New Roman"/>
          <w:sz w:val="24"/>
          <w:szCs w:val="24"/>
          <w:lang w:eastAsia="pt-BR"/>
        </w:rPr>
        <w:t>ou ATP, como é popularmente conhecido pela comunidade escolar</w:t>
      </w:r>
      <w:r w:rsidR="003C54CD">
        <w:rPr>
          <w:rFonts w:ascii="Times New Roman" w:eastAsia="Times New Roman" w:hAnsi="Times New Roman" w:cs="Times New Roman"/>
          <w:sz w:val="24"/>
          <w:szCs w:val="24"/>
          <w:lang w:eastAsia="pt-BR"/>
        </w:rPr>
        <w:t xml:space="preserve"> </w:t>
      </w:r>
      <w:r w:rsidR="00F15372" w:rsidRPr="00376EA2">
        <w:rPr>
          <w:rFonts w:ascii="Times New Roman" w:eastAsia="Times New Roman" w:hAnsi="Times New Roman" w:cs="Times New Roman"/>
          <w:sz w:val="24"/>
          <w:szCs w:val="24"/>
          <w:lang w:eastAsia="pt-BR"/>
        </w:rPr>
        <w:t xml:space="preserve">e, de </w:t>
      </w:r>
      <w:r w:rsidR="00F53580" w:rsidRPr="00376EA2">
        <w:rPr>
          <w:rFonts w:ascii="Times New Roman" w:eastAsia="Times New Roman" w:hAnsi="Times New Roman" w:cs="Times New Roman"/>
          <w:sz w:val="24"/>
          <w:szCs w:val="24"/>
          <w:lang w:eastAsia="pt-BR"/>
        </w:rPr>
        <w:t xml:space="preserve">acordo com o Cap. V, da referida Lei, no Art. 33, </w:t>
      </w:r>
      <w:r w:rsidR="00AE3D80" w:rsidRPr="00376EA2">
        <w:rPr>
          <w:rFonts w:ascii="Times New Roman" w:eastAsia="Times New Roman" w:hAnsi="Times New Roman" w:cs="Times New Roman"/>
          <w:sz w:val="24"/>
          <w:szCs w:val="24"/>
          <w:lang w:eastAsia="pt-BR"/>
        </w:rPr>
        <w:t xml:space="preserve">que dispõe sobre a </w:t>
      </w:r>
      <w:r w:rsidR="00F53580" w:rsidRPr="00376EA2">
        <w:rPr>
          <w:rFonts w:ascii="Times New Roman" w:eastAsia="Times New Roman" w:hAnsi="Times New Roman" w:cs="Times New Roman"/>
          <w:sz w:val="24"/>
          <w:szCs w:val="24"/>
          <w:lang w:eastAsia="pt-BR"/>
        </w:rPr>
        <w:t>formação exigida para professores e especialistas, é possível perceber as primeiras mostras de normat</w:t>
      </w:r>
      <w:r w:rsidR="00FF3018" w:rsidRPr="00376EA2">
        <w:rPr>
          <w:rFonts w:ascii="Times New Roman" w:eastAsia="Times New Roman" w:hAnsi="Times New Roman" w:cs="Times New Roman"/>
          <w:sz w:val="24"/>
          <w:szCs w:val="24"/>
          <w:lang w:eastAsia="pt-BR"/>
        </w:rPr>
        <w:t>izaç</w:t>
      </w:r>
      <w:r w:rsidR="00A75916" w:rsidRPr="00376EA2">
        <w:rPr>
          <w:rFonts w:ascii="Times New Roman" w:eastAsia="Times New Roman" w:hAnsi="Times New Roman" w:cs="Times New Roman"/>
          <w:sz w:val="24"/>
          <w:szCs w:val="24"/>
          <w:lang w:eastAsia="pt-BR"/>
        </w:rPr>
        <w:t xml:space="preserve">ão desse profissional, </w:t>
      </w:r>
      <w:r w:rsidR="00A90633" w:rsidRPr="00376EA2">
        <w:rPr>
          <w:rFonts w:ascii="Times New Roman" w:eastAsia="Times New Roman" w:hAnsi="Times New Roman" w:cs="Times New Roman"/>
          <w:sz w:val="24"/>
          <w:szCs w:val="24"/>
          <w:lang w:eastAsia="pt-BR"/>
        </w:rPr>
        <w:t xml:space="preserve">que ocupava a função de supervisor </w:t>
      </w:r>
      <w:r w:rsidR="00934C35" w:rsidRPr="00376EA2">
        <w:rPr>
          <w:rFonts w:ascii="Times New Roman" w:eastAsia="Times New Roman" w:hAnsi="Times New Roman" w:cs="Times New Roman"/>
          <w:sz w:val="24"/>
          <w:szCs w:val="24"/>
          <w:lang w:eastAsia="pt-BR"/>
        </w:rPr>
        <w:t>escolar.</w:t>
      </w:r>
    </w:p>
    <w:p w:rsidR="005B7D40" w:rsidRPr="00376EA2" w:rsidRDefault="005B7D40" w:rsidP="005B7D40">
      <w:pPr>
        <w:spacing w:after="0" w:line="240" w:lineRule="auto"/>
        <w:ind w:firstLine="1134"/>
        <w:contextualSpacing/>
        <w:jc w:val="both"/>
        <w:rPr>
          <w:rFonts w:ascii="Times New Roman" w:eastAsia="Times New Roman" w:hAnsi="Times New Roman" w:cs="Times New Roman"/>
          <w:sz w:val="24"/>
          <w:szCs w:val="24"/>
          <w:lang w:eastAsia="pt-BR"/>
        </w:rPr>
      </w:pPr>
    </w:p>
    <w:p w:rsidR="00AE3D80" w:rsidRPr="00376EA2" w:rsidRDefault="00AE3D80" w:rsidP="005B7D40">
      <w:pPr>
        <w:spacing w:after="0" w:line="240" w:lineRule="auto"/>
        <w:ind w:left="2268"/>
        <w:contextualSpacing/>
        <w:jc w:val="both"/>
        <w:rPr>
          <w:rStyle w:val="apple-converted-space"/>
          <w:rFonts w:ascii="Times New Roman" w:hAnsi="Times New Roman" w:cs="Times New Roman"/>
          <w:sz w:val="20"/>
          <w:szCs w:val="20"/>
          <w:shd w:val="clear" w:color="auto" w:fill="FFFFFF"/>
        </w:rPr>
      </w:pPr>
      <w:r w:rsidRPr="00376EA2">
        <w:rPr>
          <w:rFonts w:ascii="Times New Roman" w:hAnsi="Times New Roman" w:cs="Times New Roman"/>
          <w:sz w:val="20"/>
          <w:szCs w:val="20"/>
          <w:shd w:val="clear" w:color="auto" w:fill="FFFFFF"/>
        </w:rPr>
        <w:t>A formação de administradores, planejadores, orientadores, inspetores, supervisores e demais especialistas de educação será feita em curso superior de graduação, com duração plena ou curta, ou de pós-graduação.</w:t>
      </w:r>
      <w:r w:rsidRPr="00376EA2">
        <w:rPr>
          <w:rStyle w:val="apple-converted-space"/>
          <w:rFonts w:ascii="Times New Roman" w:hAnsi="Times New Roman" w:cs="Times New Roman"/>
          <w:sz w:val="20"/>
          <w:szCs w:val="20"/>
          <w:shd w:val="clear" w:color="auto" w:fill="FFFFFF"/>
        </w:rPr>
        <w:t> </w:t>
      </w:r>
      <w:r w:rsidR="008F38F1" w:rsidRPr="00376EA2">
        <w:rPr>
          <w:rStyle w:val="apple-converted-space"/>
          <w:rFonts w:ascii="Times New Roman" w:hAnsi="Times New Roman" w:cs="Times New Roman"/>
          <w:sz w:val="20"/>
          <w:szCs w:val="20"/>
          <w:shd w:val="clear" w:color="auto" w:fill="FFFFFF"/>
        </w:rPr>
        <w:t>(BRASIL, 1971)</w:t>
      </w:r>
    </w:p>
    <w:p w:rsidR="00577BAA" w:rsidRPr="00376EA2" w:rsidRDefault="00577BAA" w:rsidP="00FC5DA7">
      <w:pPr>
        <w:spacing w:after="0" w:line="360" w:lineRule="auto"/>
        <w:ind w:left="2268"/>
        <w:contextualSpacing/>
        <w:jc w:val="both"/>
        <w:rPr>
          <w:rStyle w:val="apple-converted-space"/>
          <w:rFonts w:ascii="Times New Roman" w:hAnsi="Times New Roman" w:cs="Times New Roman"/>
          <w:sz w:val="24"/>
          <w:szCs w:val="24"/>
          <w:shd w:val="clear" w:color="auto" w:fill="FFFFFF"/>
        </w:rPr>
      </w:pPr>
    </w:p>
    <w:p w:rsidR="00AE3D80" w:rsidRPr="00376EA2" w:rsidRDefault="00825181" w:rsidP="001141D0">
      <w:pPr>
        <w:spacing w:after="0" w:line="360" w:lineRule="auto"/>
        <w:ind w:firstLine="1134"/>
        <w:jc w:val="both"/>
        <w:rPr>
          <w:rStyle w:val="apple-converted-space"/>
          <w:rFonts w:ascii="Times New Roman" w:eastAsia="Times New Roman" w:hAnsi="Times New Roman" w:cs="Times New Roman"/>
          <w:sz w:val="24"/>
          <w:szCs w:val="24"/>
          <w:lang w:eastAsia="pt-BR"/>
        </w:rPr>
      </w:pPr>
      <w:r w:rsidRPr="00376EA2">
        <w:rPr>
          <w:rFonts w:ascii="Times New Roman" w:eastAsia="Times New Roman" w:hAnsi="Times New Roman" w:cs="Times New Roman"/>
          <w:sz w:val="24"/>
          <w:szCs w:val="24"/>
          <w:lang w:eastAsia="pt-BR"/>
        </w:rPr>
        <w:t>O</w:t>
      </w:r>
      <w:r w:rsidR="00B80BA4" w:rsidRPr="00376EA2">
        <w:rPr>
          <w:rFonts w:ascii="Times New Roman" w:eastAsia="Times New Roman" w:hAnsi="Times New Roman" w:cs="Times New Roman"/>
          <w:sz w:val="24"/>
          <w:szCs w:val="24"/>
          <w:lang w:eastAsia="pt-BR"/>
        </w:rPr>
        <w:t xml:space="preserve"> S</w:t>
      </w:r>
      <w:r w:rsidR="00A60A3A" w:rsidRPr="00376EA2">
        <w:rPr>
          <w:rFonts w:ascii="Times New Roman" w:eastAsia="Times New Roman" w:hAnsi="Times New Roman" w:cs="Times New Roman"/>
          <w:sz w:val="24"/>
          <w:szCs w:val="24"/>
          <w:lang w:eastAsia="pt-BR"/>
        </w:rPr>
        <w:t xml:space="preserve">upervisor Escolar, na década de 1970, </w:t>
      </w:r>
      <w:r w:rsidR="00AE3D80" w:rsidRPr="00376EA2">
        <w:rPr>
          <w:rFonts w:ascii="Times New Roman" w:eastAsia="Times New Roman" w:hAnsi="Times New Roman" w:cs="Times New Roman"/>
          <w:sz w:val="24"/>
          <w:szCs w:val="24"/>
          <w:lang w:eastAsia="pt-BR"/>
        </w:rPr>
        <w:t xml:space="preserve">tinha como formação profissional inicial o curso de Pedagogia, em nível de </w:t>
      </w:r>
      <w:r w:rsidR="00485FC6">
        <w:rPr>
          <w:rFonts w:ascii="Times New Roman" w:eastAsia="Times New Roman" w:hAnsi="Times New Roman" w:cs="Times New Roman"/>
          <w:sz w:val="24"/>
          <w:szCs w:val="24"/>
          <w:lang w:eastAsia="pt-BR"/>
        </w:rPr>
        <w:t>g</w:t>
      </w:r>
      <w:r w:rsidR="00AE3D80" w:rsidRPr="00376EA2">
        <w:rPr>
          <w:rFonts w:ascii="Times New Roman" w:eastAsia="Times New Roman" w:hAnsi="Times New Roman" w:cs="Times New Roman"/>
          <w:sz w:val="24"/>
          <w:szCs w:val="24"/>
          <w:lang w:eastAsia="pt-BR"/>
        </w:rPr>
        <w:t>raduação, e sua principal função na escola era supervisionar e fiscalizar os professores</w:t>
      </w:r>
      <w:r w:rsidR="00F52927" w:rsidRPr="00376EA2">
        <w:rPr>
          <w:rFonts w:ascii="Times New Roman" w:eastAsia="Times New Roman" w:hAnsi="Times New Roman" w:cs="Times New Roman"/>
          <w:sz w:val="24"/>
          <w:szCs w:val="24"/>
          <w:lang w:eastAsia="pt-BR"/>
        </w:rPr>
        <w:t>, ou seja, uma função totalmente mecanizada e burocrática</w:t>
      </w:r>
      <w:r w:rsidR="00AE3D80" w:rsidRPr="00376EA2">
        <w:rPr>
          <w:rFonts w:ascii="Times New Roman" w:eastAsia="Times New Roman" w:hAnsi="Times New Roman" w:cs="Times New Roman"/>
          <w:sz w:val="24"/>
          <w:szCs w:val="24"/>
          <w:lang w:eastAsia="pt-BR"/>
        </w:rPr>
        <w:t xml:space="preserve">. </w:t>
      </w:r>
      <w:r w:rsidR="004873B6" w:rsidRPr="00376EA2">
        <w:rPr>
          <w:rFonts w:ascii="Times New Roman" w:eastAsia="Times New Roman" w:hAnsi="Times New Roman" w:cs="Times New Roman"/>
          <w:sz w:val="24"/>
          <w:szCs w:val="24"/>
          <w:lang w:eastAsia="pt-BR"/>
        </w:rPr>
        <w:t xml:space="preserve">Segundo </w:t>
      </w:r>
      <w:r w:rsidR="00592349">
        <w:rPr>
          <w:rStyle w:val="apple-converted-space"/>
          <w:rFonts w:ascii="Times New Roman" w:hAnsi="Times New Roman" w:cs="Times New Roman"/>
          <w:sz w:val="24"/>
          <w:szCs w:val="24"/>
          <w:shd w:val="clear" w:color="auto" w:fill="FFFFFF"/>
        </w:rPr>
        <w:t>Alarcão</w:t>
      </w:r>
      <w:r w:rsidR="0036382D" w:rsidRPr="00376EA2">
        <w:rPr>
          <w:rStyle w:val="apple-converted-space"/>
          <w:rFonts w:ascii="Times New Roman" w:hAnsi="Times New Roman" w:cs="Times New Roman"/>
          <w:sz w:val="24"/>
          <w:szCs w:val="24"/>
          <w:shd w:val="clear" w:color="auto" w:fill="FFFFFF"/>
        </w:rPr>
        <w:t xml:space="preserve">, o </w:t>
      </w:r>
      <w:r w:rsidR="00385E8F">
        <w:rPr>
          <w:rStyle w:val="apple-converted-space"/>
          <w:rFonts w:ascii="Times New Roman" w:hAnsi="Times New Roman" w:cs="Times New Roman"/>
          <w:sz w:val="24"/>
          <w:szCs w:val="24"/>
          <w:shd w:val="clear" w:color="auto" w:fill="FFFFFF"/>
        </w:rPr>
        <w:t>s</w:t>
      </w:r>
      <w:r w:rsidR="00AE3D80" w:rsidRPr="00376EA2">
        <w:rPr>
          <w:rStyle w:val="apple-converted-space"/>
          <w:rFonts w:ascii="Times New Roman" w:hAnsi="Times New Roman" w:cs="Times New Roman"/>
          <w:sz w:val="24"/>
          <w:szCs w:val="24"/>
          <w:shd w:val="clear" w:color="auto" w:fill="FFFFFF"/>
        </w:rPr>
        <w:t>upervisor era</w:t>
      </w:r>
      <w:r w:rsidR="007F0AEB">
        <w:rPr>
          <w:rStyle w:val="apple-converted-space"/>
          <w:rFonts w:ascii="Times New Roman" w:hAnsi="Times New Roman" w:cs="Times New Roman"/>
          <w:sz w:val="24"/>
          <w:szCs w:val="24"/>
          <w:shd w:val="clear" w:color="auto" w:fill="FFFFFF"/>
        </w:rPr>
        <w:t xml:space="preserve"> visto como</w:t>
      </w:r>
    </w:p>
    <w:p w:rsidR="00FC5DA7" w:rsidRPr="00376EA2" w:rsidRDefault="00FC5DA7" w:rsidP="00E41800">
      <w:pPr>
        <w:spacing w:after="0" w:line="240" w:lineRule="auto"/>
        <w:ind w:firstLine="1134"/>
        <w:contextualSpacing/>
        <w:jc w:val="both"/>
        <w:rPr>
          <w:rStyle w:val="apple-converted-space"/>
          <w:rFonts w:ascii="Times New Roman" w:eastAsia="Times New Roman" w:hAnsi="Times New Roman" w:cs="Times New Roman"/>
          <w:sz w:val="24"/>
          <w:szCs w:val="24"/>
          <w:lang w:eastAsia="pt-BR"/>
        </w:rPr>
      </w:pPr>
    </w:p>
    <w:p w:rsidR="00AE3D80" w:rsidRPr="00376EA2" w:rsidRDefault="00AE3D80" w:rsidP="00E41800">
      <w:pPr>
        <w:spacing w:after="0" w:line="240" w:lineRule="auto"/>
        <w:ind w:left="2268"/>
        <w:contextualSpacing/>
        <w:jc w:val="both"/>
        <w:rPr>
          <w:rStyle w:val="apple-converted-space"/>
          <w:rFonts w:ascii="Times New Roman" w:hAnsi="Times New Roman" w:cs="Times New Roman"/>
          <w:sz w:val="20"/>
          <w:szCs w:val="20"/>
          <w:shd w:val="clear" w:color="auto" w:fill="FFFFFF"/>
        </w:rPr>
      </w:pPr>
      <w:proofErr w:type="gramStart"/>
      <w:r w:rsidRPr="00376EA2">
        <w:rPr>
          <w:rStyle w:val="apple-converted-space"/>
          <w:rFonts w:ascii="Times New Roman" w:hAnsi="Times New Roman" w:cs="Times New Roman"/>
          <w:sz w:val="20"/>
          <w:szCs w:val="20"/>
          <w:shd w:val="clear" w:color="auto" w:fill="FFFFFF"/>
        </w:rPr>
        <w:t>o</w:t>
      </w:r>
      <w:proofErr w:type="gramEnd"/>
      <w:r w:rsidRPr="00376EA2">
        <w:rPr>
          <w:rStyle w:val="apple-converted-space"/>
          <w:rFonts w:ascii="Times New Roman" w:hAnsi="Times New Roman" w:cs="Times New Roman"/>
          <w:sz w:val="20"/>
          <w:szCs w:val="20"/>
          <w:shd w:val="clear" w:color="auto" w:fill="FFFFFF"/>
        </w:rPr>
        <w:t xml:space="preserve"> instrumento de execução das políticas centralmente decididas e, simultaneamente, o verificador de que essas mesmas políticas são seguidas. Designado muitas vezes por supervisor escolar, é responsável pelo funcionamento geral da escola em todos os setores: administrativo, burocrático, financeiro e de serviços. (ALARCÃO, 2001, p. 12)</w:t>
      </w:r>
    </w:p>
    <w:p w:rsidR="00AE3D80" w:rsidRPr="00376EA2" w:rsidRDefault="00AE3D80" w:rsidP="00FC5DA7">
      <w:pPr>
        <w:spacing w:after="0" w:line="360" w:lineRule="auto"/>
        <w:ind w:left="2268"/>
        <w:contextualSpacing/>
        <w:jc w:val="both"/>
        <w:rPr>
          <w:rStyle w:val="apple-converted-space"/>
          <w:rFonts w:ascii="Times New Roman" w:hAnsi="Times New Roman" w:cs="Times New Roman"/>
          <w:sz w:val="24"/>
          <w:szCs w:val="24"/>
          <w:shd w:val="clear" w:color="auto" w:fill="FFFFFF"/>
        </w:rPr>
      </w:pPr>
    </w:p>
    <w:p w:rsidR="00AE3D80" w:rsidRPr="00376EA2" w:rsidRDefault="00673427" w:rsidP="00FC5DA7">
      <w:pPr>
        <w:spacing w:after="0" w:line="360" w:lineRule="auto"/>
        <w:ind w:firstLine="1134"/>
        <w:jc w:val="both"/>
        <w:rPr>
          <w:rStyle w:val="apple-converted-space"/>
          <w:rFonts w:ascii="Times New Roman" w:hAnsi="Times New Roman" w:cs="Times New Roman"/>
          <w:sz w:val="24"/>
          <w:szCs w:val="24"/>
          <w:shd w:val="clear" w:color="auto" w:fill="FFFFFF"/>
        </w:rPr>
      </w:pPr>
      <w:r w:rsidRPr="00376EA2">
        <w:rPr>
          <w:rStyle w:val="apple-converted-space"/>
          <w:rFonts w:ascii="Times New Roman" w:hAnsi="Times New Roman" w:cs="Times New Roman"/>
          <w:sz w:val="24"/>
          <w:szCs w:val="24"/>
          <w:shd w:val="clear" w:color="auto" w:fill="FFFFFF"/>
        </w:rPr>
        <w:t>Porém</w:t>
      </w:r>
      <w:r w:rsidR="00AE3D80" w:rsidRPr="00376EA2">
        <w:rPr>
          <w:rStyle w:val="apple-converted-space"/>
          <w:rFonts w:ascii="Times New Roman" w:hAnsi="Times New Roman" w:cs="Times New Roman"/>
          <w:sz w:val="24"/>
          <w:szCs w:val="24"/>
          <w:shd w:val="clear" w:color="auto" w:fill="FFFFFF"/>
        </w:rPr>
        <w:t>,</w:t>
      </w:r>
      <w:r w:rsidR="008D04A3">
        <w:rPr>
          <w:rStyle w:val="apple-converted-space"/>
          <w:rFonts w:ascii="Times New Roman" w:hAnsi="Times New Roman" w:cs="Times New Roman"/>
          <w:sz w:val="24"/>
          <w:szCs w:val="24"/>
          <w:shd w:val="clear" w:color="auto" w:fill="FFFFFF"/>
        </w:rPr>
        <w:t xml:space="preserve"> </w:t>
      </w:r>
      <w:r w:rsidR="00AE3D80" w:rsidRPr="00376EA2">
        <w:rPr>
          <w:rStyle w:val="apple-converted-space"/>
          <w:rFonts w:ascii="Times New Roman" w:hAnsi="Times New Roman" w:cs="Times New Roman"/>
          <w:sz w:val="24"/>
          <w:szCs w:val="24"/>
          <w:shd w:val="clear" w:color="auto" w:fill="FFFFFF"/>
        </w:rPr>
        <w:t xml:space="preserve">a atividade de </w:t>
      </w:r>
      <w:r w:rsidR="00385E8F">
        <w:rPr>
          <w:rStyle w:val="apple-converted-space"/>
          <w:rFonts w:ascii="Times New Roman" w:hAnsi="Times New Roman" w:cs="Times New Roman"/>
          <w:sz w:val="24"/>
          <w:szCs w:val="24"/>
          <w:shd w:val="clear" w:color="auto" w:fill="FFFFFF"/>
        </w:rPr>
        <w:t>s</w:t>
      </w:r>
      <w:r w:rsidR="00AE3D80" w:rsidRPr="00376EA2">
        <w:rPr>
          <w:rStyle w:val="apple-converted-space"/>
          <w:rFonts w:ascii="Times New Roman" w:hAnsi="Times New Roman" w:cs="Times New Roman"/>
          <w:sz w:val="24"/>
          <w:szCs w:val="24"/>
          <w:shd w:val="clear" w:color="auto" w:fill="FFFFFF"/>
        </w:rPr>
        <w:t xml:space="preserve">upervisor </w:t>
      </w:r>
      <w:r w:rsidR="00385E8F">
        <w:rPr>
          <w:rStyle w:val="apple-converted-space"/>
          <w:rFonts w:ascii="Times New Roman" w:hAnsi="Times New Roman" w:cs="Times New Roman"/>
          <w:sz w:val="24"/>
          <w:szCs w:val="24"/>
          <w:shd w:val="clear" w:color="auto" w:fill="FFFFFF"/>
        </w:rPr>
        <w:t>e</w:t>
      </w:r>
      <w:r w:rsidR="00AE3D80" w:rsidRPr="00376EA2">
        <w:rPr>
          <w:rStyle w:val="apple-converted-space"/>
          <w:rFonts w:ascii="Times New Roman" w:hAnsi="Times New Roman" w:cs="Times New Roman"/>
          <w:sz w:val="24"/>
          <w:szCs w:val="24"/>
          <w:shd w:val="clear" w:color="auto" w:fill="FFFFFF"/>
        </w:rPr>
        <w:t xml:space="preserve">scolar começou a receber </w:t>
      </w:r>
      <w:r w:rsidR="009C2060" w:rsidRPr="00376EA2">
        <w:rPr>
          <w:rStyle w:val="apple-converted-space"/>
          <w:rFonts w:ascii="Times New Roman" w:hAnsi="Times New Roman" w:cs="Times New Roman"/>
          <w:sz w:val="24"/>
          <w:szCs w:val="24"/>
          <w:shd w:val="clear" w:color="auto" w:fill="FFFFFF"/>
        </w:rPr>
        <w:t xml:space="preserve">inúmeras </w:t>
      </w:r>
      <w:r w:rsidR="00AE3D80" w:rsidRPr="00376EA2">
        <w:rPr>
          <w:rStyle w:val="apple-converted-space"/>
          <w:rFonts w:ascii="Times New Roman" w:hAnsi="Times New Roman" w:cs="Times New Roman"/>
          <w:sz w:val="24"/>
          <w:szCs w:val="24"/>
          <w:shd w:val="clear" w:color="auto" w:fill="FFFFFF"/>
        </w:rPr>
        <w:t xml:space="preserve">críticas, chegando a ser considerada </w:t>
      </w:r>
      <w:r w:rsidR="00425E36">
        <w:rPr>
          <w:rStyle w:val="apple-converted-space"/>
          <w:rFonts w:ascii="Times New Roman" w:hAnsi="Times New Roman" w:cs="Times New Roman"/>
          <w:sz w:val="24"/>
          <w:szCs w:val="24"/>
          <w:shd w:val="clear" w:color="auto" w:fill="FFFFFF"/>
        </w:rPr>
        <w:t xml:space="preserve">autoritária e </w:t>
      </w:r>
      <w:r w:rsidR="00AE3D80" w:rsidRPr="00376EA2">
        <w:rPr>
          <w:rStyle w:val="apple-converted-space"/>
          <w:rFonts w:ascii="Times New Roman" w:hAnsi="Times New Roman" w:cs="Times New Roman"/>
          <w:sz w:val="24"/>
          <w:szCs w:val="24"/>
          <w:shd w:val="clear" w:color="auto" w:fill="FFFFFF"/>
        </w:rPr>
        <w:t xml:space="preserve">controladora, </w:t>
      </w:r>
      <w:r w:rsidR="008C70B6" w:rsidRPr="00376EA2">
        <w:rPr>
          <w:rStyle w:val="apple-converted-space"/>
          <w:rFonts w:ascii="Times New Roman" w:hAnsi="Times New Roman" w:cs="Times New Roman"/>
          <w:sz w:val="24"/>
          <w:szCs w:val="24"/>
          <w:shd w:val="clear" w:color="auto" w:fill="FFFFFF"/>
        </w:rPr>
        <w:t>pois colocava</w:t>
      </w:r>
      <w:r w:rsidR="00AE3D80" w:rsidRPr="00376EA2">
        <w:rPr>
          <w:rStyle w:val="apple-converted-space"/>
          <w:rFonts w:ascii="Times New Roman" w:hAnsi="Times New Roman" w:cs="Times New Roman"/>
          <w:sz w:val="24"/>
          <w:szCs w:val="24"/>
          <w:shd w:val="clear" w:color="auto" w:fill="FFFFFF"/>
        </w:rPr>
        <w:t xml:space="preserve"> os professores</w:t>
      </w:r>
      <w:r w:rsidR="00B80BA4" w:rsidRPr="00376EA2">
        <w:rPr>
          <w:rStyle w:val="apple-converted-space"/>
          <w:rFonts w:ascii="Times New Roman" w:hAnsi="Times New Roman" w:cs="Times New Roman"/>
          <w:sz w:val="24"/>
          <w:szCs w:val="24"/>
          <w:shd w:val="clear" w:color="auto" w:fill="FFFFFF"/>
        </w:rPr>
        <w:t xml:space="preserve">, </w:t>
      </w:r>
      <w:r w:rsidR="00B80BA4" w:rsidRPr="00376EA2">
        <w:rPr>
          <w:rStyle w:val="apple-converted-space"/>
          <w:rFonts w:ascii="Times New Roman" w:hAnsi="Times New Roman" w:cs="Times New Roman"/>
          <w:sz w:val="24"/>
          <w:szCs w:val="24"/>
          <w:shd w:val="clear" w:color="auto" w:fill="FFFFFF"/>
        </w:rPr>
        <w:lastRenderedPageBreak/>
        <w:t>simplesmente,</w:t>
      </w:r>
      <w:r w:rsidR="00AE3D80" w:rsidRPr="00376EA2">
        <w:rPr>
          <w:rStyle w:val="apple-converted-space"/>
          <w:rFonts w:ascii="Times New Roman" w:hAnsi="Times New Roman" w:cs="Times New Roman"/>
          <w:sz w:val="24"/>
          <w:szCs w:val="24"/>
          <w:shd w:val="clear" w:color="auto" w:fill="FFFFFF"/>
        </w:rPr>
        <w:t xml:space="preserve"> </w:t>
      </w:r>
      <w:r w:rsidR="00B80BA4" w:rsidRPr="00376EA2">
        <w:rPr>
          <w:rStyle w:val="apple-converted-space"/>
          <w:rFonts w:ascii="Times New Roman" w:hAnsi="Times New Roman" w:cs="Times New Roman"/>
          <w:sz w:val="24"/>
          <w:szCs w:val="24"/>
          <w:shd w:val="clear" w:color="auto" w:fill="FFFFFF"/>
        </w:rPr>
        <w:t>como</w:t>
      </w:r>
      <w:r w:rsidR="008C70B6" w:rsidRPr="00376EA2">
        <w:rPr>
          <w:rStyle w:val="apple-converted-space"/>
          <w:rFonts w:ascii="Times New Roman" w:hAnsi="Times New Roman" w:cs="Times New Roman"/>
          <w:sz w:val="24"/>
          <w:szCs w:val="24"/>
          <w:shd w:val="clear" w:color="auto" w:fill="FFFFFF"/>
        </w:rPr>
        <w:t xml:space="preserve"> executores das</w:t>
      </w:r>
      <w:r w:rsidR="00DD6C3C" w:rsidRPr="00376EA2">
        <w:rPr>
          <w:rStyle w:val="apple-converted-space"/>
          <w:rFonts w:ascii="Times New Roman" w:hAnsi="Times New Roman" w:cs="Times New Roman"/>
          <w:sz w:val="24"/>
          <w:szCs w:val="24"/>
          <w:shd w:val="clear" w:color="auto" w:fill="FFFFFF"/>
        </w:rPr>
        <w:t xml:space="preserve"> atividades pedagógicas, isto é</w:t>
      </w:r>
      <w:r w:rsidR="008C70B6" w:rsidRPr="00376EA2">
        <w:rPr>
          <w:rStyle w:val="apple-converted-space"/>
          <w:rFonts w:ascii="Times New Roman" w:hAnsi="Times New Roman" w:cs="Times New Roman"/>
          <w:sz w:val="24"/>
          <w:szCs w:val="24"/>
          <w:shd w:val="clear" w:color="auto" w:fill="FFFFFF"/>
        </w:rPr>
        <w:t>,</w:t>
      </w:r>
      <w:r w:rsidR="008D04A3">
        <w:rPr>
          <w:rStyle w:val="apple-converted-space"/>
          <w:rFonts w:ascii="Times New Roman" w:hAnsi="Times New Roman" w:cs="Times New Roman"/>
          <w:sz w:val="24"/>
          <w:szCs w:val="24"/>
          <w:shd w:val="clear" w:color="auto" w:fill="FFFFFF"/>
        </w:rPr>
        <w:t xml:space="preserve"> meros </w:t>
      </w:r>
      <w:r w:rsidR="00AE3D80" w:rsidRPr="00376EA2">
        <w:rPr>
          <w:rStyle w:val="apple-converted-space"/>
          <w:rFonts w:ascii="Times New Roman" w:hAnsi="Times New Roman" w:cs="Times New Roman"/>
          <w:sz w:val="24"/>
          <w:szCs w:val="24"/>
          <w:shd w:val="clear" w:color="auto" w:fill="FFFFFF"/>
        </w:rPr>
        <w:t xml:space="preserve">coadjuvantes </w:t>
      </w:r>
      <w:r w:rsidR="008D04A3">
        <w:rPr>
          <w:rStyle w:val="apple-converted-space"/>
          <w:rFonts w:ascii="Times New Roman" w:hAnsi="Times New Roman" w:cs="Times New Roman"/>
          <w:sz w:val="24"/>
          <w:szCs w:val="24"/>
          <w:shd w:val="clear" w:color="auto" w:fill="FFFFFF"/>
        </w:rPr>
        <w:t>no sistema de ensino</w:t>
      </w:r>
      <w:r w:rsidR="008C70B6" w:rsidRPr="00376EA2">
        <w:rPr>
          <w:rStyle w:val="apple-converted-space"/>
          <w:rFonts w:ascii="Times New Roman" w:hAnsi="Times New Roman" w:cs="Times New Roman"/>
          <w:sz w:val="24"/>
          <w:szCs w:val="24"/>
          <w:shd w:val="clear" w:color="auto" w:fill="FFFFFF"/>
        </w:rPr>
        <w:t>.</w:t>
      </w:r>
      <w:r w:rsidR="00161A30" w:rsidRPr="00376EA2">
        <w:rPr>
          <w:rStyle w:val="apple-converted-space"/>
          <w:rFonts w:ascii="Times New Roman" w:hAnsi="Times New Roman" w:cs="Times New Roman"/>
          <w:sz w:val="24"/>
          <w:szCs w:val="24"/>
          <w:shd w:val="clear" w:color="auto" w:fill="FFFFFF"/>
        </w:rPr>
        <w:t xml:space="preserve"> </w:t>
      </w:r>
      <w:r w:rsidR="00AF76F6" w:rsidRPr="00376EA2">
        <w:rPr>
          <w:rStyle w:val="apple-converted-space"/>
          <w:rFonts w:ascii="Times New Roman" w:hAnsi="Times New Roman" w:cs="Times New Roman"/>
          <w:sz w:val="24"/>
          <w:szCs w:val="24"/>
          <w:shd w:val="clear" w:color="auto" w:fill="FFFFFF"/>
        </w:rPr>
        <w:t>Mas</w:t>
      </w:r>
      <w:r w:rsidR="00161A30" w:rsidRPr="00376EA2">
        <w:rPr>
          <w:rStyle w:val="apple-converted-space"/>
          <w:rFonts w:ascii="Times New Roman" w:hAnsi="Times New Roman" w:cs="Times New Roman"/>
          <w:sz w:val="24"/>
          <w:szCs w:val="24"/>
          <w:shd w:val="clear" w:color="auto" w:fill="FFFFFF"/>
        </w:rPr>
        <w:t xml:space="preserve">, </w:t>
      </w:r>
      <w:r w:rsidR="008C70B6" w:rsidRPr="00376EA2">
        <w:rPr>
          <w:rStyle w:val="apple-converted-space"/>
          <w:rFonts w:ascii="Times New Roman" w:hAnsi="Times New Roman" w:cs="Times New Roman"/>
          <w:sz w:val="24"/>
          <w:szCs w:val="24"/>
          <w:shd w:val="clear" w:color="auto" w:fill="FFFFFF"/>
        </w:rPr>
        <w:t>por volta da década de</w:t>
      </w:r>
      <w:r w:rsidR="00161A30" w:rsidRPr="00376EA2">
        <w:rPr>
          <w:rStyle w:val="apple-converted-space"/>
          <w:rFonts w:ascii="Times New Roman" w:hAnsi="Times New Roman" w:cs="Times New Roman"/>
          <w:sz w:val="24"/>
          <w:szCs w:val="24"/>
          <w:shd w:val="clear" w:color="auto" w:fill="FFFFFF"/>
        </w:rPr>
        <w:t xml:space="preserve"> 1980</w:t>
      </w:r>
      <w:r w:rsidR="00AE3D80" w:rsidRPr="00376EA2">
        <w:rPr>
          <w:rStyle w:val="apple-converted-space"/>
          <w:rFonts w:ascii="Times New Roman" w:hAnsi="Times New Roman" w:cs="Times New Roman"/>
          <w:sz w:val="24"/>
          <w:szCs w:val="24"/>
          <w:shd w:val="clear" w:color="auto" w:fill="FFFFFF"/>
        </w:rPr>
        <w:t xml:space="preserve">, </w:t>
      </w:r>
      <w:r w:rsidR="008C7088" w:rsidRPr="00376EA2">
        <w:rPr>
          <w:rStyle w:val="apple-converted-space"/>
          <w:rFonts w:ascii="Times New Roman" w:hAnsi="Times New Roman" w:cs="Times New Roman"/>
          <w:sz w:val="24"/>
          <w:szCs w:val="24"/>
          <w:shd w:val="clear" w:color="auto" w:fill="FFFFFF"/>
        </w:rPr>
        <w:t>como resultado</w:t>
      </w:r>
      <w:r w:rsidR="00AE3D80" w:rsidRPr="00376EA2">
        <w:rPr>
          <w:rStyle w:val="apple-converted-space"/>
          <w:rFonts w:ascii="Times New Roman" w:hAnsi="Times New Roman" w:cs="Times New Roman"/>
          <w:sz w:val="24"/>
          <w:szCs w:val="24"/>
          <w:shd w:val="clear" w:color="auto" w:fill="FFFFFF"/>
        </w:rPr>
        <w:t xml:space="preserve"> de</w:t>
      </w:r>
      <w:r w:rsidR="0040032B" w:rsidRPr="00376EA2">
        <w:rPr>
          <w:rStyle w:val="apple-converted-space"/>
          <w:rFonts w:ascii="Times New Roman" w:hAnsi="Times New Roman" w:cs="Times New Roman"/>
          <w:sz w:val="24"/>
          <w:szCs w:val="24"/>
          <w:shd w:val="clear" w:color="auto" w:fill="FFFFFF"/>
        </w:rPr>
        <w:t xml:space="preserve"> muito</w:t>
      </w:r>
      <w:r w:rsidR="007C67C3">
        <w:rPr>
          <w:rStyle w:val="apple-converted-space"/>
          <w:rFonts w:ascii="Times New Roman" w:hAnsi="Times New Roman" w:cs="Times New Roman"/>
          <w:sz w:val="24"/>
          <w:szCs w:val="24"/>
          <w:shd w:val="clear" w:color="auto" w:fill="FFFFFF"/>
        </w:rPr>
        <w:t>s</w:t>
      </w:r>
      <w:r w:rsidR="00AE3D80" w:rsidRPr="00376EA2">
        <w:rPr>
          <w:rStyle w:val="apple-converted-space"/>
          <w:rFonts w:ascii="Times New Roman" w:hAnsi="Times New Roman" w:cs="Times New Roman"/>
          <w:sz w:val="24"/>
          <w:szCs w:val="24"/>
          <w:shd w:val="clear" w:color="auto" w:fill="FFFFFF"/>
        </w:rPr>
        <w:t xml:space="preserve"> </w:t>
      </w:r>
      <w:r w:rsidR="008C70B6" w:rsidRPr="00376EA2">
        <w:rPr>
          <w:rStyle w:val="apple-converted-space"/>
          <w:rFonts w:ascii="Times New Roman" w:hAnsi="Times New Roman" w:cs="Times New Roman"/>
          <w:sz w:val="24"/>
          <w:szCs w:val="24"/>
          <w:shd w:val="clear" w:color="auto" w:fill="FFFFFF"/>
        </w:rPr>
        <w:t>estudo</w:t>
      </w:r>
      <w:r w:rsidR="007C67C3">
        <w:rPr>
          <w:rStyle w:val="apple-converted-space"/>
          <w:rFonts w:ascii="Times New Roman" w:hAnsi="Times New Roman" w:cs="Times New Roman"/>
          <w:sz w:val="24"/>
          <w:szCs w:val="24"/>
          <w:shd w:val="clear" w:color="auto" w:fill="FFFFFF"/>
        </w:rPr>
        <w:t>s</w:t>
      </w:r>
      <w:r w:rsidR="0040032B" w:rsidRPr="00376EA2">
        <w:rPr>
          <w:rStyle w:val="apple-converted-space"/>
          <w:rFonts w:ascii="Times New Roman" w:hAnsi="Times New Roman" w:cs="Times New Roman"/>
          <w:sz w:val="24"/>
          <w:szCs w:val="24"/>
          <w:shd w:val="clear" w:color="auto" w:fill="FFFFFF"/>
        </w:rPr>
        <w:t xml:space="preserve"> e de capacitações</w:t>
      </w:r>
      <w:r w:rsidR="009C2060" w:rsidRPr="00376EA2">
        <w:rPr>
          <w:rStyle w:val="apple-converted-space"/>
          <w:rFonts w:ascii="Times New Roman" w:hAnsi="Times New Roman" w:cs="Times New Roman"/>
          <w:sz w:val="24"/>
          <w:szCs w:val="24"/>
          <w:shd w:val="clear" w:color="auto" w:fill="FFFFFF"/>
        </w:rPr>
        <w:t xml:space="preserve">, que </w:t>
      </w:r>
      <w:r w:rsidR="0040032B" w:rsidRPr="00376EA2">
        <w:rPr>
          <w:rStyle w:val="apple-converted-space"/>
          <w:rFonts w:ascii="Times New Roman" w:hAnsi="Times New Roman" w:cs="Times New Roman"/>
          <w:sz w:val="24"/>
          <w:szCs w:val="24"/>
          <w:shd w:val="clear" w:color="auto" w:fill="FFFFFF"/>
        </w:rPr>
        <w:t>favoreceram e instigaram</w:t>
      </w:r>
      <w:r w:rsidR="009C2060" w:rsidRPr="00376EA2">
        <w:rPr>
          <w:rStyle w:val="apple-converted-space"/>
          <w:rFonts w:ascii="Times New Roman" w:hAnsi="Times New Roman" w:cs="Times New Roman"/>
          <w:sz w:val="24"/>
          <w:szCs w:val="24"/>
          <w:shd w:val="clear" w:color="auto" w:fill="FFFFFF"/>
        </w:rPr>
        <w:t xml:space="preserve"> a</w:t>
      </w:r>
      <w:r w:rsidR="00AE3D80" w:rsidRPr="00376EA2">
        <w:rPr>
          <w:rStyle w:val="apple-converted-space"/>
          <w:rFonts w:ascii="Times New Roman" w:hAnsi="Times New Roman" w:cs="Times New Roman"/>
          <w:sz w:val="24"/>
          <w:szCs w:val="24"/>
          <w:shd w:val="clear" w:color="auto" w:fill="FFFFFF"/>
        </w:rPr>
        <w:t xml:space="preserve"> autonomia da</w:t>
      </w:r>
      <w:r w:rsidR="00B62FD6">
        <w:rPr>
          <w:rStyle w:val="apple-converted-space"/>
          <w:rFonts w:ascii="Times New Roman" w:hAnsi="Times New Roman" w:cs="Times New Roman"/>
          <w:sz w:val="24"/>
          <w:szCs w:val="24"/>
          <w:shd w:val="clear" w:color="auto" w:fill="FFFFFF"/>
        </w:rPr>
        <w:t>s</w:t>
      </w:r>
      <w:r w:rsidR="00AE3D80" w:rsidRPr="00376EA2">
        <w:rPr>
          <w:rStyle w:val="apple-converted-space"/>
          <w:rFonts w:ascii="Times New Roman" w:hAnsi="Times New Roman" w:cs="Times New Roman"/>
          <w:sz w:val="24"/>
          <w:szCs w:val="24"/>
          <w:shd w:val="clear" w:color="auto" w:fill="FFFFFF"/>
        </w:rPr>
        <w:t xml:space="preserve"> escola</w:t>
      </w:r>
      <w:r w:rsidR="00B62FD6">
        <w:rPr>
          <w:rStyle w:val="apple-converted-space"/>
          <w:rFonts w:ascii="Times New Roman" w:hAnsi="Times New Roman" w:cs="Times New Roman"/>
          <w:sz w:val="24"/>
          <w:szCs w:val="24"/>
          <w:shd w:val="clear" w:color="auto" w:fill="FFFFFF"/>
        </w:rPr>
        <w:t>s</w:t>
      </w:r>
      <w:r w:rsidR="00695DC3" w:rsidRPr="00376EA2">
        <w:rPr>
          <w:rStyle w:val="apple-converted-space"/>
          <w:rFonts w:ascii="Times New Roman" w:hAnsi="Times New Roman" w:cs="Times New Roman"/>
          <w:sz w:val="24"/>
          <w:szCs w:val="24"/>
          <w:shd w:val="clear" w:color="auto" w:fill="FFFFFF"/>
        </w:rPr>
        <w:t xml:space="preserve"> e, principalmente, dos </w:t>
      </w:r>
      <w:r w:rsidR="00404CF4" w:rsidRPr="00376EA2">
        <w:rPr>
          <w:rStyle w:val="apple-converted-space"/>
          <w:rFonts w:ascii="Times New Roman" w:hAnsi="Times New Roman" w:cs="Times New Roman"/>
          <w:sz w:val="24"/>
          <w:szCs w:val="24"/>
          <w:shd w:val="clear" w:color="auto" w:fill="FFFFFF"/>
        </w:rPr>
        <w:t>professores,</w:t>
      </w:r>
      <w:r w:rsidR="00AE3D80" w:rsidRPr="00376EA2">
        <w:rPr>
          <w:rStyle w:val="apple-converted-space"/>
          <w:rFonts w:ascii="Times New Roman" w:hAnsi="Times New Roman" w:cs="Times New Roman"/>
          <w:sz w:val="24"/>
          <w:szCs w:val="24"/>
          <w:shd w:val="clear" w:color="auto" w:fill="FFFFFF"/>
        </w:rPr>
        <w:t xml:space="preserve"> uma nova visão começou a se formar </w:t>
      </w:r>
      <w:r w:rsidR="008C70B6" w:rsidRPr="00376EA2">
        <w:rPr>
          <w:rStyle w:val="apple-converted-space"/>
          <w:rFonts w:ascii="Times New Roman" w:hAnsi="Times New Roman" w:cs="Times New Roman"/>
          <w:sz w:val="24"/>
          <w:szCs w:val="24"/>
          <w:shd w:val="clear" w:color="auto" w:fill="FFFFFF"/>
        </w:rPr>
        <w:t xml:space="preserve">em relação </w:t>
      </w:r>
      <w:r w:rsidR="004E77FC" w:rsidRPr="00376EA2">
        <w:rPr>
          <w:rStyle w:val="apple-converted-space"/>
          <w:rFonts w:ascii="Times New Roman" w:hAnsi="Times New Roman" w:cs="Times New Roman"/>
          <w:sz w:val="24"/>
          <w:szCs w:val="24"/>
          <w:shd w:val="clear" w:color="auto" w:fill="FFFFFF"/>
        </w:rPr>
        <w:t xml:space="preserve">a esse </w:t>
      </w:r>
      <w:r w:rsidR="00B80BA4" w:rsidRPr="00376EA2">
        <w:rPr>
          <w:rStyle w:val="apple-converted-space"/>
          <w:rFonts w:ascii="Times New Roman" w:hAnsi="Times New Roman" w:cs="Times New Roman"/>
          <w:sz w:val="24"/>
          <w:szCs w:val="24"/>
          <w:shd w:val="clear" w:color="auto" w:fill="FFFFFF"/>
        </w:rPr>
        <w:t>profissional.</w:t>
      </w:r>
    </w:p>
    <w:p w:rsidR="00FC5DA7" w:rsidRPr="00376EA2" w:rsidRDefault="00FC5DA7" w:rsidP="004137DC">
      <w:pPr>
        <w:spacing w:after="0" w:line="240" w:lineRule="auto"/>
        <w:ind w:firstLine="1134"/>
        <w:contextualSpacing/>
        <w:jc w:val="both"/>
        <w:rPr>
          <w:rStyle w:val="apple-converted-space"/>
          <w:rFonts w:ascii="Times New Roman" w:hAnsi="Times New Roman" w:cs="Times New Roman"/>
          <w:sz w:val="24"/>
          <w:szCs w:val="24"/>
          <w:shd w:val="clear" w:color="auto" w:fill="FFFFFF"/>
        </w:rPr>
      </w:pPr>
    </w:p>
    <w:p w:rsidR="00AE3D80" w:rsidRPr="00376EA2" w:rsidRDefault="00AE3D80" w:rsidP="004137DC">
      <w:pPr>
        <w:spacing w:after="0" w:line="240" w:lineRule="auto"/>
        <w:ind w:left="2268"/>
        <w:contextualSpacing/>
        <w:jc w:val="both"/>
        <w:rPr>
          <w:rStyle w:val="apple-converted-space"/>
          <w:rFonts w:ascii="Times New Roman" w:hAnsi="Times New Roman" w:cs="Times New Roman"/>
          <w:sz w:val="20"/>
          <w:szCs w:val="20"/>
          <w:shd w:val="clear" w:color="auto" w:fill="FFFFFF"/>
        </w:rPr>
      </w:pPr>
      <w:r w:rsidRPr="00376EA2">
        <w:rPr>
          <w:rStyle w:val="apple-converted-space"/>
          <w:rFonts w:ascii="Times New Roman" w:hAnsi="Times New Roman" w:cs="Times New Roman"/>
          <w:sz w:val="20"/>
          <w:szCs w:val="20"/>
          <w:shd w:val="clear" w:color="auto" w:fill="FFFFFF"/>
        </w:rPr>
        <w:t>A supervisão passa de escolar, como é frequentemente designada, a pedagógica [...] e dirige-se ao ensino e à aprendizagem. O seu objeto é a qualidade do ensino, porém os critérios e a apreciação da qualidade não são impostos de cima para baixo numa perspectiva de receituário acriticamente aceito pelos professores, mas na interação entre o supervisor e os professores. (ALARCÃO, 2001, p. 12)</w:t>
      </w:r>
    </w:p>
    <w:p w:rsidR="00AE3D80" w:rsidRPr="00376EA2" w:rsidRDefault="00AE3D80" w:rsidP="00FC5DA7">
      <w:pPr>
        <w:spacing w:after="0" w:line="360" w:lineRule="auto"/>
        <w:ind w:left="2268"/>
        <w:contextualSpacing/>
        <w:jc w:val="both"/>
        <w:rPr>
          <w:rStyle w:val="apple-converted-space"/>
          <w:rFonts w:ascii="Times New Roman" w:hAnsi="Times New Roman" w:cs="Times New Roman"/>
          <w:sz w:val="24"/>
          <w:szCs w:val="24"/>
          <w:shd w:val="clear" w:color="auto" w:fill="FFFFFF"/>
        </w:rPr>
      </w:pPr>
    </w:p>
    <w:p w:rsidR="00715EA9" w:rsidRDefault="00A4244E" w:rsidP="00FC6441">
      <w:pPr>
        <w:spacing w:after="0" w:line="360" w:lineRule="auto"/>
        <w:ind w:firstLine="1134"/>
        <w:jc w:val="both"/>
        <w:rPr>
          <w:rFonts w:ascii="Times New Roman" w:eastAsia="Times New Roman" w:hAnsi="Times New Roman" w:cs="Times New Roman"/>
          <w:sz w:val="24"/>
          <w:szCs w:val="24"/>
          <w:lang w:eastAsia="pt-BR"/>
        </w:rPr>
      </w:pPr>
      <w:r w:rsidRPr="00376EA2">
        <w:rPr>
          <w:rStyle w:val="apple-converted-space"/>
          <w:rFonts w:ascii="Times New Roman" w:hAnsi="Times New Roman" w:cs="Times New Roman"/>
          <w:sz w:val="24"/>
          <w:szCs w:val="24"/>
          <w:shd w:val="clear" w:color="auto" w:fill="FFFFFF"/>
        </w:rPr>
        <w:t>E, a</w:t>
      </w:r>
      <w:r w:rsidR="002A1C03" w:rsidRPr="00376EA2">
        <w:rPr>
          <w:rStyle w:val="apple-converted-space"/>
          <w:rFonts w:ascii="Times New Roman" w:hAnsi="Times New Roman" w:cs="Times New Roman"/>
          <w:sz w:val="24"/>
          <w:szCs w:val="24"/>
          <w:shd w:val="clear" w:color="auto" w:fill="FFFFFF"/>
        </w:rPr>
        <w:t>pós importantes ponderações</w:t>
      </w:r>
      <w:r w:rsidR="00AE3D80" w:rsidRPr="00376EA2">
        <w:rPr>
          <w:rStyle w:val="apple-converted-space"/>
          <w:rFonts w:ascii="Times New Roman" w:hAnsi="Times New Roman" w:cs="Times New Roman"/>
          <w:sz w:val="24"/>
          <w:szCs w:val="24"/>
          <w:shd w:val="clear" w:color="auto" w:fill="FFFFFF"/>
        </w:rPr>
        <w:t>, não só o termo</w:t>
      </w:r>
      <w:r w:rsidRPr="00376EA2">
        <w:rPr>
          <w:rStyle w:val="apple-converted-space"/>
          <w:rFonts w:ascii="Times New Roman" w:hAnsi="Times New Roman" w:cs="Times New Roman"/>
          <w:sz w:val="24"/>
          <w:szCs w:val="24"/>
          <w:shd w:val="clear" w:color="auto" w:fill="FFFFFF"/>
        </w:rPr>
        <w:t xml:space="preserve"> “Escolar” ficou p</w:t>
      </w:r>
      <w:r w:rsidR="006779F9">
        <w:rPr>
          <w:rStyle w:val="apple-converted-space"/>
          <w:rFonts w:ascii="Times New Roman" w:hAnsi="Times New Roman" w:cs="Times New Roman"/>
          <w:sz w:val="24"/>
          <w:szCs w:val="24"/>
          <w:shd w:val="clear" w:color="auto" w:fill="FFFFFF"/>
        </w:rPr>
        <w:t>a</w:t>
      </w:r>
      <w:r w:rsidRPr="00376EA2">
        <w:rPr>
          <w:rStyle w:val="apple-converted-space"/>
          <w:rFonts w:ascii="Times New Roman" w:hAnsi="Times New Roman" w:cs="Times New Roman"/>
          <w:sz w:val="24"/>
          <w:szCs w:val="24"/>
          <w:shd w:val="clear" w:color="auto" w:fill="FFFFFF"/>
        </w:rPr>
        <w:t xml:space="preserve">ra trás, </w:t>
      </w:r>
      <w:r w:rsidR="00AE3D80" w:rsidRPr="00376EA2">
        <w:rPr>
          <w:rStyle w:val="apple-converted-space"/>
          <w:rFonts w:ascii="Times New Roman" w:hAnsi="Times New Roman" w:cs="Times New Roman"/>
          <w:sz w:val="24"/>
          <w:szCs w:val="24"/>
          <w:shd w:val="clear" w:color="auto" w:fill="FFFFFF"/>
        </w:rPr>
        <w:t xml:space="preserve">como também o </w:t>
      </w:r>
      <w:r w:rsidR="001D5307" w:rsidRPr="00376EA2">
        <w:rPr>
          <w:rStyle w:val="apple-converted-space"/>
          <w:rFonts w:ascii="Times New Roman" w:hAnsi="Times New Roman" w:cs="Times New Roman"/>
          <w:sz w:val="24"/>
          <w:szCs w:val="24"/>
          <w:shd w:val="clear" w:color="auto" w:fill="FFFFFF"/>
        </w:rPr>
        <w:t xml:space="preserve">termo </w:t>
      </w:r>
      <w:r w:rsidR="00AE3D80" w:rsidRPr="00376EA2">
        <w:rPr>
          <w:rStyle w:val="apple-converted-space"/>
          <w:rFonts w:ascii="Times New Roman" w:hAnsi="Times New Roman" w:cs="Times New Roman"/>
          <w:sz w:val="24"/>
          <w:szCs w:val="24"/>
          <w:shd w:val="clear" w:color="auto" w:fill="FFFFFF"/>
        </w:rPr>
        <w:t>“Supervisor</w:t>
      </w:r>
      <w:r w:rsidR="00D976F2" w:rsidRPr="00376EA2">
        <w:rPr>
          <w:rStyle w:val="apple-converted-space"/>
          <w:rFonts w:ascii="Times New Roman" w:hAnsi="Times New Roman" w:cs="Times New Roman"/>
          <w:sz w:val="24"/>
          <w:szCs w:val="24"/>
          <w:shd w:val="clear" w:color="auto" w:fill="FFFFFF"/>
        </w:rPr>
        <w:t xml:space="preserve">”, </w:t>
      </w:r>
      <w:r w:rsidRPr="00376EA2">
        <w:rPr>
          <w:rStyle w:val="apple-converted-space"/>
          <w:rFonts w:ascii="Times New Roman" w:hAnsi="Times New Roman" w:cs="Times New Roman"/>
          <w:sz w:val="24"/>
          <w:szCs w:val="24"/>
          <w:shd w:val="clear" w:color="auto" w:fill="FFFFFF"/>
        </w:rPr>
        <w:t xml:space="preserve">que </w:t>
      </w:r>
      <w:r w:rsidR="00D976F2" w:rsidRPr="00376EA2">
        <w:rPr>
          <w:rStyle w:val="apple-converted-space"/>
          <w:rFonts w:ascii="Times New Roman" w:hAnsi="Times New Roman" w:cs="Times New Roman"/>
          <w:sz w:val="24"/>
          <w:szCs w:val="24"/>
          <w:shd w:val="clear" w:color="auto" w:fill="FFFFFF"/>
        </w:rPr>
        <w:t>acabou sendo substituído por</w:t>
      </w:r>
      <w:r w:rsidR="00AE3D80" w:rsidRPr="00376EA2">
        <w:rPr>
          <w:rStyle w:val="apple-converted-space"/>
          <w:rFonts w:ascii="Times New Roman" w:hAnsi="Times New Roman" w:cs="Times New Roman"/>
          <w:sz w:val="24"/>
          <w:szCs w:val="24"/>
          <w:shd w:val="clear" w:color="auto" w:fill="FFFFFF"/>
        </w:rPr>
        <w:t xml:space="preserve"> “Coordenador”, ampliando e afirmando a função desse profissional</w:t>
      </w:r>
      <w:r w:rsidR="002A1C03" w:rsidRPr="00376EA2">
        <w:rPr>
          <w:rStyle w:val="apple-converted-space"/>
          <w:rFonts w:ascii="Times New Roman" w:hAnsi="Times New Roman" w:cs="Times New Roman"/>
          <w:sz w:val="24"/>
          <w:szCs w:val="24"/>
          <w:shd w:val="clear" w:color="auto" w:fill="FFFFFF"/>
        </w:rPr>
        <w:t xml:space="preserve">, capaz </w:t>
      </w:r>
      <w:r w:rsidR="00B75634" w:rsidRPr="00376EA2">
        <w:rPr>
          <w:rStyle w:val="apple-converted-space"/>
          <w:rFonts w:ascii="Times New Roman" w:hAnsi="Times New Roman" w:cs="Times New Roman"/>
          <w:sz w:val="24"/>
          <w:szCs w:val="24"/>
          <w:shd w:val="clear" w:color="auto" w:fill="FFFFFF"/>
        </w:rPr>
        <w:t xml:space="preserve">de desenvolver ações baseadas nas reflexões do processo pedagógico, </w:t>
      </w:r>
      <w:r w:rsidR="00B75634" w:rsidRPr="00376EA2">
        <w:rPr>
          <w:rFonts w:ascii="Times New Roman" w:eastAsia="Times New Roman" w:hAnsi="Times New Roman" w:cs="Times New Roman"/>
          <w:sz w:val="24"/>
          <w:szCs w:val="24"/>
          <w:lang w:eastAsia="pt-BR"/>
        </w:rPr>
        <w:t xml:space="preserve">no qual </w:t>
      </w:r>
      <w:r w:rsidR="00E33242" w:rsidRPr="00376EA2">
        <w:rPr>
          <w:rFonts w:ascii="Times New Roman" w:eastAsia="Times New Roman" w:hAnsi="Times New Roman" w:cs="Times New Roman"/>
          <w:sz w:val="24"/>
          <w:szCs w:val="24"/>
          <w:lang w:eastAsia="pt-BR"/>
        </w:rPr>
        <w:t>o professor é parte fundamental.</w:t>
      </w:r>
      <w:r w:rsidR="00C61915">
        <w:rPr>
          <w:rFonts w:ascii="Times New Roman" w:eastAsia="Times New Roman" w:hAnsi="Times New Roman" w:cs="Times New Roman"/>
          <w:sz w:val="24"/>
          <w:szCs w:val="24"/>
          <w:lang w:eastAsia="pt-BR"/>
        </w:rPr>
        <w:t xml:space="preserve"> Nesse sentido,</w:t>
      </w:r>
      <w:r w:rsidR="00D05F5E">
        <w:rPr>
          <w:rFonts w:ascii="Times New Roman" w:eastAsia="Times New Roman" w:hAnsi="Times New Roman" w:cs="Times New Roman"/>
          <w:sz w:val="24"/>
          <w:szCs w:val="24"/>
          <w:lang w:eastAsia="pt-BR"/>
        </w:rPr>
        <w:t xml:space="preserve"> </w:t>
      </w:r>
      <w:proofErr w:type="spellStart"/>
      <w:r w:rsidR="00E26105">
        <w:rPr>
          <w:rFonts w:ascii="Times New Roman" w:eastAsia="Times New Roman" w:hAnsi="Times New Roman" w:cs="Times New Roman"/>
          <w:sz w:val="24"/>
          <w:szCs w:val="24"/>
          <w:lang w:eastAsia="pt-BR"/>
        </w:rPr>
        <w:t>Libâneo</w:t>
      </w:r>
      <w:proofErr w:type="spellEnd"/>
      <w:r w:rsidR="00E26105">
        <w:rPr>
          <w:rFonts w:ascii="Times New Roman" w:eastAsia="Times New Roman" w:hAnsi="Times New Roman" w:cs="Times New Roman"/>
          <w:sz w:val="24"/>
          <w:szCs w:val="24"/>
          <w:lang w:eastAsia="pt-BR"/>
        </w:rPr>
        <w:t xml:space="preserve"> (2015, p. 180) </w:t>
      </w:r>
      <w:r w:rsidR="00C61915">
        <w:rPr>
          <w:rFonts w:ascii="Times New Roman" w:eastAsia="Times New Roman" w:hAnsi="Times New Roman" w:cs="Times New Roman"/>
          <w:sz w:val="24"/>
          <w:szCs w:val="24"/>
          <w:lang w:eastAsia="pt-BR"/>
        </w:rPr>
        <w:t xml:space="preserve">afirma que </w:t>
      </w:r>
      <w:r w:rsidR="00E26105">
        <w:rPr>
          <w:rFonts w:ascii="Times New Roman" w:eastAsia="Times New Roman" w:hAnsi="Times New Roman" w:cs="Times New Roman"/>
          <w:sz w:val="24"/>
          <w:szCs w:val="24"/>
          <w:lang w:eastAsia="pt-BR"/>
        </w:rPr>
        <w:t>“o</w:t>
      </w:r>
      <w:r w:rsidR="00901FE2" w:rsidRPr="00376EA2">
        <w:rPr>
          <w:rFonts w:ascii="Times New Roman" w:eastAsia="Times New Roman" w:hAnsi="Times New Roman" w:cs="Times New Roman"/>
          <w:sz w:val="24"/>
          <w:szCs w:val="24"/>
          <w:lang w:eastAsia="pt-BR"/>
        </w:rPr>
        <w:t xml:space="preserve"> </w:t>
      </w:r>
      <w:r w:rsidR="00901FE2">
        <w:rPr>
          <w:rFonts w:ascii="Times New Roman" w:eastAsia="Times New Roman" w:hAnsi="Times New Roman" w:cs="Times New Roman"/>
          <w:sz w:val="24"/>
          <w:szCs w:val="24"/>
          <w:lang w:eastAsia="pt-BR"/>
        </w:rPr>
        <w:t>papel do coordenador</w:t>
      </w:r>
      <w:r w:rsidR="00901FE2" w:rsidRPr="00376EA2">
        <w:rPr>
          <w:rFonts w:ascii="Times New Roman" w:eastAsia="Times New Roman" w:hAnsi="Times New Roman" w:cs="Times New Roman"/>
          <w:sz w:val="24"/>
          <w:szCs w:val="24"/>
          <w:lang w:eastAsia="pt-BR"/>
        </w:rPr>
        <w:t xml:space="preserve"> </w:t>
      </w:r>
      <w:r w:rsidR="00901FE2">
        <w:rPr>
          <w:rFonts w:ascii="Times New Roman" w:eastAsia="Times New Roman" w:hAnsi="Times New Roman" w:cs="Times New Roman"/>
          <w:sz w:val="24"/>
          <w:szCs w:val="24"/>
          <w:lang w:eastAsia="pt-BR"/>
        </w:rPr>
        <w:t xml:space="preserve">pedagógico é de monitoração sistemática da prática pedagógica dos professores, sobretudo </w:t>
      </w:r>
      <w:r w:rsidR="00E26105">
        <w:rPr>
          <w:rFonts w:ascii="Times New Roman" w:eastAsia="Times New Roman" w:hAnsi="Times New Roman" w:cs="Times New Roman"/>
          <w:sz w:val="24"/>
          <w:szCs w:val="24"/>
          <w:lang w:eastAsia="pt-BR"/>
        </w:rPr>
        <w:t>mediante procedimen</w:t>
      </w:r>
      <w:r w:rsidR="00FC6441">
        <w:rPr>
          <w:rFonts w:ascii="Times New Roman" w:eastAsia="Times New Roman" w:hAnsi="Times New Roman" w:cs="Times New Roman"/>
          <w:sz w:val="24"/>
          <w:szCs w:val="24"/>
          <w:lang w:eastAsia="pt-BR"/>
        </w:rPr>
        <w:t xml:space="preserve">tos de reflexão e investigação”. </w:t>
      </w:r>
      <w:r w:rsidR="00D05F5E">
        <w:rPr>
          <w:rFonts w:ascii="Times New Roman" w:eastAsia="Times New Roman" w:hAnsi="Times New Roman" w:cs="Times New Roman"/>
          <w:sz w:val="24"/>
          <w:szCs w:val="24"/>
          <w:lang w:eastAsia="pt-BR"/>
        </w:rPr>
        <w:t>Contudo, s</w:t>
      </w:r>
      <w:r w:rsidR="00AE3D80" w:rsidRPr="00376EA2">
        <w:rPr>
          <w:rFonts w:ascii="Times New Roman" w:eastAsia="Times New Roman" w:hAnsi="Times New Roman" w:cs="Times New Roman"/>
          <w:sz w:val="24"/>
          <w:szCs w:val="24"/>
          <w:lang w:eastAsia="pt-BR"/>
        </w:rPr>
        <w:t>omente em 1990, após a vigê</w:t>
      </w:r>
      <w:r w:rsidR="00BB1990" w:rsidRPr="00376EA2">
        <w:rPr>
          <w:rFonts w:ascii="Times New Roman" w:eastAsia="Times New Roman" w:hAnsi="Times New Roman" w:cs="Times New Roman"/>
          <w:sz w:val="24"/>
          <w:szCs w:val="24"/>
          <w:lang w:eastAsia="pt-BR"/>
        </w:rPr>
        <w:t>ncia da Constituição do Brasil (</w:t>
      </w:r>
      <w:r w:rsidR="00AE3D80" w:rsidRPr="00376EA2">
        <w:rPr>
          <w:rFonts w:ascii="Times New Roman" w:eastAsia="Times New Roman" w:hAnsi="Times New Roman" w:cs="Times New Roman"/>
          <w:sz w:val="24"/>
          <w:szCs w:val="24"/>
          <w:lang w:eastAsia="pt-BR"/>
        </w:rPr>
        <w:t>1988</w:t>
      </w:r>
      <w:r w:rsidR="00BB1990" w:rsidRPr="00376EA2">
        <w:rPr>
          <w:rFonts w:ascii="Times New Roman" w:eastAsia="Times New Roman" w:hAnsi="Times New Roman" w:cs="Times New Roman"/>
          <w:sz w:val="24"/>
          <w:szCs w:val="24"/>
          <w:lang w:eastAsia="pt-BR"/>
        </w:rPr>
        <w:t>)</w:t>
      </w:r>
      <w:r w:rsidR="00AE3D80" w:rsidRPr="00376EA2">
        <w:rPr>
          <w:rFonts w:ascii="Times New Roman" w:eastAsia="Times New Roman" w:hAnsi="Times New Roman" w:cs="Times New Roman"/>
          <w:sz w:val="24"/>
          <w:szCs w:val="24"/>
          <w:lang w:eastAsia="pt-BR"/>
        </w:rPr>
        <w:t>, “que consagrou várias aspirações e conquistas decorrentes da mobilização da comunidade educacional e dos movimentos sociais organ</w:t>
      </w:r>
      <w:r w:rsidR="00465324" w:rsidRPr="00376EA2">
        <w:rPr>
          <w:rFonts w:ascii="Times New Roman" w:eastAsia="Times New Roman" w:hAnsi="Times New Roman" w:cs="Times New Roman"/>
          <w:sz w:val="24"/>
          <w:szCs w:val="24"/>
          <w:lang w:eastAsia="pt-BR"/>
        </w:rPr>
        <w:t xml:space="preserve">izados” (SAVIANI, 2005, p. 36), o </w:t>
      </w:r>
      <w:r w:rsidR="00787C72">
        <w:rPr>
          <w:rFonts w:ascii="Times New Roman" w:eastAsia="Times New Roman" w:hAnsi="Times New Roman" w:cs="Times New Roman"/>
          <w:sz w:val="24"/>
          <w:szCs w:val="24"/>
          <w:lang w:eastAsia="pt-BR"/>
        </w:rPr>
        <w:t>c</w:t>
      </w:r>
      <w:r w:rsidR="00465324" w:rsidRPr="00376EA2">
        <w:rPr>
          <w:rFonts w:ascii="Times New Roman" w:eastAsia="Times New Roman" w:hAnsi="Times New Roman" w:cs="Times New Roman"/>
          <w:sz w:val="24"/>
          <w:szCs w:val="24"/>
          <w:lang w:eastAsia="pt-BR"/>
        </w:rPr>
        <w:t xml:space="preserve">oordenador </w:t>
      </w:r>
      <w:r w:rsidR="00787C72">
        <w:rPr>
          <w:rFonts w:ascii="Times New Roman" w:eastAsia="Times New Roman" w:hAnsi="Times New Roman" w:cs="Times New Roman"/>
          <w:sz w:val="24"/>
          <w:szCs w:val="24"/>
          <w:lang w:eastAsia="pt-BR"/>
        </w:rPr>
        <w:t>p</w:t>
      </w:r>
      <w:r w:rsidR="00465324" w:rsidRPr="00376EA2">
        <w:rPr>
          <w:rFonts w:ascii="Times New Roman" w:eastAsia="Times New Roman" w:hAnsi="Times New Roman" w:cs="Times New Roman"/>
          <w:sz w:val="24"/>
          <w:szCs w:val="24"/>
          <w:lang w:eastAsia="pt-BR"/>
        </w:rPr>
        <w:t>edagógico teve</w:t>
      </w:r>
      <w:r w:rsidR="00B7200D" w:rsidRPr="00376EA2">
        <w:rPr>
          <w:rFonts w:ascii="Times New Roman" w:eastAsia="Times New Roman" w:hAnsi="Times New Roman" w:cs="Times New Roman"/>
          <w:sz w:val="24"/>
          <w:szCs w:val="24"/>
          <w:lang w:eastAsia="pt-BR"/>
        </w:rPr>
        <w:t xml:space="preserve"> sua legitimação em âmbito nacional.</w:t>
      </w:r>
    </w:p>
    <w:p w:rsidR="00690D90" w:rsidRDefault="00AE3D80" w:rsidP="004508F1">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 xml:space="preserve">E, em outubro de 1992, com a promulgação da Lei Complementar Estadual nº 1.139, </w:t>
      </w:r>
      <w:r w:rsidR="00715EA9" w:rsidRPr="00376EA2">
        <w:rPr>
          <w:rFonts w:ascii="Times New Roman" w:hAnsi="Times New Roman" w:cs="Times New Roman"/>
          <w:sz w:val="24"/>
          <w:szCs w:val="24"/>
        </w:rPr>
        <w:t xml:space="preserve">o </w:t>
      </w:r>
      <w:r w:rsidR="00907ABE" w:rsidRPr="00376EA2">
        <w:rPr>
          <w:rFonts w:ascii="Times New Roman" w:hAnsi="Times New Roman" w:cs="Times New Roman"/>
          <w:sz w:val="24"/>
          <w:szCs w:val="24"/>
        </w:rPr>
        <w:t xml:space="preserve">cargo de </w:t>
      </w:r>
      <w:r w:rsidR="00345FB3">
        <w:rPr>
          <w:rFonts w:ascii="Times New Roman" w:hAnsi="Times New Roman" w:cs="Times New Roman"/>
          <w:sz w:val="24"/>
          <w:szCs w:val="24"/>
        </w:rPr>
        <w:t>a</w:t>
      </w:r>
      <w:r w:rsidR="00715EA9" w:rsidRPr="00376EA2">
        <w:rPr>
          <w:rFonts w:ascii="Times New Roman" w:hAnsi="Times New Roman" w:cs="Times New Roman"/>
          <w:sz w:val="24"/>
          <w:szCs w:val="24"/>
        </w:rPr>
        <w:t xml:space="preserve">ssistente </w:t>
      </w:r>
      <w:r w:rsidR="00345FB3">
        <w:rPr>
          <w:rFonts w:ascii="Times New Roman" w:hAnsi="Times New Roman" w:cs="Times New Roman"/>
          <w:sz w:val="24"/>
          <w:szCs w:val="24"/>
        </w:rPr>
        <w:t>t</w:t>
      </w:r>
      <w:r w:rsidR="00715EA9" w:rsidRPr="00376EA2">
        <w:rPr>
          <w:rFonts w:ascii="Times New Roman" w:hAnsi="Times New Roman" w:cs="Times New Roman"/>
          <w:sz w:val="24"/>
          <w:szCs w:val="24"/>
        </w:rPr>
        <w:t>écnico-</w:t>
      </w:r>
      <w:r w:rsidR="00345FB3">
        <w:rPr>
          <w:rFonts w:ascii="Times New Roman" w:hAnsi="Times New Roman" w:cs="Times New Roman"/>
          <w:sz w:val="24"/>
          <w:szCs w:val="24"/>
        </w:rPr>
        <w:t>p</w:t>
      </w:r>
      <w:r w:rsidR="00715EA9" w:rsidRPr="00376EA2">
        <w:rPr>
          <w:rFonts w:ascii="Times New Roman" w:hAnsi="Times New Roman" w:cs="Times New Roman"/>
          <w:sz w:val="24"/>
          <w:szCs w:val="24"/>
        </w:rPr>
        <w:t>eda</w:t>
      </w:r>
      <w:r w:rsidR="008F4EF7" w:rsidRPr="00376EA2">
        <w:rPr>
          <w:rFonts w:ascii="Times New Roman" w:hAnsi="Times New Roman" w:cs="Times New Roman"/>
          <w:sz w:val="24"/>
          <w:szCs w:val="24"/>
        </w:rPr>
        <w:t>g</w:t>
      </w:r>
      <w:r w:rsidR="00715EA9" w:rsidRPr="00376EA2">
        <w:rPr>
          <w:rFonts w:ascii="Times New Roman" w:hAnsi="Times New Roman" w:cs="Times New Roman"/>
          <w:sz w:val="24"/>
          <w:szCs w:val="24"/>
        </w:rPr>
        <w:t xml:space="preserve">ógico aparece pela primeira vez no </w:t>
      </w:r>
      <w:r w:rsidR="00325268" w:rsidRPr="00376EA2">
        <w:rPr>
          <w:rFonts w:ascii="Times New Roman" w:hAnsi="Times New Roman" w:cs="Times New Roman"/>
          <w:sz w:val="24"/>
          <w:szCs w:val="24"/>
        </w:rPr>
        <w:t>q</w:t>
      </w:r>
      <w:r w:rsidR="00715EA9" w:rsidRPr="00376EA2">
        <w:rPr>
          <w:rFonts w:ascii="Times New Roman" w:hAnsi="Times New Roman" w:cs="Times New Roman"/>
          <w:sz w:val="24"/>
          <w:szCs w:val="24"/>
        </w:rPr>
        <w:t xml:space="preserve">uadro de </w:t>
      </w:r>
      <w:r w:rsidR="00325268" w:rsidRPr="00376EA2">
        <w:rPr>
          <w:rFonts w:ascii="Times New Roman" w:hAnsi="Times New Roman" w:cs="Times New Roman"/>
          <w:sz w:val="24"/>
          <w:szCs w:val="24"/>
        </w:rPr>
        <w:t>p</w:t>
      </w:r>
      <w:r w:rsidRPr="00376EA2">
        <w:rPr>
          <w:rFonts w:ascii="Times New Roman" w:hAnsi="Times New Roman" w:cs="Times New Roman"/>
          <w:sz w:val="24"/>
          <w:szCs w:val="24"/>
        </w:rPr>
        <w:t xml:space="preserve">essoal </w:t>
      </w:r>
      <w:r w:rsidR="00357B20" w:rsidRPr="00376EA2">
        <w:rPr>
          <w:rFonts w:ascii="Times New Roman" w:hAnsi="Times New Roman" w:cs="Times New Roman"/>
          <w:sz w:val="24"/>
          <w:szCs w:val="24"/>
        </w:rPr>
        <w:t xml:space="preserve">efetivo </w:t>
      </w:r>
      <w:r w:rsidRPr="00376EA2">
        <w:rPr>
          <w:rFonts w:ascii="Times New Roman" w:hAnsi="Times New Roman" w:cs="Times New Roman"/>
          <w:sz w:val="24"/>
          <w:szCs w:val="24"/>
        </w:rPr>
        <w:t xml:space="preserve">do Magistério Público do Estado de Santa Catarina, </w:t>
      </w:r>
      <w:r w:rsidR="0048641F" w:rsidRPr="00376EA2">
        <w:rPr>
          <w:rFonts w:ascii="Times New Roman" w:hAnsi="Times New Roman" w:cs="Times New Roman"/>
          <w:sz w:val="24"/>
          <w:szCs w:val="24"/>
        </w:rPr>
        <w:t xml:space="preserve">que </w:t>
      </w:r>
      <w:r w:rsidR="00907ABE" w:rsidRPr="00376EA2">
        <w:rPr>
          <w:rFonts w:ascii="Times New Roman" w:hAnsi="Times New Roman" w:cs="Times New Roman"/>
          <w:sz w:val="24"/>
          <w:szCs w:val="24"/>
        </w:rPr>
        <w:t>compreendia</w:t>
      </w:r>
      <w:r w:rsidR="00325268" w:rsidRPr="00376EA2">
        <w:rPr>
          <w:rFonts w:ascii="Times New Roman" w:hAnsi="Times New Roman" w:cs="Times New Roman"/>
          <w:sz w:val="24"/>
          <w:szCs w:val="24"/>
        </w:rPr>
        <w:t xml:space="preserve"> também, além da carreira de professor, cargos de especialista em assuntos educacionais e consultor educacional.</w:t>
      </w:r>
      <w:r w:rsidR="00357B20" w:rsidRPr="00376EA2">
        <w:rPr>
          <w:rFonts w:ascii="Times New Roman" w:hAnsi="Times New Roman" w:cs="Times New Roman"/>
          <w:sz w:val="24"/>
          <w:szCs w:val="24"/>
        </w:rPr>
        <w:t xml:space="preserve"> </w:t>
      </w:r>
      <w:r w:rsidR="00345FB3">
        <w:rPr>
          <w:rFonts w:ascii="Times New Roman" w:hAnsi="Times New Roman" w:cs="Times New Roman"/>
          <w:sz w:val="24"/>
          <w:szCs w:val="24"/>
        </w:rPr>
        <w:t>C</w:t>
      </w:r>
      <w:r w:rsidR="00F41C05">
        <w:rPr>
          <w:rFonts w:ascii="Times New Roman" w:hAnsi="Times New Roman" w:cs="Times New Roman"/>
          <w:sz w:val="24"/>
          <w:szCs w:val="24"/>
        </w:rPr>
        <w:t xml:space="preserve">onforme a referida Lei, no </w:t>
      </w:r>
      <w:r w:rsidR="00F41C05" w:rsidRPr="00376EA2">
        <w:rPr>
          <w:rFonts w:ascii="Times New Roman" w:hAnsi="Times New Roman" w:cs="Times New Roman"/>
          <w:sz w:val="24"/>
          <w:szCs w:val="24"/>
        </w:rPr>
        <w:t xml:space="preserve">anexo IV, a formação exigida para o cargo de ATP </w:t>
      </w:r>
      <w:r w:rsidR="00F41C05">
        <w:rPr>
          <w:rFonts w:ascii="Times New Roman" w:hAnsi="Times New Roman" w:cs="Times New Roman"/>
          <w:sz w:val="24"/>
          <w:szCs w:val="24"/>
        </w:rPr>
        <w:t xml:space="preserve">era </w:t>
      </w:r>
      <w:r w:rsidR="00F41C05" w:rsidRPr="00376EA2">
        <w:rPr>
          <w:rFonts w:ascii="Times New Roman" w:hAnsi="Times New Roman" w:cs="Times New Roman"/>
          <w:sz w:val="24"/>
          <w:szCs w:val="24"/>
        </w:rPr>
        <w:t>“habilitação profissional de acordo com a área de atuação, com registro no órgão competente ou no Ministério da Educação e Cultura – MEC”.</w:t>
      </w:r>
    </w:p>
    <w:p w:rsidR="00A2796C" w:rsidRDefault="00794C0F" w:rsidP="00A279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w:t>
      </w:r>
      <w:r w:rsidR="0083639C" w:rsidRPr="00376EA2">
        <w:rPr>
          <w:rFonts w:ascii="Times New Roman" w:hAnsi="Times New Roman" w:cs="Times New Roman"/>
          <w:sz w:val="24"/>
          <w:szCs w:val="24"/>
        </w:rPr>
        <w:t xml:space="preserve">, </w:t>
      </w:r>
      <w:r w:rsidR="00357B20" w:rsidRPr="00376EA2">
        <w:rPr>
          <w:rFonts w:ascii="Times New Roman" w:hAnsi="Times New Roman" w:cs="Times New Roman"/>
          <w:sz w:val="24"/>
          <w:szCs w:val="24"/>
        </w:rPr>
        <w:t xml:space="preserve">nesse período, </w:t>
      </w:r>
      <w:r w:rsidR="0083639C" w:rsidRPr="00376EA2">
        <w:rPr>
          <w:rFonts w:ascii="Times New Roman" w:hAnsi="Times New Roman" w:cs="Times New Roman"/>
          <w:sz w:val="24"/>
          <w:szCs w:val="24"/>
        </w:rPr>
        <w:t>o ATP</w:t>
      </w:r>
      <w:r w:rsidR="00102FDA" w:rsidRPr="00376EA2">
        <w:rPr>
          <w:rFonts w:ascii="Times New Roman" w:hAnsi="Times New Roman" w:cs="Times New Roman"/>
          <w:sz w:val="24"/>
          <w:szCs w:val="24"/>
        </w:rPr>
        <w:t xml:space="preserve"> exercia seu trabalho</w:t>
      </w:r>
      <w:r w:rsidR="00B018BB" w:rsidRPr="00376EA2">
        <w:rPr>
          <w:rFonts w:ascii="Times New Roman" w:hAnsi="Times New Roman" w:cs="Times New Roman"/>
          <w:sz w:val="24"/>
          <w:szCs w:val="24"/>
        </w:rPr>
        <w:t xml:space="preserve"> de forma indireta no espaço escolar, pois </w:t>
      </w:r>
      <w:r w:rsidR="00D01613" w:rsidRPr="00376EA2">
        <w:rPr>
          <w:rFonts w:ascii="Times New Roman" w:hAnsi="Times New Roman" w:cs="Times New Roman"/>
          <w:sz w:val="24"/>
          <w:szCs w:val="24"/>
        </w:rPr>
        <w:t xml:space="preserve">cumpria suas </w:t>
      </w:r>
      <w:r w:rsidR="004C1837">
        <w:rPr>
          <w:rFonts w:ascii="Times New Roman" w:hAnsi="Times New Roman" w:cs="Times New Roman"/>
          <w:sz w:val="24"/>
          <w:szCs w:val="24"/>
        </w:rPr>
        <w:t>funções</w:t>
      </w:r>
      <w:r w:rsidR="00B018BB" w:rsidRPr="00376EA2">
        <w:rPr>
          <w:rFonts w:ascii="Times New Roman" w:hAnsi="Times New Roman" w:cs="Times New Roman"/>
          <w:sz w:val="24"/>
          <w:szCs w:val="24"/>
        </w:rPr>
        <w:t xml:space="preserve"> dentro das</w:t>
      </w:r>
      <w:r w:rsidR="00357B20" w:rsidRPr="00376EA2">
        <w:rPr>
          <w:rFonts w:ascii="Times New Roman" w:hAnsi="Times New Roman" w:cs="Times New Roman"/>
          <w:sz w:val="24"/>
          <w:szCs w:val="24"/>
        </w:rPr>
        <w:t xml:space="preserve"> Secretarias de Educação e </w:t>
      </w:r>
      <w:r w:rsidR="00B018BB" w:rsidRPr="00376EA2">
        <w:rPr>
          <w:rFonts w:ascii="Times New Roman" w:hAnsi="Times New Roman" w:cs="Times New Roman"/>
          <w:sz w:val="24"/>
          <w:szCs w:val="24"/>
        </w:rPr>
        <w:t>d</w:t>
      </w:r>
      <w:r w:rsidR="00357B20" w:rsidRPr="00376EA2">
        <w:rPr>
          <w:rFonts w:ascii="Times New Roman" w:hAnsi="Times New Roman" w:cs="Times New Roman"/>
          <w:sz w:val="24"/>
          <w:szCs w:val="24"/>
        </w:rPr>
        <w:t xml:space="preserve">as Gerências do Estado, </w:t>
      </w:r>
      <w:r w:rsidR="00B018BB" w:rsidRPr="00376EA2">
        <w:rPr>
          <w:rFonts w:ascii="Times New Roman" w:hAnsi="Times New Roman" w:cs="Times New Roman"/>
          <w:sz w:val="24"/>
          <w:szCs w:val="24"/>
        </w:rPr>
        <w:t>atuando</w:t>
      </w:r>
      <w:r w:rsidR="00B60E96" w:rsidRPr="00376EA2">
        <w:rPr>
          <w:rFonts w:ascii="Times New Roman" w:hAnsi="Times New Roman" w:cs="Times New Roman"/>
          <w:sz w:val="24"/>
          <w:szCs w:val="24"/>
        </w:rPr>
        <w:t xml:space="preserve"> </w:t>
      </w:r>
      <w:r w:rsidR="00A2796C">
        <w:rPr>
          <w:rFonts w:ascii="Times New Roman" w:hAnsi="Times New Roman" w:cs="Times New Roman"/>
          <w:sz w:val="24"/>
          <w:szCs w:val="24"/>
        </w:rPr>
        <w:t xml:space="preserve">especialmente </w:t>
      </w:r>
      <w:r w:rsidR="0009411F" w:rsidRPr="00376EA2">
        <w:rPr>
          <w:rFonts w:ascii="Times New Roman" w:hAnsi="Times New Roman" w:cs="Times New Roman"/>
          <w:sz w:val="24"/>
          <w:szCs w:val="24"/>
        </w:rPr>
        <w:t>na parte administrativa e</w:t>
      </w:r>
      <w:r w:rsidR="00357B20" w:rsidRPr="00376EA2">
        <w:rPr>
          <w:rFonts w:ascii="Times New Roman" w:hAnsi="Times New Roman" w:cs="Times New Roman"/>
          <w:sz w:val="24"/>
          <w:szCs w:val="24"/>
        </w:rPr>
        <w:t xml:space="preserve"> </w:t>
      </w:r>
      <w:r w:rsidR="00D01613" w:rsidRPr="00376EA2">
        <w:rPr>
          <w:rFonts w:ascii="Times New Roman" w:hAnsi="Times New Roman" w:cs="Times New Roman"/>
          <w:sz w:val="24"/>
          <w:szCs w:val="24"/>
        </w:rPr>
        <w:t xml:space="preserve">tendo como principais </w:t>
      </w:r>
      <w:r w:rsidR="001E3F26">
        <w:rPr>
          <w:rFonts w:ascii="Times New Roman" w:hAnsi="Times New Roman" w:cs="Times New Roman"/>
          <w:sz w:val="24"/>
          <w:szCs w:val="24"/>
        </w:rPr>
        <w:t>atribuições</w:t>
      </w:r>
      <w:r w:rsidR="00843F06">
        <w:rPr>
          <w:rFonts w:ascii="Times New Roman" w:hAnsi="Times New Roman" w:cs="Times New Roman"/>
          <w:sz w:val="24"/>
          <w:szCs w:val="24"/>
        </w:rPr>
        <w:t>:</w:t>
      </w:r>
      <w:r w:rsidR="001E3F26">
        <w:rPr>
          <w:rFonts w:ascii="Times New Roman" w:hAnsi="Times New Roman" w:cs="Times New Roman"/>
          <w:sz w:val="24"/>
          <w:szCs w:val="24"/>
        </w:rPr>
        <w:t xml:space="preserve"> </w:t>
      </w:r>
      <w:r w:rsidR="00D01613" w:rsidRPr="00376EA2">
        <w:rPr>
          <w:rFonts w:ascii="Times New Roman" w:hAnsi="Times New Roman" w:cs="Times New Roman"/>
          <w:sz w:val="24"/>
          <w:szCs w:val="24"/>
        </w:rPr>
        <w:t>participar de pesquisas e estudos de natureza técnica sobre administração; propor aperfeiçoamento e adequação da legislação e normas, bem como</w:t>
      </w:r>
      <w:r w:rsidR="0009411F" w:rsidRPr="00376EA2">
        <w:rPr>
          <w:rFonts w:ascii="Times New Roman" w:hAnsi="Times New Roman" w:cs="Times New Roman"/>
          <w:sz w:val="24"/>
          <w:szCs w:val="24"/>
        </w:rPr>
        <w:t xml:space="preserve"> de</w:t>
      </w:r>
      <w:r w:rsidR="00D01613" w:rsidRPr="00376EA2">
        <w:rPr>
          <w:rFonts w:ascii="Times New Roman" w:hAnsi="Times New Roman" w:cs="Times New Roman"/>
          <w:sz w:val="24"/>
          <w:szCs w:val="24"/>
        </w:rPr>
        <w:t xml:space="preserve"> métodos </w:t>
      </w:r>
      <w:r w:rsidR="00B018BB" w:rsidRPr="00376EA2">
        <w:rPr>
          <w:rFonts w:ascii="Times New Roman" w:hAnsi="Times New Roman" w:cs="Times New Roman"/>
          <w:sz w:val="24"/>
          <w:szCs w:val="24"/>
        </w:rPr>
        <w:t xml:space="preserve">e técnicas de trabalho; participar </w:t>
      </w:r>
      <w:r w:rsidR="00357B20" w:rsidRPr="00376EA2">
        <w:rPr>
          <w:rFonts w:ascii="Times New Roman" w:hAnsi="Times New Roman" w:cs="Times New Roman"/>
          <w:sz w:val="24"/>
          <w:szCs w:val="24"/>
        </w:rPr>
        <w:t>e elaborar programas</w:t>
      </w:r>
      <w:r w:rsidR="00B018BB" w:rsidRPr="00376EA2">
        <w:rPr>
          <w:rFonts w:ascii="Times New Roman" w:hAnsi="Times New Roman" w:cs="Times New Roman"/>
          <w:sz w:val="24"/>
          <w:szCs w:val="24"/>
        </w:rPr>
        <w:t xml:space="preserve"> para o levantamento, implantação e controle das práticas de pessoal</w:t>
      </w:r>
      <w:r w:rsidR="0009411F" w:rsidRPr="00376EA2">
        <w:rPr>
          <w:rFonts w:ascii="Times New Roman" w:hAnsi="Times New Roman" w:cs="Times New Roman"/>
          <w:sz w:val="24"/>
          <w:szCs w:val="24"/>
        </w:rPr>
        <w:t>; participar e executar</w:t>
      </w:r>
      <w:r w:rsidR="00B018BB" w:rsidRPr="00376EA2">
        <w:rPr>
          <w:rFonts w:ascii="Times New Roman" w:hAnsi="Times New Roman" w:cs="Times New Roman"/>
          <w:sz w:val="24"/>
          <w:szCs w:val="24"/>
        </w:rPr>
        <w:t xml:space="preserve"> projetos educacionais; organizar e arquivar documentação, entre outras atividades afins</w:t>
      </w:r>
      <w:r w:rsidR="00843F06">
        <w:rPr>
          <w:rFonts w:ascii="Times New Roman" w:hAnsi="Times New Roman" w:cs="Times New Roman"/>
          <w:sz w:val="24"/>
          <w:szCs w:val="24"/>
        </w:rPr>
        <w:t>.</w:t>
      </w:r>
      <w:r w:rsidR="00B018BB" w:rsidRPr="00376EA2">
        <w:rPr>
          <w:rFonts w:ascii="Times New Roman" w:hAnsi="Times New Roman" w:cs="Times New Roman"/>
          <w:sz w:val="24"/>
          <w:szCs w:val="24"/>
        </w:rPr>
        <w:t xml:space="preserve"> </w:t>
      </w:r>
      <w:r w:rsidR="00947D54" w:rsidRPr="00376EA2">
        <w:rPr>
          <w:rFonts w:ascii="Times New Roman" w:hAnsi="Times New Roman" w:cs="Times New Roman"/>
          <w:sz w:val="24"/>
          <w:szCs w:val="24"/>
        </w:rPr>
        <w:t>(SANTA CATARINA, 1992</w:t>
      </w:r>
      <w:r w:rsidR="00A2796C" w:rsidRPr="00376EA2">
        <w:rPr>
          <w:rFonts w:ascii="Times New Roman" w:hAnsi="Times New Roman" w:cs="Times New Roman"/>
          <w:sz w:val="24"/>
          <w:szCs w:val="24"/>
        </w:rPr>
        <w:t>)</w:t>
      </w:r>
    </w:p>
    <w:p w:rsidR="00CD2F0B" w:rsidRDefault="005F0D79" w:rsidP="005F0D79">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Nesse meio tempo, </w:t>
      </w:r>
      <w:r w:rsidR="008962A1">
        <w:rPr>
          <w:rFonts w:ascii="Times New Roman" w:eastAsia="Times New Roman" w:hAnsi="Times New Roman" w:cs="Times New Roman"/>
          <w:sz w:val="24"/>
          <w:szCs w:val="24"/>
          <w:lang w:eastAsia="pt-BR"/>
        </w:rPr>
        <w:t xml:space="preserve">em 20 de dezembro de 1996, </w:t>
      </w:r>
      <w:r w:rsidR="00CD2F0B">
        <w:rPr>
          <w:rFonts w:ascii="Times New Roman" w:eastAsia="Times New Roman" w:hAnsi="Times New Roman" w:cs="Times New Roman"/>
          <w:sz w:val="24"/>
          <w:szCs w:val="24"/>
          <w:lang w:eastAsia="pt-BR"/>
        </w:rPr>
        <w:t>foi</w:t>
      </w:r>
      <w:r w:rsidR="008962A1">
        <w:rPr>
          <w:rFonts w:ascii="Times New Roman" w:eastAsia="Times New Roman" w:hAnsi="Times New Roman" w:cs="Times New Roman"/>
          <w:sz w:val="24"/>
          <w:szCs w:val="24"/>
          <w:lang w:eastAsia="pt-BR"/>
        </w:rPr>
        <w:t xml:space="preserve"> </w:t>
      </w:r>
      <w:r w:rsidR="001421A9">
        <w:rPr>
          <w:rFonts w:ascii="Times New Roman" w:eastAsia="Times New Roman" w:hAnsi="Times New Roman" w:cs="Times New Roman"/>
          <w:sz w:val="24"/>
          <w:szCs w:val="24"/>
          <w:lang w:eastAsia="pt-BR"/>
        </w:rPr>
        <w:t>também</w:t>
      </w:r>
      <w:r w:rsidR="000F16B2">
        <w:rPr>
          <w:rFonts w:ascii="Times New Roman" w:eastAsia="Times New Roman" w:hAnsi="Times New Roman" w:cs="Times New Roman"/>
          <w:sz w:val="24"/>
          <w:szCs w:val="24"/>
          <w:lang w:eastAsia="pt-BR"/>
        </w:rPr>
        <w:t xml:space="preserve"> aprovada a</w:t>
      </w:r>
      <w:r w:rsidR="001421A9">
        <w:rPr>
          <w:rFonts w:ascii="Times New Roman" w:eastAsia="Times New Roman" w:hAnsi="Times New Roman" w:cs="Times New Roman"/>
          <w:sz w:val="24"/>
          <w:szCs w:val="24"/>
          <w:lang w:eastAsia="pt-BR"/>
        </w:rPr>
        <w:t xml:space="preserve"> </w:t>
      </w:r>
      <w:r w:rsidR="008962A1">
        <w:rPr>
          <w:rFonts w:ascii="Times New Roman" w:eastAsia="Times New Roman" w:hAnsi="Times New Roman" w:cs="Times New Roman"/>
          <w:sz w:val="24"/>
          <w:szCs w:val="24"/>
          <w:lang w:eastAsia="pt-BR"/>
        </w:rPr>
        <w:t>Lei</w:t>
      </w:r>
      <w:r w:rsidR="001421A9">
        <w:rPr>
          <w:rFonts w:ascii="Times New Roman" w:eastAsia="Times New Roman" w:hAnsi="Times New Roman" w:cs="Times New Roman"/>
          <w:sz w:val="24"/>
          <w:szCs w:val="24"/>
          <w:lang w:eastAsia="pt-BR"/>
        </w:rPr>
        <w:t xml:space="preserve"> </w:t>
      </w:r>
      <w:r w:rsidR="00DB5F57" w:rsidRPr="00376EA2">
        <w:rPr>
          <w:rFonts w:ascii="Times New Roman" w:eastAsia="Times New Roman" w:hAnsi="Times New Roman" w:cs="Times New Roman"/>
          <w:sz w:val="24"/>
          <w:szCs w:val="24"/>
          <w:lang w:eastAsia="pt-BR"/>
        </w:rPr>
        <w:t>nº 9.394</w:t>
      </w:r>
      <w:r w:rsidR="000F16B2">
        <w:rPr>
          <w:rFonts w:ascii="Times New Roman" w:eastAsia="Times New Roman" w:hAnsi="Times New Roman" w:cs="Times New Roman"/>
          <w:sz w:val="24"/>
          <w:szCs w:val="24"/>
          <w:lang w:eastAsia="pt-BR"/>
        </w:rPr>
        <w:t>, atualmente em vigor,</w:t>
      </w:r>
      <w:r w:rsidR="00DB5F57">
        <w:rPr>
          <w:rFonts w:ascii="Times New Roman" w:eastAsia="Times New Roman" w:hAnsi="Times New Roman" w:cs="Times New Roman"/>
          <w:sz w:val="24"/>
          <w:szCs w:val="24"/>
          <w:lang w:eastAsia="pt-BR"/>
        </w:rPr>
        <w:t xml:space="preserve"> </w:t>
      </w:r>
      <w:r w:rsidR="008962A1">
        <w:rPr>
          <w:rFonts w:ascii="Times New Roman" w:eastAsia="Times New Roman" w:hAnsi="Times New Roman" w:cs="Times New Roman"/>
          <w:sz w:val="24"/>
          <w:szCs w:val="24"/>
          <w:lang w:eastAsia="pt-BR"/>
        </w:rPr>
        <w:t>que estabelece as</w:t>
      </w:r>
      <w:r w:rsidRPr="00376EA2">
        <w:rPr>
          <w:rFonts w:ascii="Times New Roman" w:eastAsia="Times New Roman" w:hAnsi="Times New Roman" w:cs="Times New Roman"/>
          <w:sz w:val="24"/>
          <w:szCs w:val="24"/>
          <w:lang w:eastAsia="pt-BR"/>
        </w:rPr>
        <w:t xml:space="preserve"> Diretrize</w:t>
      </w:r>
      <w:r w:rsidR="00CD2F0B">
        <w:rPr>
          <w:rFonts w:ascii="Times New Roman" w:eastAsia="Times New Roman" w:hAnsi="Times New Roman" w:cs="Times New Roman"/>
          <w:sz w:val="24"/>
          <w:szCs w:val="24"/>
          <w:lang w:eastAsia="pt-BR"/>
        </w:rPr>
        <w:t>s e Bases da Educação Nacional.</w:t>
      </w:r>
      <w:r w:rsidR="00F73DD5">
        <w:rPr>
          <w:rFonts w:ascii="Times New Roman" w:eastAsia="Times New Roman" w:hAnsi="Times New Roman" w:cs="Times New Roman"/>
          <w:sz w:val="24"/>
          <w:szCs w:val="24"/>
          <w:lang w:eastAsia="pt-BR"/>
        </w:rPr>
        <w:t xml:space="preserve"> E, conforme e Art.</w:t>
      </w:r>
      <w:r w:rsidR="00CD2F0B">
        <w:rPr>
          <w:rFonts w:ascii="Times New Roman" w:eastAsia="Times New Roman" w:hAnsi="Times New Roman" w:cs="Times New Roman"/>
          <w:sz w:val="24"/>
          <w:szCs w:val="24"/>
          <w:lang w:eastAsia="pt-BR"/>
        </w:rPr>
        <w:t xml:space="preserve"> 3º, d</w:t>
      </w:r>
      <w:r w:rsidR="00CD2F0B" w:rsidRPr="00C94DDB">
        <w:rPr>
          <w:rFonts w:ascii="Times New Roman" w:eastAsia="Times New Roman" w:hAnsi="Times New Roman" w:cs="Times New Roman"/>
          <w:sz w:val="24"/>
          <w:szCs w:val="24"/>
          <w:lang w:eastAsia="pt-BR"/>
        </w:rPr>
        <w:t>os Princípios e Fins da Educação Nacional</w:t>
      </w:r>
      <w:r w:rsidR="00CD2F0B">
        <w:rPr>
          <w:rFonts w:ascii="Times New Roman" w:eastAsia="Times New Roman" w:hAnsi="Times New Roman" w:cs="Times New Roman"/>
          <w:sz w:val="24"/>
          <w:szCs w:val="24"/>
          <w:lang w:eastAsia="pt-BR"/>
        </w:rPr>
        <w:t>, o ensino no Brasil deve</w:t>
      </w:r>
      <w:r w:rsidR="00FD19B8">
        <w:rPr>
          <w:rFonts w:ascii="Times New Roman" w:eastAsia="Times New Roman" w:hAnsi="Times New Roman" w:cs="Times New Roman"/>
          <w:sz w:val="24"/>
          <w:szCs w:val="24"/>
          <w:lang w:eastAsia="pt-BR"/>
        </w:rPr>
        <w:t xml:space="preserve"> estar de </w:t>
      </w:r>
      <w:r w:rsidR="00CD2F0B">
        <w:rPr>
          <w:rFonts w:ascii="Times New Roman" w:eastAsia="Times New Roman" w:hAnsi="Times New Roman" w:cs="Times New Roman"/>
          <w:sz w:val="24"/>
          <w:szCs w:val="24"/>
          <w:lang w:eastAsia="pt-BR"/>
        </w:rPr>
        <w:t>acordo com os seguintes princípios:</w:t>
      </w:r>
    </w:p>
    <w:p w:rsidR="00CD2F0B" w:rsidRPr="00C60620" w:rsidRDefault="00CD2F0B" w:rsidP="00CD2F0B">
      <w:pPr>
        <w:spacing w:after="0" w:line="240" w:lineRule="auto"/>
        <w:contextualSpacing/>
        <w:jc w:val="both"/>
        <w:rPr>
          <w:rFonts w:ascii="Times New Roman" w:eastAsia="Times New Roman" w:hAnsi="Times New Roman" w:cs="Times New Roman"/>
          <w:sz w:val="20"/>
          <w:szCs w:val="20"/>
          <w:lang w:eastAsia="pt-BR"/>
        </w:rPr>
      </w:pP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I - igualdade de condições para o acesso e permanência na escola;</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II - liberdade de aprender, ensinar, pesquisar e divulgar a cultura, o pensamento, a arte e o saber;</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III - pluralismo de ideias e de concepções pedagógicas;</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IV - respeito à liberdade e apreço à tolerância;</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V - coexistência de instituições públicas e privadas de ensino;</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VI - gratuidade do ensino público em estabelecimentos oficiais;</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VII - valorização do profissional da educação escolar;</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VIII - gestão democrática do ensino público, na forma desta Lei e da legislação dos sistemas de ensino;</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IX - garantia de padrão de qualidade;</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X - valorização da experiência extraescolar;</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XI - vinculação entre a educação escolar, o trabalho e as práticas sociais.</w:t>
      </w:r>
    </w:p>
    <w:p w:rsidR="00CD2F0B" w:rsidRPr="00C60620" w:rsidRDefault="00CD2F0B" w:rsidP="00CD2F0B">
      <w:pPr>
        <w:spacing w:after="0" w:line="240" w:lineRule="auto"/>
        <w:ind w:left="2268"/>
        <w:contextualSpacing/>
        <w:jc w:val="both"/>
        <w:rPr>
          <w:rFonts w:ascii="Times New Roman" w:eastAsia="Times New Roman" w:hAnsi="Times New Roman" w:cs="Times New Roman"/>
          <w:sz w:val="20"/>
          <w:szCs w:val="20"/>
          <w:lang w:eastAsia="pt-BR"/>
        </w:rPr>
      </w:pPr>
      <w:r w:rsidRPr="00C60620">
        <w:rPr>
          <w:rFonts w:ascii="Times New Roman" w:eastAsia="Times New Roman" w:hAnsi="Times New Roman" w:cs="Times New Roman"/>
          <w:sz w:val="20"/>
          <w:szCs w:val="20"/>
          <w:lang w:eastAsia="pt-BR"/>
        </w:rPr>
        <w:t>XII - consideração com a diversidade étnico-racial.</w:t>
      </w:r>
      <w:r w:rsidRPr="00C60620">
        <w:rPr>
          <w:rStyle w:val="Refdenotaderodap"/>
          <w:rFonts w:ascii="Times New Roman" w:eastAsia="Times New Roman" w:hAnsi="Times New Roman" w:cs="Times New Roman"/>
          <w:sz w:val="20"/>
          <w:szCs w:val="20"/>
          <w:lang w:eastAsia="pt-BR"/>
        </w:rPr>
        <w:footnoteReference w:id="3"/>
      </w:r>
      <w:r>
        <w:rPr>
          <w:rFonts w:ascii="Times New Roman" w:eastAsia="Times New Roman" w:hAnsi="Times New Roman" w:cs="Times New Roman"/>
          <w:sz w:val="20"/>
          <w:szCs w:val="20"/>
          <w:lang w:eastAsia="pt-BR"/>
        </w:rPr>
        <w:t xml:space="preserve"> (BRASIL, 1996)</w:t>
      </w:r>
      <w:r w:rsidRPr="00C60620">
        <w:rPr>
          <w:rFonts w:ascii="Times New Roman" w:eastAsia="Times New Roman" w:hAnsi="Times New Roman" w:cs="Times New Roman"/>
          <w:sz w:val="20"/>
          <w:szCs w:val="20"/>
          <w:lang w:eastAsia="pt-BR"/>
        </w:rPr>
        <w:t xml:space="preserve">  </w:t>
      </w:r>
    </w:p>
    <w:p w:rsidR="00CD2F0B" w:rsidRDefault="00CD2F0B" w:rsidP="005F0D79">
      <w:pPr>
        <w:spacing w:after="0" w:line="360" w:lineRule="auto"/>
        <w:ind w:firstLine="1134"/>
        <w:jc w:val="both"/>
        <w:rPr>
          <w:rFonts w:ascii="Times New Roman" w:eastAsia="Times New Roman" w:hAnsi="Times New Roman" w:cs="Times New Roman"/>
          <w:sz w:val="24"/>
          <w:szCs w:val="24"/>
          <w:lang w:eastAsia="pt-BR"/>
        </w:rPr>
      </w:pPr>
    </w:p>
    <w:p w:rsidR="005F0D79" w:rsidRPr="00CD2F0B" w:rsidRDefault="005C036C" w:rsidP="00CD2F0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aprovação da nova </w:t>
      </w:r>
      <w:r w:rsidRPr="00376EA2">
        <w:rPr>
          <w:rFonts w:ascii="Times New Roman" w:eastAsia="Times New Roman" w:hAnsi="Times New Roman" w:cs="Times New Roman"/>
          <w:sz w:val="24"/>
          <w:szCs w:val="24"/>
          <w:lang w:eastAsia="pt-BR"/>
        </w:rPr>
        <w:t>LDB nº 9.394/96</w:t>
      </w:r>
      <w:r w:rsidR="00CD2F0B">
        <w:rPr>
          <w:rFonts w:ascii="Times New Roman" w:eastAsia="Times New Roman" w:hAnsi="Times New Roman" w:cs="Times New Roman"/>
          <w:sz w:val="24"/>
          <w:szCs w:val="24"/>
          <w:lang w:eastAsia="pt-BR"/>
        </w:rPr>
        <w:t xml:space="preserve"> resultou </w:t>
      </w:r>
      <w:r w:rsidR="008A598F">
        <w:rPr>
          <w:rFonts w:ascii="Times New Roman" w:eastAsia="Times New Roman" w:hAnsi="Times New Roman" w:cs="Times New Roman"/>
          <w:sz w:val="24"/>
          <w:szCs w:val="24"/>
          <w:lang w:eastAsia="pt-BR"/>
        </w:rPr>
        <w:t xml:space="preserve">também </w:t>
      </w:r>
      <w:r w:rsidR="00CD2F0B">
        <w:rPr>
          <w:rFonts w:ascii="Times New Roman" w:eastAsia="Times New Roman" w:hAnsi="Times New Roman" w:cs="Times New Roman"/>
          <w:sz w:val="24"/>
          <w:szCs w:val="24"/>
          <w:lang w:eastAsia="pt-BR"/>
        </w:rPr>
        <w:t xml:space="preserve">em mudanças </w:t>
      </w:r>
      <w:r w:rsidR="00422502">
        <w:rPr>
          <w:rFonts w:ascii="Times New Roman" w:eastAsia="Times New Roman" w:hAnsi="Times New Roman" w:cs="Times New Roman"/>
          <w:sz w:val="24"/>
          <w:szCs w:val="24"/>
          <w:lang w:eastAsia="pt-BR"/>
        </w:rPr>
        <w:t>em</w:t>
      </w:r>
      <w:r w:rsidR="00CD2F0B">
        <w:rPr>
          <w:rFonts w:ascii="Times New Roman" w:eastAsia="Times New Roman" w:hAnsi="Times New Roman" w:cs="Times New Roman"/>
          <w:sz w:val="24"/>
          <w:szCs w:val="24"/>
          <w:lang w:eastAsia="pt-BR"/>
        </w:rPr>
        <w:t xml:space="preserve"> relação à</w:t>
      </w:r>
      <w:r w:rsidR="005F0D79" w:rsidRPr="00376EA2">
        <w:rPr>
          <w:rFonts w:ascii="Times New Roman" w:eastAsia="Times New Roman" w:hAnsi="Times New Roman" w:cs="Times New Roman"/>
          <w:sz w:val="24"/>
          <w:szCs w:val="24"/>
          <w:lang w:eastAsia="pt-BR"/>
        </w:rPr>
        <w:t xml:space="preserve"> formação dos profissionais da educação</w:t>
      </w:r>
      <w:r w:rsidR="00332BD9">
        <w:rPr>
          <w:rFonts w:ascii="Times New Roman" w:eastAsia="Times New Roman" w:hAnsi="Times New Roman" w:cs="Times New Roman"/>
          <w:sz w:val="24"/>
          <w:szCs w:val="24"/>
          <w:lang w:eastAsia="pt-BR"/>
        </w:rPr>
        <w:t>.</w:t>
      </w:r>
    </w:p>
    <w:p w:rsidR="005F0D79" w:rsidRPr="00903C44" w:rsidRDefault="005F0D79" w:rsidP="005F0D79">
      <w:pPr>
        <w:spacing w:after="0" w:line="360" w:lineRule="auto"/>
        <w:ind w:firstLine="1134"/>
        <w:jc w:val="both"/>
        <w:rPr>
          <w:rFonts w:ascii="Times New Roman" w:hAnsi="Times New Roman" w:cs="Times New Roman"/>
          <w:sz w:val="20"/>
          <w:szCs w:val="20"/>
        </w:rPr>
      </w:pPr>
    </w:p>
    <w:p w:rsidR="005F0D79" w:rsidRPr="00376EA2" w:rsidRDefault="005F0D79" w:rsidP="005F0D79">
      <w:pPr>
        <w:spacing w:after="0" w:line="240" w:lineRule="auto"/>
        <w:ind w:left="2268"/>
        <w:contextualSpacing/>
        <w:jc w:val="both"/>
        <w:rPr>
          <w:rFonts w:ascii="Times New Roman" w:eastAsia="Times New Roman" w:hAnsi="Times New Roman" w:cs="Times New Roman"/>
          <w:sz w:val="20"/>
          <w:szCs w:val="20"/>
          <w:lang w:eastAsia="pt-BR"/>
        </w:rPr>
      </w:pPr>
      <w:r w:rsidRPr="00376EA2">
        <w:rPr>
          <w:rFonts w:ascii="Times New Roman" w:eastAsia="Times New Roman" w:hAnsi="Times New Roman" w:cs="Times New Roman"/>
          <w:sz w:val="20"/>
          <w:szCs w:val="20"/>
          <w:lang w:eastAsia="pt-BR"/>
        </w:rPr>
        <w:t>Art. 64. A formação de profissionais de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 (BRASIL, 1996)</w:t>
      </w:r>
    </w:p>
    <w:p w:rsidR="008A598F" w:rsidRDefault="008A598F" w:rsidP="008962A1">
      <w:pPr>
        <w:spacing w:after="0" w:line="360" w:lineRule="auto"/>
        <w:ind w:firstLine="1134"/>
        <w:jc w:val="both"/>
        <w:rPr>
          <w:rFonts w:ascii="Times New Roman" w:hAnsi="Times New Roman" w:cs="Times New Roman"/>
          <w:sz w:val="24"/>
          <w:szCs w:val="24"/>
        </w:rPr>
      </w:pPr>
    </w:p>
    <w:p w:rsidR="00332BD9" w:rsidRDefault="001F1A37" w:rsidP="000F6805">
      <w:pPr>
        <w:spacing w:after="0" w:line="360" w:lineRule="auto"/>
        <w:ind w:firstLine="1134"/>
        <w:jc w:val="both"/>
        <w:rPr>
          <w:rFonts w:ascii="Times New Roman" w:hAnsi="Times New Roman" w:cs="Times New Roman"/>
          <w:sz w:val="24"/>
          <w:szCs w:val="24"/>
        </w:rPr>
      </w:pPr>
      <w:r w:rsidRPr="00F31673">
        <w:rPr>
          <w:rFonts w:ascii="Times New Roman" w:hAnsi="Times New Roman" w:cs="Times New Roman"/>
          <w:sz w:val="24"/>
          <w:szCs w:val="24"/>
        </w:rPr>
        <w:t>Em outras palavras,</w:t>
      </w:r>
      <w:r w:rsidR="000F6805" w:rsidRPr="00F31673">
        <w:rPr>
          <w:rFonts w:ascii="Times New Roman" w:hAnsi="Times New Roman" w:cs="Times New Roman"/>
          <w:sz w:val="24"/>
          <w:szCs w:val="24"/>
        </w:rPr>
        <w:t xml:space="preserve"> os profissionais, para se manter</w:t>
      </w:r>
      <w:r w:rsidR="00F31673" w:rsidRPr="00F31673">
        <w:rPr>
          <w:rFonts w:ascii="Times New Roman" w:hAnsi="Times New Roman" w:cs="Times New Roman"/>
          <w:sz w:val="24"/>
          <w:szCs w:val="24"/>
        </w:rPr>
        <w:t>em</w:t>
      </w:r>
      <w:r w:rsidR="000F6805" w:rsidRPr="00F31673">
        <w:rPr>
          <w:rFonts w:ascii="Times New Roman" w:hAnsi="Times New Roman" w:cs="Times New Roman"/>
          <w:sz w:val="24"/>
          <w:szCs w:val="24"/>
        </w:rPr>
        <w:t xml:space="preserve"> no cargo ou intentar </w:t>
      </w:r>
      <w:r w:rsidRPr="00F31673">
        <w:rPr>
          <w:rFonts w:ascii="Times New Roman" w:hAnsi="Times New Roman" w:cs="Times New Roman"/>
          <w:sz w:val="24"/>
          <w:szCs w:val="24"/>
        </w:rPr>
        <w:t xml:space="preserve">um cargo na educação, </w:t>
      </w:r>
      <w:r w:rsidR="00824BC5" w:rsidRPr="00F31673">
        <w:rPr>
          <w:rFonts w:ascii="Times New Roman" w:hAnsi="Times New Roman" w:cs="Times New Roman"/>
          <w:sz w:val="24"/>
          <w:szCs w:val="24"/>
        </w:rPr>
        <w:t>em um</w:t>
      </w:r>
      <w:r w:rsidRPr="00F31673">
        <w:rPr>
          <w:rFonts w:ascii="Times New Roman" w:hAnsi="Times New Roman" w:cs="Times New Roman"/>
          <w:sz w:val="24"/>
          <w:szCs w:val="24"/>
        </w:rPr>
        <w:t xml:space="preserve"> dos setores citados acima, precisariam</w:t>
      </w:r>
      <w:r w:rsidR="000F6805" w:rsidRPr="00F31673">
        <w:rPr>
          <w:rFonts w:ascii="Times New Roman" w:hAnsi="Times New Roman" w:cs="Times New Roman"/>
          <w:sz w:val="24"/>
          <w:szCs w:val="24"/>
        </w:rPr>
        <w:t xml:space="preserve"> fazer um curso de graduação em Pedagogia ou uma pós-graduação na área, o que levou muitos profissionais, apenas com magistério ou ensino médio, às salas de aula de</w:t>
      </w:r>
      <w:r w:rsidR="008E41B9" w:rsidRPr="00F31673">
        <w:rPr>
          <w:rFonts w:ascii="Times New Roman" w:hAnsi="Times New Roman" w:cs="Times New Roman"/>
          <w:sz w:val="24"/>
          <w:szCs w:val="24"/>
        </w:rPr>
        <w:t xml:space="preserve"> faculdades e universidades em todo Brasil.</w:t>
      </w:r>
      <w:r w:rsidR="00F31673">
        <w:rPr>
          <w:rFonts w:ascii="Times New Roman" w:hAnsi="Times New Roman" w:cs="Times New Roman"/>
          <w:sz w:val="24"/>
          <w:szCs w:val="24"/>
        </w:rPr>
        <w:t xml:space="preserve"> Entende-se, portanto, que a base do trabalho pedagógico é a docência.</w:t>
      </w:r>
    </w:p>
    <w:p w:rsidR="008A598F" w:rsidRDefault="00930017" w:rsidP="008962A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Quase dez anos depois</w:t>
      </w:r>
      <w:r w:rsidR="00B90BA9">
        <w:rPr>
          <w:rFonts w:ascii="Times New Roman" w:hAnsi="Times New Roman" w:cs="Times New Roman"/>
          <w:sz w:val="24"/>
          <w:szCs w:val="24"/>
        </w:rPr>
        <w:t xml:space="preserve"> de vigência da</w:t>
      </w:r>
      <w:r>
        <w:rPr>
          <w:rFonts w:ascii="Times New Roman" w:hAnsi="Times New Roman" w:cs="Times New Roman"/>
          <w:sz w:val="24"/>
          <w:szCs w:val="24"/>
        </w:rPr>
        <w:t xml:space="preserve"> Lei </w:t>
      </w:r>
      <w:r w:rsidR="00BC7CA3">
        <w:rPr>
          <w:rFonts w:ascii="Times New Roman" w:hAnsi="Times New Roman" w:cs="Times New Roman"/>
          <w:sz w:val="24"/>
          <w:szCs w:val="24"/>
        </w:rPr>
        <w:t>de Diretrizes e Bases da E</w:t>
      </w:r>
      <w:r>
        <w:rPr>
          <w:rFonts w:ascii="Times New Roman" w:hAnsi="Times New Roman" w:cs="Times New Roman"/>
          <w:sz w:val="24"/>
          <w:szCs w:val="24"/>
        </w:rPr>
        <w:t xml:space="preserve">ducação </w:t>
      </w:r>
      <w:r w:rsidR="00BC7CA3">
        <w:rPr>
          <w:rFonts w:ascii="Times New Roman" w:hAnsi="Times New Roman" w:cs="Times New Roman"/>
          <w:sz w:val="24"/>
          <w:szCs w:val="24"/>
        </w:rPr>
        <w:t>N</w:t>
      </w:r>
      <w:r w:rsidR="001421A9">
        <w:rPr>
          <w:rFonts w:ascii="Times New Roman" w:hAnsi="Times New Roman" w:cs="Times New Roman"/>
          <w:sz w:val="24"/>
          <w:szCs w:val="24"/>
        </w:rPr>
        <w:t>acional</w:t>
      </w:r>
      <w:r w:rsidR="00BC7CA3">
        <w:rPr>
          <w:rFonts w:ascii="Times New Roman" w:hAnsi="Times New Roman" w:cs="Times New Roman"/>
          <w:sz w:val="24"/>
          <w:szCs w:val="24"/>
        </w:rPr>
        <w:t xml:space="preserve"> (nº 9.394/96)</w:t>
      </w:r>
      <w:r>
        <w:rPr>
          <w:rFonts w:ascii="Times New Roman" w:hAnsi="Times New Roman" w:cs="Times New Roman"/>
          <w:sz w:val="24"/>
          <w:szCs w:val="24"/>
        </w:rPr>
        <w:t xml:space="preserve">, </w:t>
      </w:r>
      <w:r w:rsidR="008A598F">
        <w:rPr>
          <w:rFonts w:ascii="Times New Roman" w:hAnsi="Times New Roman" w:cs="Times New Roman"/>
          <w:sz w:val="24"/>
          <w:szCs w:val="24"/>
        </w:rPr>
        <w:t xml:space="preserve">o </w:t>
      </w:r>
      <w:r w:rsidR="00442745">
        <w:rPr>
          <w:rFonts w:ascii="Times New Roman" w:hAnsi="Times New Roman" w:cs="Times New Roman"/>
          <w:sz w:val="24"/>
          <w:szCs w:val="24"/>
        </w:rPr>
        <w:t xml:space="preserve">Governo do </w:t>
      </w:r>
      <w:r w:rsidR="008A598F">
        <w:rPr>
          <w:rFonts w:ascii="Times New Roman" w:hAnsi="Times New Roman" w:cs="Times New Roman"/>
          <w:sz w:val="24"/>
          <w:szCs w:val="24"/>
        </w:rPr>
        <w:t xml:space="preserve">Estado de Santa Catarina, </w:t>
      </w:r>
      <w:r w:rsidR="00B90BA9">
        <w:rPr>
          <w:rFonts w:ascii="Times New Roman" w:hAnsi="Times New Roman" w:cs="Times New Roman"/>
          <w:sz w:val="24"/>
          <w:szCs w:val="24"/>
        </w:rPr>
        <w:t>aprovou, e</w:t>
      </w:r>
      <w:r w:rsidR="00B90BA9" w:rsidRPr="00376EA2">
        <w:rPr>
          <w:rFonts w:ascii="Times New Roman" w:hAnsi="Times New Roman" w:cs="Times New Roman"/>
          <w:sz w:val="24"/>
          <w:szCs w:val="24"/>
        </w:rPr>
        <w:t>m março de 2005</w:t>
      </w:r>
      <w:r w:rsidR="00B90BA9">
        <w:rPr>
          <w:rFonts w:ascii="Times New Roman" w:hAnsi="Times New Roman" w:cs="Times New Roman"/>
          <w:sz w:val="24"/>
          <w:szCs w:val="24"/>
        </w:rPr>
        <w:t>,</w:t>
      </w:r>
      <w:r w:rsidR="008A598F">
        <w:rPr>
          <w:rFonts w:ascii="Times New Roman" w:hAnsi="Times New Roman" w:cs="Times New Roman"/>
          <w:sz w:val="24"/>
          <w:szCs w:val="24"/>
        </w:rPr>
        <w:t xml:space="preserve"> </w:t>
      </w:r>
      <w:r w:rsidR="00AE3D80" w:rsidRPr="00376EA2">
        <w:rPr>
          <w:rFonts w:ascii="Times New Roman" w:hAnsi="Times New Roman" w:cs="Times New Roman"/>
          <w:sz w:val="24"/>
          <w:szCs w:val="24"/>
        </w:rPr>
        <w:t xml:space="preserve">a Lei Complementar nº 288, </w:t>
      </w:r>
      <w:r w:rsidR="00B90BA9">
        <w:rPr>
          <w:rFonts w:ascii="Times New Roman" w:hAnsi="Times New Roman" w:cs="Times New Roman"/>
          <w:sz w:val="24"/>
          <w:szCs w:val="24"/>
        </w:rPr>
        <w:t xml:space="preserve">que </w:t>
      </w:r>
      <w:r w:rsidR="00AE3D80" w:rsidRPr="00376EA2">
        <w:rPr>
          <w:rFonts w:ascii="Times New Roman" w:hAnsi="Times New Roman" w:cs="Times New Roman"/>
          <w:sz w:val="24"/>
          <w:szCs w:val="24"/>
        </w:rPr>
        <w:t xml:space="preserve">modificou cargos previstos na Lei nº 1.139/92, e transformou 3.500 (três mil e quinhentos) cargos de professor em cargos de </w:t>
      </w:r>
      <w:r w:rsidR="00D25A0D">
        <w:rPr>
          <w:rFonts w:ascii="Times New Roman" w:hAnsi="Times New Roman" w:cs="Times New Roman"/>
          <w:sz w:val="24"/>
          <w:szCs w:val="24"/>
        </w:rPr>
        <w:t>a</w:t>
      </w:r>
      <w:r w:rsidR="00AE3D80" w:rsidRPr="00376EA2">
        <w:rPr>
          <w:rFonts w:ascii="Times New Roman" w:hAnsi="Times New Roman" w:cs="Times New Roman"/>
          <w:sz w:val="24"/>
          <w:szCs w:val="24"/>
        </w:rPr>
        <w:t xml:space="preserve">ssistente </w:t>
      </w:r>
      <w:r w:rsidR="00D25A0D">
        <w:rPr>
          <w:rFonts w:ascii="Times New Roman" w:hAnsi="Times New Roman" w:cs="Times New Roman"/>
          <w:sz w:val="24"/>
          <w:szCs w:val="24"/>
        </w:rPr>
        <w:t>t</w:t>
      </w:r>
      <w:r w:rsidR="00AE3D80" w:rsidRPr="00376EA2">
        <w:rPr>
          <w:rFonts w:ascii="Times New Roman" w:hAnsi="Times New Roman" w:cs="Times New Roman"/>
          <w:sz w:val="24"/>
          <w:szCs w:val="24"/>
        </w:rPr>
        <w:t>écnico-</w:t>
      </w:r>
      <w:r w:rsidR="00D25A0D">
        <w:rPr>
          <w:rFonts w:ascii="Times New Roman" w:hAnsi="Times New Roman" w:cs="Times New Roman"/>
          <w:sz w:val="24"/>
          <w:szCs w:val="24"/>
        </w:rPr>
        <w:t>p</w:t>
      </w:r>
      <w:r w:rsidR="00AE3D80" w:rsidRPr="00376EA2">
        <w:rPr>
          <w:rFonts w:ascii="Times New Roman" w:hAnsi="Times New Roman" w:cs="Times New Roman"/>
          <w:sz w:val="24"/>
          <w:szCs w:val="24"/>
        </w:rPr>
        <w:t>edagógico, a fim de que esses profissionais auxiliassem nas atividades pedagógicas</w:t>
      </w:r>
      <w:r w:rsidR="00BB151E">
        <w:rPr>
          <w:rFonts w:ascii="Times New Roman" w:hAnsi="Times New Roman" w:cs="Times New Roman"/>
          <w:sz w:val="24"/>
          <w:szCs w:val="24"/>
        </w:rPr>
        <w:t>, dentro das instituições de ensino.</w:t>
      </w:r>
      <w:r w:rsidR="00AE3D80" w:rsidRPr="00376EA2">
        <w:rPr>
          <w:rFonts w:ascii="Times New Roman" w:hAnsi="Times New Roman" w:cs="Times New Roman"/>
          <w:sz w:val="24"/>
          <w:szCs w:val="24"/>
        </w:rPr>
        <w:t xml:space="preserve"> </w:t>
      </w:r>
    </w:p>
    <w:p w:rsidR="00903C44" w:rsidRDefault="00C44AB4" w:rsidP="008962A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 a Lei Comple</w:t>
      </w:r>
      <w:r w:rsidR="00C33C00">
        <w:rPr>
          <w:rFonts w:ascii="Times New Roman" w:hAnsi="Times New Roman" w:cs="Times New Roman"/>
          <w:sz w:val="24"/>
          <w:szCs w:val="24"/>
        </w:rPr>
        <w:t>men</w:t>
      </w:r>
      <w:r>
        <w:rPr>
          <w:rFonts w:ascii="Times New Roman" w:hAnsi="Times New Roman" w:cs="Times New Roman"/>
          <w:sz w:val="24"/>
          <w:szCs w:val="24"/>
        </w:rPr>
        <w:t xml:space="preserve">tar </w:t>
      </w:r>
      <w:r w:rsidR="00B90BA9">
        <w:rPr>
          <w:rFonts w:ascii="Times New Roman" w:hAnsi="Times New Roman" w:cs="Times New Roman"/>
          <w:sz w:val="24"/>
          <w:szCs w:val="24"/>
        </w:rPr>
        <w:t>nº 288/05</w:t>
      </w:r>
      <w:r w:rsidR="008A598F">
        <w:rPr>
          <w:rFonts w:ascii="Times New Roman" w:hAnsi="Times New Roman" w:cs="Times New Roman"/>
          <w:sz w:val="24"/>
          <w:szCs w:val="24"/>
        </w:rPr>
        <w:t xml:space="preserve">, </w:t>
      </w:r>
      <w:r w:rsidR="008D4DE8" w:rsidRPr="00376EA2">
        <w:rPr>
          <w:rFonts w:ascii="Times New Roman" w:hAnsi="Times New Roman" w:cs="Times New Roman"/>
          <w:sz w:val="24"/>
          <w:szCs w:val="24"/>
        </w:rPr>
        <w:t xml:space="preserve">os </w:t>
      </w:r>
      <w:proofErr w:type="spellStart"/>
      <w:r w:rsidR="008D4DE8" w:rsidRPr="00376EA2">
        <w:rPr>
          <w:rFonts w:ascii="Times New Roman" w:hAnsi="Times New Roman" w:cs="Times New Roman"/>
          <w:sz w:val="24"/>
          <w:szCs w:val="24"/>
        </w:rPr>
        <w:t>ATPs</w:t>
      </w:r>
      <w:proofErr w:type="spellEnd"/>
      <w:r w:rsidR="008D4DE8" w:rsidRPr="00376EA2">
        <w:rPr>
          <w:rFonts w:ascii="Times New Roman" w:hAnsi="Times New Roman" w:cs="Times New Roman"/>
          <w:sz w:val="24"/>
          <w:szCs w:val="24"/>
        </w:rPr>
        <w:t xml:space="preserve"> começaram a atuar</w:t>
      </w:r>
      <w:r w:rsidR="00AE3D80" w:rsidRPr="00376EA2">
        <w:rPr>
          <w:rFonts w:ascii="Times New Roman" w:hAnsi="Times New Roman" w:cs="Times New Roman"/>
          <w:sz w:val="24"/>
          <w:szCs w:val="24"/>
        </w:rPr>
        <w:t xml:space="preserve"> diretamente na</w:t>
      </w:r>
      <w:r w:rsidR="00A732D3">
        <w:rPr>
          <w:rFonts w:ascii="Times New Roman" w:hAnsi="Times New Roman" w:cs="Times New Roman"/>
          <w:sz w:val="24"/>
          <w:szCs w:val="24"/>
        </w:rPr>
        <w:t>s</w:t>
      </w:r>
      <w:r w:rsidR="00AE3D80" w:rsidRPr="00376EA2">
        <w:rPr>
          <w:rFonts w:ascii="Times New Roman" w:hAnsi="Times New Roman" w:cs="Times New Roman"/>
          <w:sz w:val="24"/>
          <w:szCs w:val="24"/>
        </w:rPr>
        <w:t xml:space="preserve"> secretaria</w:t>
      </w:r>
      <w:r w:rsidR="00A732D3">
        <w:rPr>
          <w:rFonts w:ascii="Times New Roman" w:hAnsi="Times New Roman" w:cs="Times New Roman"/>
          <w:sz w:val="24"/>
          <w:szCs w:val="24"/>
        </w:rPr>
        <w:t>s</w:t>
      </w:r>
      <w:r w:rsidR="0063290F">
        <w:rPr>
          <w:rFonts w:ascii="Times New Roman" w:hAnsi="Times New Roman" w:cs="Times New Roman"/>
          <w:sz w:val="24"/>
          <w:szCs w:val="24"/>
        </w:rPr>
        <w:t xml:space="preserve"> </w:t>
      </w:r>
      <w:r w:rsidR="00A732D3">
        <w:rPr>
          <w:rFonts w:ascii="Times New Roman" w:hAnsi="Times New Roman" w:cs="Times New Roman"/>
          <w:sz w:val="24"/>
          <w:szCs w:val="24"/>
        </w:rPr>
        <w:t>da</w:t>
      </w:r>
      <w:r w:rsidR="0063290F">
        <w:rPr>
          <w:rFonts w:ascii="Times New Roman" w:hAnsi="Times New Roman" w:cs="Times New Roman"/>
          <w:sz w:val="24"/>
          <w:szCs w:val="24"/>
        </w:rPr>
        <w:t>s</w:t>
      </w:r>
      <w:r w:rsidR="00A732D3">
        <w:rPr>
          <w:rFonts w:ascii="Times New Roman" w:hAnsi="Times New Roman" w:cs="Times New Roman"/>
          <w:sz w:val="24"/>
          <w:szCs w:val="24"/>
        </w:rPr>
        <w:t xml:space="preserve"> escola</w:t>
      </w:r>
      <w:r w:rsidR="0063290F">
        <w:rPr>
          <w:rFonts w:ascii="Times New Roman" w:hAnsi="Times New Roman" w:cs="Times New Roman"/>
          <w:sz w:val="24"/>
          <w:szCs w:val="24"/>
        </w:rPr>
        <w:t>s</w:t>
      </w:r>
      <w:r w:rsidR="002169A5" w:rsidRPr="00376EA2">
        <w:rPr>
          <w:rFonts w:ascii="Times New Roman" w:hAnsi="Times New Roman" w:cs="Times New Roman"/>
          <w:sz w:val="24"/>
          <w:szCs w:val="24"/>
        </w:rPr>
        <w:t>, t</w:t>
      </w:r>
      <w:r w:rsidR="00440FDE" w:rsidRPr="00376EA2">
        <w:rPr>
          <w:rFonts w:ascii="Times New Roman" w:hAnsi="Times New Roman" w:cs="Times New Roman"/>
          <w:sz w:val="24"/>
          <w:szCs w:val="24"/>
        </w:rPr>
        <w:t>e</w:t>
      </w:r>
      <w:r w:rsidR="004C7EC9" w:rsidRPr="00376EA2">
        <w:rPr>
          <w:rFonts w:ascii="Times New Roman" w:hAnsi="Times New Roman" w:cs="Times New Roman"/>
          <w:sz w:val="24"/>
          <w:szCs w:val="24"/>
        </w:rPr>
        <w:t>ndo suas atribuições a</w:t>
      </w:r>
      <w:r w:rsidR="00A362C4" w:rsidRPr="00376EA2">
        <w:rPr>
          <w:rFonts w:ascii="Times New Roman" w:hAnsi="Times New Roman" w:cs="Times New Roman"/>
          <w:sz w:val="24"/>
          <w:szCs w:val="24"/>
        </w:rPr>
        <w:t>mpliadas</w:t>
      </w:r>
      <w:r w:rsidR="00B61C5F" w:rsidRPr="00376EA2">
        <w:rPr>
          <w:rFonts w:ascii="Times New Roman" w:hAnsi="Times New Roman" w:cs="Times New Roman"/>
          <w:sz w:val="24"/>
          <w:szCs w:val="24"/>
        </w:rPr>
        <w:t>,</w:t>
      </w:r>
      <w:r w:rsidR="009A5FA3" w:rsidRPr="00376EA2">
        <w:rPr>
          <w:rFonts w:ascii="Times New Roman" w:hAnsi="Times New Roman" w:cs="Times New Roman"/>
          <w:sz w:val="24"/>
          <w:szCs w:val="24"/>
        </w:rPr>
        <w:t xml:space="preserve"> passando de </w:t>
      </w:r>
      <w:r w:rsidR="00A73BFF">
        <w:rPr>
          <w:rFonts w:ascii="Times New Roman" w:hAnsi="Times New Roman" w:cs="Times New Roman"/>
          <w:sz w:val="24"/>
          <w:szCs w:val="24"/>
        </w:rPr>
        <w:t>0</w:t>
      </w:r>
      <w:r w:rsidR="009A5FA3" w:rsidRPr="00376EA2">
        <w:rPr>
          <w:rFonts w:ascii="Times New Roman" w:hAnsi="Times New Roman" w:cs="Times New Roman"/>
          <w:sz w:val="24"/>
          <w:szCs w:val="24"/>
        </w:rPr>
        <w:t>8 (oito)</w:t>
      </w:r>
      <w:r w:rsidR="00F41C05">
        <w:rPr>
          <w:rFonts w:ascii="Times New Roman" w:hAnsi="Times New Roman" w:cs="Times New Roman"/>
          <w:sz w:val="24"/>
          <w:szCs w:val="24"/>
        </w:rPr>
        <w:t>, na Lei anterior,</w:t>
      </w:r>
      <w:r w:rsidR="009A5FA3" w:rsidRPr="00376EA2">
        <w:rPr>
          <w:rFonts w:ascii="Times New Roman" w:hAnsi="Times New Roman" w:cs="Times New Roman"/>
          <w:sz w:val="24"/>
          <w:szCs w:val="24"/>
        </w:rPr>
        <w:t xml:space="preserve"> para 20</w:t>
      </w:r>
      <w:r w:rsidR="00B61C5F" w:rsidRPr="00376EA2">
        <w:rPr>
          <w:rFonts w:ascii="Times New Roman" w:hAnsi="Times New Roman" w:cs="Times New Roman"/>
          <w:sz w:val="24"/>
          <w:szCs w:val="24"/>
        </w:rPr>
        <w:t xml:space="preserve"> </w:t>
      </w:r>
      <w:r w:rsidR="009A5FA3" w:rsidRPr="00376EA2">
        <w:rPr>
          <w:rFonts w:ascii="Times New Roman" w:hAnsi="Times New Roman" w:cs="Times New Roman"/>
          <w:sz w:val="24"/>
          <w:szCs w:val="24"/>
        </w:rPr>
        <w:t>(</w:t>
      </w:r>
      <w:r w:rsidR="00B61C5F" w:rsidRPr="00376EA2">
        <w:rPr>
          <w:rFonts w:ascii="Times New Roman" w:hAnsi="Times New Roman" w:cs="Times New Roman"/>
          <w:sz w:val="24"/>
          <w:szCs w:val="24"/>
        </w:rPr>
        <w:t>vinte</w:t>
      </w:r>
      <w:r w:rsidR="009A5FA3" w:rsidRPr="00376EA2">
        <w:rPr>
          <w:rFonts w:ascii="Times New Roman" w:hAnsi="Times New Roman" w:cs="Times New Roman"/>
          <w:sz w:val="24"/>
          <w:szCs w:val="24"/>
        </w:rPr>
        <w:t>)</w:t>
      </w:r>
      <w:r w:rsidR="00B61C5F" w:rsidRPr="00376EA2">
        <w:rPr>
          <w:rFonts w:ascii="Times New Roman" w:hAnsi="Times New Roman" w:cs="Times New Roman"/>
          <w:sz w:val="24"/>
          <w:szCs w:val="24"/>
        </w:rPr>
        <w:t xml:space="preserve"> funções</w:t>
      </w:r>
      <w:r w:rsidR="009A5FA3" w:rsidRPr="00376EA2">
        <w:rPr>
          <w:rFonts w:ascii="Times New Roman" w:hAnsi="Times New Roman" w:cs="Times New Roman"/>
          <w:sz w:val="24"/>
          <w:szCs w:val="24"/>
        </w:rPr>
        <w:t xml:space="preserve"> com a nova Lei</w:t>
      </w:r>
      <w:r w:rsidR="00B61C5F" w:rsidRPr="00376EA2">
        <w:rPr>
          <w:rFonts w:ascii="Times New Roman" w:hAnsi="Times New Roman" w:cs="Times New Roman"/>
          <w:sz w:val="24"/>
          <w:szCs w:val="24"/>
        </w:rPr>
        <w:t>, dentre elas:</w:t>
      </w:r>
      <w:r w:rsidR="004508F1" w:rsidRPr="00376EA2">
        <w:rPr>
          <w:rFonts w:ascii="Times New Roman" w:hAnsi="Times New Roman" w:cs="Times New Roman"/>
          <w:sz w:val="24"/>
          <w:szCs w:val="24"/>
        </w:rPr>
        <w:t xml:space="preserve"> </w:t>
      </w:r>
      <w:r w:rsidR="005B6781">
        <w:rPr>
          <w:rFonts w:ascii="Times New Roman" w:hAnsi="Times New Roman" w:cs="Times New Roman"/>
          <w:sz w:val="24"/>
          <w:szCs w:val="24"/>
        </w:rPr>
        <w:t>p</w:t>
      </w:r>
      <w:r w:rsidR="009A5FA3" w:rsidRPr="00376EA2">
        <w:rPr>
          <w:rFonts w:ascii="Times New Roman" w:hAnsi="Times New Roman" w:cs="Times New Roman"/>
          <w:sz w:val="24"/>
          <w:szCs w:val="24"/>
        </w:rPr>
        <w:t xml:space="preserve">articipar, juntamente com o gestor e com a comunidade escolar em geral, na construção do projeto político-pedagógico; organizar e auxiliar a distribuição dos recursos humanos, físicos e materiais disponíveis nas instituições escolares; participar do planejamento curricular e organizando, divulgando e fazendo cumprir o calendário escolar; auxiliar na coleta de informações e dados da escola; organizar e contribuir para a criação de associações escolares; comprometer-se com as reais necessidades da escola; participar das reuniões pedagógicas e dos conselhos de classe e organizar formações ou grupos de estudo; oportunizar espaços para a criação de projetos dentro da escola; cuidar e administrar </w:t>
      </w:r>
      <w:r w:rsidR="003A51BA">
        <w:rPr>
          <w:rFonts w:ascii="Times New Roman" w:hAnsi="Times New Roman" w:cs="Times New Roman"/>
          <w:sz w:val="24"/>
          <w:szCs w:val="24"/>
        </w:rPr>
        <w:t xml:space="preserve">os laboratórios e a biblioteca; </w:t>
      </w:r>
      <w:r w:rsidR="009A5FA3" w:rsidRPr="00376EA2">
        <w:rPr>
          <w:rFonts w:ascii="Times New Roman" w:hAnsi="Times New Roman" w:cs="Times New Roman"/>
          <w:sz w:val="24"/>
          <w:szCs w:val="24"/>
        </w:rPr>
        <w:t>auxiliar os professores no uso das tecnologias e materiais em geral</w:t>
      </w:r>
      <w:r w:rsidR="003A51BA">
        <w:rPr>
          <w:rFonts w:ascii="Times New Roman" w:hAnsi="Times New Roman" w:cs="Times New Roman"/>
          <w:sz w:val="24"/>
          <w:szCs w:val="24"/>
        </w:rPr>
        <w:t>; bem como executar outras atividades de acordo com a necessidade.</w:t>
      </w:r>
      <w:r w:rsidR="009A5FA3" w:rsidRPr="00376EA2">
        <w:rPr>
          <w:rFonts w:ascii="Times New Roman" w:hAnsi="Times New Roman" w:cs="Times New Roman"/>
          <w:sz w:val="24"/>
          <w:szCs w:val="24"/>
        </w:rPr>
        <w:t xml:space="preserve"> (SANTA CATARINA, 2005)</w:t>
      </w:r>
    </w:p>
    <w:p w:rsidR="006822C4" w:rsidRPr="00376EA2" w:rsidRDefault="008A598F" w:rsidP="006822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w:t>
      </w:r>
      <w:r w:rsidR="006822C4" w:rsidRPr="00376EA2">
        <w:rPr>
          <w:rFonts w:ascii="Times New Roman" w:hAnsi="Times New Roman" w:cs="Times New Roman"/>
          <w:sz w:val="24"/>
          <w:szCs w:val="24"/>
        </w:rPr>
        <w:t>,</w:t>
      </w:r>
      <w:r w:rsidR="00442745">
        <w:rPr>
          <w:rFonts w:ascii="Times New Roman" w:hAnsi="Times New Roman" w:cs="Times New Roman"/>
          <w:sz w:val="24"/>
          <w:szCs w:val="24"/>
        </w:rPr>
        <w:t xml:space="preserve"> nesse mesmo ano</w:t>
      </w:r>
      <w:r w:rsidR="006822C4" w:rsidRPr="00376EA2">
        <w:rPr>
          <w:rFonts w:ascii="Times New Roman" w:hAnsi="Times New Roman" w:cs="Times New Roman"/>
          <w:sz w:val="24"/>
          <w:szCs w:val="24"/>
        </w:rPr>
        <w:t xml:space="preserve"> </w:t>
      </w:r>
      <w:r w:rsidR="00442745">
        <w:rPr>
          <w:rFonts w:ascii="Times New Roman" w:hAnsi="Times New Roman" w:cs="Times New Roman"/>
          <w:sz w:val="24"/>
          <w:szCs w:val="24"/>
        </w:rPr>
        <w:t>(</w:t>
      </w:r>
      <w:r w:rsidR="006822C4" w:rsidRPr="00376EA2">
        <w:rPr>
          <w:rFonts w:ascii="Times New Roman" w:hAnsi="Times New Roman" w:cs="Times New Roman"/>
          <w:sz w:val="24"/>
          <w:szCs w:val="24"/>
        </w:rPr>
        <w:t>2005</w:t>
      </w:r>
      <w:r w:rsidR="00442745">
        <w:rPr>
          <w:rFonts w:ascii="Times New Roman" w:hAnsi="Times New Roman" w:cs="Times New Roman"/>
          <w:sz w:val="24"/>
          <w:szCs w:val="24"/>
        </w:rPr>
        <w:t>)</w:t>
      </w:r>
      <w:r w:rsidR="006822C4" w:rsidRPr="00376EA2">
        <w:rPr>
          <w:rFonts w:ascii="Times New Roman" w:hAnsi="Times New Roman" w:cs="Times New Roman"/>
          <w:sz w:val="24"/>
          <w:szCs w:val="24"/>
        </w:rPr>
        <w:t xml:space="preserve">, </w:t>
      </w:r>
      <w:r w:rsidR="00442745">
        <w:rPr>
          <w:rFonts w:ascii="Times New Roman" w:hAnsi="Times New Roman" w:cs="Times New Roman"/>
          <w:sz w:val="24"/>
          <w:szCs w:val="24"/>
        </w:rPr>
        <w:t>foi lançado</w:t>
      </w:r>
      <w:r w:rsidR="00AE00B3">
        <w:rPr>
          <w:rFonts w:ascii="Times New Roman" w:hAnsi="Times New Roman" w:cs="Times New Roman"/>
          <w:sz w:val="24"/>
          <w:szCs w:val="24"/>
        </w:rPr>
        <w:t>, pelo Governo de Santa Catarina,</w:t>
      </w:r>
      <w:r w:rsidR="00442745">
        <w:rPr>
          <w:rFonts w:ascii="Times New Roman" w:hAnsi="Times New Roman" w:cs="Times New Roman"/>
          <w:sz w:val="24"/>
          <w:szCs w:val="24"/>
        </w:rPr>
        <w:t xml:space="preserve"> </w:t>
      </w:r>
      <w:r w:rsidR="006822C4" w:rsidRPr="00376EA2">
        <w:rPr>
          <w:rFonts w:ascii="Times New Roman" w:hAnsi="Times New Roman" w:cs="Times New Roman"/>
          <w:sz w:val="24"/>
          <w:szCs w:val="24"/>
        </w:rPr>
        <w:t>o primeiro Concurso Público (Edital SED nº 12/2005) com vagas para o cargo de</w:t>
      </w:r>
      <w:r w:rsidR="003C4A69">
        <w:rPr>
          <w:rFonts w:ascii="Times New Roman" w:hAnsi="Times New Roman" w:cs="Times New Roman"/>
          <w:sz w:val="24"/>
          <w:szCs w:val="24"/>
        </w:rPr>
        <w:t xml:space="preserve"> ATP</w:t>
      </w:r>
      <w:r w:rsidR="006822C4" w:rsidRPr="00376EA2">
        <w:rPr>
          <w:rFonts w:ascii="Times New Roman" w:hAnsi="Times New Roman" w:cs="Times New Roman"/>
          <w:sz w:val="24"/>
          <w:szCs w:val="24"/>
        </w:rPr>
        <w:t xml:space="preserve">. Para preencher a vaga, o profissional deveria fazer uma prova objetiva, sobre conhecimentos específicos do cargo e ser aprovado, bem como possuir diploma ou </w:t>
      </w:r>
      <w:r w:rsidR="009F3DC2">
        <w:rPr>
          <w:rFonts w:ascii="Times New Roman" w:hAnsi="Times New Roman" w:cs="Times New Roman"/>
          <w:sz w:val="24"/>
          <w:szCs w:val="24"/>
        </w:rPr>
        <w:t>h</w:t>
      </w:r>
      <w:r w:rsidR="006822C4" w:rsidRPr="00376EA2">
        <w:rPr>
          <w:rFonts w:ascii="Times New Roman" w:hAnsi="Times New Roman" w:cs="Times New Roman"/>
          <w:sz w:val="24"/>
          <w:szCs w:val="24"/>
        </w:rPr>
        <w:t xml:space="preserve">istórico </w:t>
      </w:r>
      <w:r w:rsidR="009F3DC2">
        <w:rPr>
          <w:rFonts w:ascii="Times New Roman" w:hAnsi="Times New Roman" w:cs="Times New Roman"/>
          <w:sz w:val="24"/>
          <w:szCs w:val="24"/>
        </w:rPr>
        <w:t>e</w:t>
      </w:r>
      <w:r w:rsidR="006822C4" w:rsidRPr="00376EA2">
        <w:rPr>
          <w:rFonts w:ascii="Times New Roman" w:hAnsi="Times New Roman" w:cs="Times New Roman"/>
          <w:sz w:val="24"/>
          <w:szCs w:val="24"/>
        </w:rPr>
        <w:t>scolar de curso superior em licenci</w:t>
      </w:r>
      <w:r w:rsidR="009534B0">
        <w:rPr>
          <w:rFonts w:ascii="Times New Roman" w:hAnsi="Times New Roman" w:cs="Times New Roman"/>
          <w:sz w:val="24"/>
          <w:szCs w:val="24"/>
        </w:rPr>
        <w:t>atura plena na área de educação, conforme exigia a Lei Complementar nº 288/05.</w:t>
      </w:r>
    </w:p>
    <w:p w:rsidR="00EB13CA" w:rsidRPr="00376EA2" w:rsidRDefault="00C10311" w:rsidP="0083526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Mais adiante</w:t>
      </w:r>
      <w:r w:rsidR="007B3198" w:rsidRPr="00376EA2">
        <w:rPr>
          <w:rFonts w:ascii="Times New Roman" w:hAnsi="Times New Roman" w:cs="Times New Roman"/>
          <w:sz w:val="24"/>
          <w:szCs w:val="24"/>
        </w:rPr>
        <w:t>,</w:t>
      </w:r>
      <w:r w:rsidR="00865C7E" w:rsidRPr="00865C7E">
        <w:rPr>
          <w:rFonts w:ascii="Times New Roman" w:hAnsi="Times New Roman" w:cs="Times New Roman"/>
          <w:sz w:val="24"/>
          <w:szCs w:val="24"/>
        </w:rPr>
        <w:t xml:space="preserve"> </w:t>
      </w:r>
      <w:r w:rsidR="00865C7E" w:rsidRPr="00376EA2">
        <w:rPr>
          <w:rFonts w:ascii="Times New Roman" w:hAnsi="Times New Roman" w:cs="Times New Roman"/>
          <w:sz w:val="24"/>
          <w:szCs w:val="24"/>
        </w:rPr>
        <w:t>em 28 de dezembro de</w:t>
      </w:r>
      <w:r w:rsidR="00865C7E">
        <w:rPr>
          <w:rFonts w:ascii="Times New Roman" w:hAnsi="Times New Roman" w:cs="Times New Roman"/>
          <w:sz w:val="24"/>
          <w:szCs w:val="24"/>
        </w:rPr>
        <w:t xml:space="preserve"> em </w:t>
      </w:r>
      <w:r w:rsidR="00206466" w:rsidRPr="00376EA2">
        <w:rPr>
          <w:rFonts w:ascii="Times New Roman" w:hAnsi="Times New Roman" w:cs="Times New Roman"/>
          <w:sz w:val="24"/>
          <w:szCs w:val="24"/>
        </w:rPr>
        <w:t xml:space="preserve">2015, </w:t>
      </w:r>
      <w:r w:rsidR="00865C7E">
        <w:rPr>
          <w:rFonts w:ascii="Times New Roman" w:hAnsi="Times New Roman" w:cs="Times New Roman"/>
          <w:sz w:val="24"/>
          <w:szCs w:val="24"/>
        </w:rPr>
        <w:t xml:space="preserve">é promulgada a </w:t>
      </w:r>
      <w:r w:rsidR="00B04859" w:rsidRPr="00376EA2">
        <w:rPr>
          <w:rFonts w:ascii="Times New Roman" w:hAnsi="Times New Roman" w:cs="Times New Roman"/>
          <w:sz w:val="24"/>
          <w:szCs w:val="24"/>
        </w:rPr>
        <w:t>Lei Complementar</w:t>
      </w:r>
      <w:r w:rsidR="00206466" w:rsidRPr="00376EA2">
        <w:rPr>
          <w:rFonts w:ascii="Times New Roman" w:hAnsi="Times New Roman" w:cs="Times New Roman"/>
          <w:sz w:val="24"/>
          <w:szCs w:val="24"/>
        </w:rPr>
        <w:t xml:space="preserve"> nº</w:t>
      </w:r>
      <w:r w:rsidR="00551BA9" w:rsidRPr="00376EA2">
        <w:rPr>
          <w:rFonts w:ascii="Times New Roman" w:hAnsi="Times New Roman" w:cs="Times New Roman"/>
          <w:sz w:val="24"/>
          <w:szCs w:val="24"/>
        </w:rPr>
        <w:t xml:space="preserve"> 668</w:t>
      </w:r>
      <w:r w:rsidR="00147D27" w:rsidRPr="00376EA2">
        <w:rPr>
          <w:rFonts w:ascii="Times New Roman" w:hAnsi="Times New Roman" w:cs="Times New Roman"/>
          <w:sz w:val="24"/>
          <w:szCs w:val="24"/>
        </w:rPr>
        <w:t>,</w:t>
      </w:r>
      <w:r w:rsidR="00F03F88">
        <w:rPr>
          <w:rFonts w:ascii="Times New Roman" w:hAnsi="Times New Roman" w:cs="Times New Roman"/>
          <w:sz w:val="24"/>
          <w:szCs w:val="24"/>
        </w:rPr>
        <w:t xml:space="preserve"> que altera</w:t>
      </w:r>
      <w:r w:rsidR="00835268" w:rsidRPr="00376EA2">
        <w:rPr>
          <w:rFonts w:ascii="Times New Roman" w:hAnsi="Times New Roman" w:cs="Times New Roman"/>
          <w:sz w:val="24"/>
          <w:szCs w:val="24"/>
        </w:rPr>
        <w:t xml:space="preserve"> </w:t>
      </w:r>
      <w:r w:rsidR="008C4DD3">
        <w:rPr>
          <w:rFonts w:ascii="Times New Roman" w:hAnsi="Times New Roman" w:cs="Times New Roman"/>
          <w:sz w:val="24"/>
          <w:szCs w:val="24"/>
        </w:rPr>
        <w:t>o quadro de p</w:t>
      </w:r>
      <w:r w:rsidR="00835268" w:rsidRPr="00376EA2">
        <w:rPr>
          <w:rFonts w:ascii="Times New Roman" w:hAnsi="Times New Roman" w:cs="Times New Roman"/>
          <w:sz w:val="24"/>
          <w:szCs w:val="24"/>
        </w:rPr>
        <w:t xml:space="preserve">essoal </w:t>
      </w:r>
      <w:r w:rsidR="008C4DD3">
        <w:rPr>
          <w:rFonts w:ascii="Times New Roman" w:hAnsi="Times New Roman" w:cs="Times New Roman"/>
          <w:sz w:val="24"/>
          <w:szCs w:val="24"/>
        </w:rPr>
        <w:t xml:space="preserve">efetivo </w:t>
      </w:r>
      <w:r w:rsidR="00835268" w:rsidRPr="00376EA2">
        <w:rPr>
          <w:rFonts w:ascii="Times New Roman" w:hAnsi="Times New Roman" w:cs="Times New Roman"/>
          <w:sz w:val="24"/>
          <w:szCs w:val="24"/>
        </w:rPr>
        <w:t>do Magistério Público Estadual, instituído</w:t>
      </w:r>
      <w:r w:rsidR="00AE739A" w:rsidRPr="00376EA2">
        <w:rPr>
          <w:rFonts w:ascii="Times New Roman" w:hAnsi="Times New Roman" w:cs="Times New Roman"/>
          <w:sz w:val="24"/>
          <w:szCs w:val="24"/>
        </w:rPr>
        <w:t xml:space="preserve"> anteriormente</w:t>
      </w:r>
      <w:r w:rsidR="00835268" w:rsidRPr="00376EA2">
        <w:rPr>
          <w:rFonts w:ascii="Times New Roman" w:hAnsi="Times New Roman" w:cs="Times New Roman"/>
          <w:sz w:val="24"/>
          <w:szCs w:val="24"/>
        </w:rPr>
        <w:t xml:space="preserve"> pela Lei Complementar</w:t>
      </w:r>
      <w:r w:rsidR="00122381" w:rsidRPr="00376EA2">
        <w:rPr>
          <w:rFonts w:ascii="Times New Roman" w:hAnsi="Times New Roman" w:cs="Times New Roman"/>
          <w:sz w:val="24"/>
          <w:szCs w:val="24"/>
        </w:rPr>
        <w:t xml:space="preserve"> </w:t>
      </w:r>
      <w:r w:rsidR="00AE739A" w:rsidRPr="00376EA2">
        <w:rPr>
          <w:rFonts w:ascii="Times New Roman" w:hAnsi="Times New Roman" w:cs="Times New Roman"/>
          <w:sz w:val="24"/>
          <w:szCs w:val="24"/>
        </w:rPr>
        <w:t>1.139</w:t>
      </w:r>
      <w:r w:rsidR="00122381" w:rsidRPr="00376EA2">
        <w:rPr>
          <w:rFonts w:ascii="Times New Roman" w:hAnsi="Times New Roman" w:cs="Times New Roman"/>
          <w:sz w:val="24"/>
          <w:szCs w:val="24"/>
        </w:rPr>
        <w:t>/</w:t>
      </w:r>
      <w:r w:rsidR="00AE739A" w:rsidRPr="00376EA2">
        <w:rPr>
          <w:rFonts w:ascii="Times New Roman" w:hAnsi="Times New Roman" w:cs="Times New Roman"/>
          <w:sz w:val="24"/>
          <w:szCs w:val="24"/>
        </w:rPr>
        <w:t>92</w:t>
      </w:r>
      <w:r w:rsidR="00F03F88">
        <w:rPr>
          <w:rFonts w:ascii="Times New Roman" w:hAnsi="Times New Roman" w:cs="Times New Roman"/>
          <w:sz w:val="24"/>
          <w:szCs w:val="24"/>
        </w:rPr>
        <w:t>. O quadro do magistério passa</w:t>
      </w:r>
      <w:r w:rsidR="008C4DD3">
        <w:rPr>
          <w:rFonts w:ascii="Times New Roman" w:hAnsi="Times New Roman" w:cs="Times New Roman"/>
          <w:sz w:val="24"/>
          <w:szCs w:val="24"/>
        </w:rPr>
        <w:t xml:space="preserve"> a</w:t>
      </w:r>
      <w:r w:rsidR="00766964">
        <w:rPr>
          <w:rFonts w:ascii="Times New Roman" w:hAnsi="Times New Roman" w:cs="Times New Roman"/>
          <w:sz w:val="24"/>
          <w:szCs w:val="24"/>
        </w:rPr>
        <w:t xml:space="preserve"> ser composto, conforme o Art.</w:t>
      </w:r>
      <w:r w:rsidR="008C4DD3">
        <w:rPr>
          <w:rFonts w:ascii="Times New Roman" w:hAnsi="Times New Roman" w:cs="Times New Roman"/>
          <w:sz w:val="24"/>
          <w:szCs w:val="24"/>
        </w:rPr>
        <w:t xml:space="preserve"> 2º da referida Lei</w:t>
      </w:r>
      <w:r w:rsidR="00177EF8">
        <w:rPr>
          <w:rFonts w:ascii="Times New Roman" w:hAnsi="Times New Roman" w:cs="Times New Roman"/>
          <w:sz w:val="24"/>
          <w:szCs w:val="24"/>
        </w:rPr>
        <w:t xml:space="preserve"> (nº 668/15)</w:t>
      </w:r>
      <w:r w:rsidR="008C4DD3">
        <w:rPr>
          <w:rFonts w:ascii="Times New Roman" w:hAnsi="Times New Roman" w:cs="Times New Roman"/>
          <w:sz w:val="24"/>
          <w:szCs w:val="24"/>
        </w:rPr>
        <w:t>, pelos seguintes cargos:</w:t>
      </w:r>
    </w:p>
    <w:p w:rsidR="00B06785" w:rsidRPr="00376EA2" w:rsidRDefault="00B06785" w:rsidP="00B06785">
      <w:pPr>
        <w:spacing w:after="0" w:line="240" w:lineRule="auto"/>
        <w:ind w:firstLine="1134"/>
        <w:contextualSpacing/>
        <w:jc w:val="both"/>
        <w:rPr>
          <w:rFonts w:ascii="Times New Roman" w:hAnsi="Times New Roman" w:cs="Times New Roman"/>
          <w:sz w:val="24"/>
          <w:szCs w:val="24"/>
        </w:rPr>
      </w:pP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I – Grupo Ocupacional de Docência: Professor;</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II – Grupo Ocupacional de Apoio Técnico:</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a) Assistente Técnico-Pedagógico; e</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b) Especialista em Assuntos Educacionais;</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III – Grupo Ocupacional de Apoio Administrativo: Assistente de</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Educação; e</w:t>
      </w:r>
    </w:p>
    <w:p w:rsidR="00B06785" w:rsidRPr="00376EA2" w:rsidRDefault="00B06785" w:rsidP="00B06785">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IV – Grupo Ocupacional de Gestão: Consultor Educacional. (SANTA CATARINA, 2015)</w:t>
      </w:r>
    </w:p>
    <w:p w:rsidR="002D7A09" w:rsidRDefault="002D7A09" w:rsidP="0083757E">
      <w:pPr>
        <w:spacing w:after="0" w:line="360" w:lineRule="auto"/>
        <w:ind w:firstLine="1134"/>
        <w:jc w:val="both"/>
        <w:rPr>
          <w:rFonts w:ascii="Times New Roman" w:hAnsi="Times New Roman" w:cs="Times New Roman"/>
          <w:sz w:val="24"/>
          <w:szCs w:val="24"/>
        </w:rPr>
      </w:pPr>
    </w:p>
    <w:p w:rsidR="002D7A09" w:rsidRPr="00F31673" w:rsidRDefault="00F31673" w:rsidP="0083757E">
      <w:pPr>
        <w:spacing w:after="0" w:line="360" w:lineRule="auto"/>
        <w:ind w:firstLine="1134"/>
        <w:jc w:val="both"/>
        <w:rPr>
          <w:rFonts w:ascii="Times New Roman" w:hAnsi="Times New Roman" w:cs="Times New Roman"/>
          <w:sz w:val="24"/>
          <w:szCs w:val="24"/>
        </w:rPr>
      </w:pPr>
      <w:r w:rsidRPr="00F31673">
        <w:rPr>
          <w:rFonts w:ascii="Times New Roman" w:hAnsi="Times New Roman" w:cs="Times New Roman"/>
          <w:sz w:val="24"/>
          <w:szCs w:val="24"/>
        </w:rPr>
        <w:t>C</w:t>
      </w:r>
      <w:r w:rsidR="00B5053E" w:rsidRPr="00F31673">
        <w:rPr>
          <w:rFonts w:ascii="Times New Roman" w:hAnsi="Times New Roman" w:cs="Times New Roman"/>
          <w:sz w:val="24"/>
          <w:szCs w:val="24"/>
        </w:rPr>
        <w:t>om</w:t>
      </w:r>
      <w:r w:rsidR="002D7A09" w:rsidRPr="00F31673">
        <w:rPr>
          <w:rFonts w:ascii="Times New Roman" w:hAnsi="Times New Roman" w:cs="Times New Roman"/>
          <w:sz w:val="24"/>
          <w:szCs w:val="24"/>
        </w:rPr>
        <w:t xml:space="preserve"> a nova Lei</w:t>
      </w:r>
      <w:r w:rsidR="00C23D39" w:rsidRPr="00F31673">
        <w:rPr>
          <w:rFonts w:ascii="Times New Roman" w:hAnsi="Times New Roman" w:cs="Times New Roman"/>
          <w:sz w:val="24"/>
          <w:szCs w:val="24"/>
        </w:rPr>
        <w:t xml:space="preserve"> (nº 668/2015), </w:t>
      </w:r>
      <w:r w:rsidR="002D7A09" w:rsidRPr="00F31673">
        <w:rPr>
          <w:rFonts w:ascii="Times New Roman" w:hAnsi="Times New Roman" w:cs="Times New Roman"/>
          <w:sz w:val="24"/>
          <w:szCs w:val="24"/>
        </w:rPr>
        <w:t xml:space="preserve">para </w:t>
      </w:r>
      <w:r w:rsidR="00C23D39" w:rsidRPr="00F31673">
        <w:rPr>
          <w:rFonts w:ascii="Times New Roman" w:hAnsi="Times New Roman" w:cs="Times New Roman"/>
          <w:sz w:val="24"/>
          <w:szCs w:val="24"/>
        </w:rPr>
        <w:t xml:space="preserve">assumir </w:t>
      </w:r>
      <w:r w:rsidR="002D7A09" w:rsidRPr="00F31673">
        <w:rPr>
          <w:rFonts w:ascii="Times New Roman" w:hAnsi="Times New Roman" w:cs="Times New Roman"/>
          <w:sz w:val="24"/>
          <w:szCs w:val="24"/>
        </w:rPr>
        <w:t>o cargo de ATP</w:t>
      </w:r>
      <w:r w:rsidR="00C23D39" w:rsidRPr="00F31673">
        <w:rPr>
          <w:rFonts w:ascii="Times New Roman" w:hAnsi="Times New Roman" w:cs="Times New Roman"/>
          <w:sz w:val="24"/>
          <w:szCs w:val="24"/>
        </w:rPr>
        <w:t xml:space="preserve"> tornou obrigatório</w:t>
      </w:r>
      <w:r w:rsidR="002D7A09" w:rsidRPr="00F31673">
        <w:rPr>
          <w:rFonts w:ascii="Times New Roman" w:hAnsi="Times New Roman" w:cs="Times New Roman"/>
          <w:sz w:val="24"/>
          <w:szCs w:val="24"/>
        </w:rPr>
        <w:t xml:space="preserve"> a formação em curso de Pedagogia. Contudo,</w:t>
      </w:r>
      <w:r w:rsidR="00B5053E" w:rsidRPr="00F31673">
        <w:rPr>
          <w:rFonts w:ascii="Times New Roman" w:hAnsi="Times New Roman" w:cs="Times New Roman"/>
          <w:sz w:val="24"/>
          <w:szCs w:val="24"/>
        </w:rPr>
        <w:t xml:space="preserve"> as atribuições para o cargo foram</w:t>
      </w:r>
      <w:r w:rsidR="002D7A09" w:rsidRPr="00F31673">
        <w:rPr>
          <w:rFonts w:ascii="Times New Roman" w:hAnsi="Times New Roman" w:cs="Times New Roman"/>
          <w:sz w:val="24"/>
          <w:szCs w:val="24"/>
        </w:rPr>
        <w:t xml:space="preserve"> mantidas conf</w:t>
      </w:r>
      <w:r w:rsidR="003F7DFA" w:rsidRPr="00F31673">
        <w:rPr>
          <w:rFonts w:ascii="Times New Roman" w:hAnsi="Times New Roman" w:cs="Times New Roman"/>
          <w:sz w:val="24"/>
          <w:szCs w:val="24"/>
        </w:rPr>
        <w:t>orme a Lei (nº 288/05) anterior, sem nenhuma alteração.</w:t>
      </w:r>
    </w:p>
    <w:p w:rsidR="00D22C06" w:rsidRDefault="008A501C" w:rsidP="00D22C06">
      <w:pPr>
        <w:spacing w:after="0" w:line="360" w:lineRule="auto"/>
        <w:ind w:firstLine="1134"/>
        <w:jc w:val="both"/>
        <w:rPr>
          <w:rFonts w:ascii="Times New Roman" w:hAnsi="Times New Roman" w:cs="Times New Roman"/>
          <w:sz w:val="24"/>
          <w:szCs w:val="24"/>
        </w:rPr>
      </w:pPr>
      <w:r w:rsidRPr="00F31673">
        <w:rPr>
          <w:rFonts w:ascii="Times New Roman" w:hAnsi="Times New Roman" w:cs="Times New Roman"/>
          <w:sz w:val="24"/>
          <w:szCs w:val="24"/>
        </w:rPr>
        <w:t>O sistema de ensino brasileiro</w:t>
      </w:r>
      <w:r w:rsidR="00423E78" w:rsidRPr="00F31673">
        <w:rPr>
          <w:rFonts w:ascii="Times New Roman" w:hAnsi="Times New Roman" w:cs="Times New Roman"/>
          <w:sz w:val="24"/>
          <w:szCs w:val="24"/>
        </w:rPr>
        <w:t xml:space="preserve"> passou por várias transformações ao longo desses anos</w:t>
      </w:r>
      <w:r w:rsidR="00F409A8" w:rsidRPr="00F31673">
        <w:rPr>
          <w:rFonts w:ascii="Times New Roman" w:hAnsi="Times New Roman" w:cs="Times New Roman"/>
          <w:sz w:val="24"/>
          <w:szCs w:val="24"/>
        </w:rPr>
        <w:t>, e com ele</w:t>
      </w:r>
      <w:r w:rsidR="00423E78" w:rsidRPr="00F31673">
        <w:rPr>
          <w:rFonts w:ascii="Times New Roman" w:hAnsi="Times New Roman" w:cs="Times New Roman"/>
          <w:sz w:val="24"/>
          <w:szCs w:val="24"/>
        </w:rPr>
        <w:t xml:space="preserve"> os profissionais</w:t>
      </w:r>
      <w:r w:rsidR="00F409A8" w:rsidRPr="00F31673">
        <w:rPr>
          <w:rFonts w:ascii="Times New Roman" w:hAnsi="Times New Roman" w:cs="Times New Roman"/>
          <w:sz w:val="24"/>
          <w:szCs w:val="24"/>
        </w:rPr>
        <w:t xml:space="preserve"> da educação</w:t>
      </w:r>
      <w:r w:rsidR="00423E78" w:rsidRPr="00F31673">
        <w:rPr>
          <w:rFonts w:ascii="Times New Roman" w:hAnsi="Times New Roman" w:cs="Times New Roman"/>
          <w:sz w:val="24"/>
          <w:szCs w:val="24"/>
        </w:rPr>
        <w:t xml:space="preserve"> também precisaram</w:t>
      </w:r>
      <w:r w:rsidR="00D22C06" w:rsidRPr="00F31673">
        <w:rPr>
          <w:rFonts w:ascii="Times New Roman" w:hAnsi="Times New Roman" w:cs="Times New Roman"/>
          <w:sz w:val="24"/>
          <w:szCs w:val="24"/>
        </w:rPr>
        <w:t xml:space="preserve"> ir se adaptando e se </w:t>
      </w:r>
      <w:r w:rsidR="00D22C06" w:rsidRPr="00F31673">
        <w:rPr>
          <w:rFonts w:ascii="Times New Roman" w:hAnsi="Times New Roman" w:cs="Times New Roman"/>
          <w:sz w:val="24"/>
          <w:szCs w:val="24"/>
        </w:rPr>
        <w:lastRenderedPageBreak/>
        <w:t xml:space="preserve">renovando, de acordo com as Leis e as exigências de cada profissão. </w:t>
      </w:r>
      <w:r w:rsidR="00F409A8" w:rsidRPr="00F31673">
        <w:rPr>
          <w:rFonts w:ascii="Times New Roman" w:hAnsi="Times New Roman" w:cs="Times New Roman"/>
          <w:sz w:val="24"/>
          <w:szCs w:val="24"/>
        </w:rPr>
        <w:t>Alguns</w:t>
      </w:r>
      <w:r w:rsidR="005B56CC" w:rsidRPr="00F31673">
        <w:rPr>
          <w:rFonts w:ascii="Times New Roman" w:hAnsi="Times New Roman" w:cs="Times New Roman"/>
          <w:sz w:val="24"/>
          <w:szCs w:val="24"/>
        </w:rPr>
        <w:t xml:space="preserve"> cargos foram sendo substituídos </w:t>
      </w:r>
      <w:r w:rsidR="000F5953" w:rsidRPr="00F31673">
        <w:rPr>
          <w:rFonts w:ascii="Times New Roman" w:hAnsi="Times New Roman" w:cs="Times New Roman"/>
          <w:sz w:val="24"/>
          <w:szCs w:val="24"/>
        </w:rPr>
        <w:t>e outros ganharam vida, como foi possível observar nessa breve trajetória sobre o ATP, que inicia sua história como supervisor escol</w:t>
      </w:r>
      <w:r w:rsidR="00F409A8" w:rsidRPr="00F31673">
        <w:rPr>
          <w:rFonts w:ascii="Times New Roman" w:hAnsi="Times New Roman" w:cs="Times New Roman"/>
          <w:sz w:val="24"/>
          <w:szCs w:val="24"/>
        </w:rPr>
        <w:t>ar até assumir o seu lugar nas E</w:t>
      </w:r>
      <w:r w:rsidR="000F5953" w:rsidRPr="00F31673">
        <w:rPr>
          <w:rFonts w:ascii="Times New Roman" w:hAnsi="Times New Roman" w:cs="Times New Roman"/>
          <w:sz w:val="24"/>
          <w:szCs w:val="24"/>
        </w:rPr>
        <w:t xml:space="preserve">scolas </w:t>
      </w:r>
      <w:r w:rsidR="00F409A8" w:rsidRPr="00F31673">
        <w:rPr>
          <w:rFonts w:ascii="Times New Roman" w:hAnsi="Times New Roman" w:cs="Times New Roman"/>
          <w:sz w:val="24"/>
          <w:szCs w:val="24"/>
        </w:rPr>
        <w:t>Estaduais</w:t>
      </w:r>
      <w:r w:rsidR="00E8450A" w:rsidRPr="00F31673">
        <w:rPr>
          <w:rFonts w:ascii="Times New Roman" w:hAnsi="Times New Roman" w:cs="Times New Roman"/>
          <w:sz w:val="24"/>
          <w:szCs w:val="24"/>
        </w:rPr>
        <w:t xml:space="preserve"> do país</w:t>
      </w:r>
      <w:r w:rsidR="00D22C06" w:rsidRPr="00F31673">
        <w:rPr>
          <w:rFonts w:ascii="Times New Roman" w:hAnsi="Times New Roman" w:cs="Times New Roman"/>
          <w:sz w:val="24"/>
          <w:szCs w:val="24"/>
        </w:rPr>
        <w:t xml:space="preserve">. </w:t>
      </w:r>
      <w:r w:rsidR="00F31673">
        <w:rPr>
          <w:rFonts w:ascii="Times New Roman" w:hAnsi="Times New Roman" w:cs="Times New Roman"/>
          <w:sz w:val="24"/>
          <w:szCs w:val="24"/>
        </w:rPr>
        <w:t>M</w:t>
      </w:r>
      <w:r w:rsidR="0083757E">
        <w:rPr>
          <w:rFonts w:ascii="Times New Roman" w:hAnsi="Times New Roman" w:cs="Times New Roman"/>
          <w:sz w:val="24"/>
          <w:szCs w:val="24"/>
        </w:rPr>
        <w:t>esmo com tantos contratempos e situações adversas</w:t>
      </w:r>
      <w:r w:rsidR="00644915">
        <w:rPr>
          <w:rFonts w:ascii="Times New Roman" w:hAnsi="Times New Roman" w:cs="Times New Roman"/>
          <w:sz w:val="24"/>
          <w:szCs w:val="24"/>
        </w:rPr>
        <w:t xml:space="preserve">, esses profissionais estão construindo </w:t>
      </w:r>
      <w:r w:rsidR="00E8450A">
        <w:rPr>
          <w:rFonts w:ascii="Times New Roman" w:hAnsi="Times New Roman" w:cs="Times New Roman"/>
          <w:sz w:val="24"/>
          <w:szCs w:val="24"/>
        </w:rPr>
        <w:t>a sua</w:t>
      </w:r>
      <w:r w:rsidR="003D54DD" w:rsidRPr="00376EA2">
        <w:rPr>
          <w:rFonts w:ascii="Times New Roman" w:hAnsi="Times New Roman" w:cs="Times New Roman"/>
          <w:sz w:val="24"/>
          <w:szCs w:val="24"/>
        </w:rPr>
        <w:t xml:space="preserve"> identidade</w:t>
      </w:r>
      <w:r w:rsidR="0017197E" w:rsidRPr="00376EA2">
        <w:rPr>
          <w:rFonts w:ascii="Times New Roman" w:hAnsi="Times New Roman" w:cs="Times New Roman"/>
          <w:sz w:val="24"/>
          <w:szCs w:val="24"/>
        </w:rPr>
        <w:t>,</w:t>
      </w:r>
      <w:r w:rsidR="002E60B3">
        <w:rPr>
          <w:rFonts w:ascii="Times New Roman" w:hAnsi="Times New Roman" w:cs="Times New Roman"/>
          <w:sz w:val="24"/>
          <w:szCs w:val="24"/>
        </w:rPr>
        <w:t xml:space="preserve"> que vai</w:t>
      </w:r>
      <w:r w:rsidR="00644915">
        <w:rPr>
          <w:rFonts w:ascii="Times New Roman" w:hAnsi="Times New Roman" w:cs="Times New Roman"/>
          <w:sz w:val="24"/>
          <w:szCs w:val="24"/>
        </w:rPr>
        <w:t xml:space="preserve"> </w:t>
      </w:r>
      <w:r w:rsidR="00AE3D80" w:rsidRPr="00376EA2">
        <w:rPr>
          <w:rFonts w:ascii="Times New Roman" w:hAnsi="Times New Roman" w:cs="Times New Roman"/>
          <w:sz w:val="24"/>
          <w:szCs w:val="24"/>
        </w:rPr>
        <w:t>além d</w:t>
      </w:r>
      <w:r w:rsidR="002E60B3">
        <w:rPr>
          <w:rFonts w:ascii="Times New Roman" w:hAnsi="Times New Roman" w:cs="Times New Roman"/>
          <w:sz w:val="24"/>
          <w:szCs w:val="24"/>
        </w:rPr>
        <w:t xml:space="preserve">a </w:t>
      </w:r>
      <w:r w:rsidR="00692E8B">
        <w:rPr>
          <w:rFonts w:ascii="Times New Roman" w:hAnsi="Times New Roman" w:cs="Times New Roman"/>
          <w:sz w:val="24"/>
          <w:szCs w:val="24"/>
        </w:rPr>
        <w:t xml:space="preserve">participação na administração de documentos e sistematização de </w:t>
      </w:r>
      <w:r w:rsidR="001E041E">
        <w:rPr>
          <w:rFonts w:ascii="Times New Roman" w:hAnsi="Times New Roman" w:cs="Times New Roman"/>
          <w:sz w:val="24"/>
          <w:szCs w:val="24"/>
        </w:rPr>
        <w:t>dados</w:t>
      </w:r>
      <w:r w:rsidR="00AE3D80" w:rsidRPr="00376EA2">
        <w:rPr>
          <w:rFonts w:ascii="Times New Roman" w:hAnsi="Times New Roman" w:cs="Times New Roman"/>
          <w:sz w:val="24"/>
          <w:szCs w:val="24"/>
        </w:rPr>
        <w:t xml:space="preserve">, </w:t>
      </w:r>
      <w:r w:rsidR="002E60B3">
        <w:rPr>
          <w:rFonts w:ascii="Times New Roman" w:hAnsi="Times New Roman" w:cs="Times New Roman"/>
          <w:sz w:val="24"/>
          <w:szCs w:val="24"/>
        </w:rPr>
        <w:t>buscando um</w:t>
      </w:r>
      <w:r w:rsidR="009F1D37">
        <w:rPr>
          <w:rFonts w:ascii="Times New Roman" w:hAnsi="Times New Roman" w:cs="Times New Roman"/>
          <w:sz w:val="24"/>
          <w:szCs w:val="24"/>
        </w:rPr>
        <w:t>a</w:t>
      </w:r>
      <w:r w:rsidR="002E60B3">
        <w:rPr>
          <w:rFonts w:ascii="Times New Roman" w:hAnsi="Times New Roman" w:cs="Times New Roman"/>
          <w:sz w:val="24"/>
          <w:szCs w:val="24"/>
        </w:rPr>
        <w:t xml:space="preserve"> relação</w:t>
      </w:r>
      <w:r w:rsidR="003D54DD" w:rsidRPr="00376EA2">
        <w:rPr>
          <w:rFonts w:ascii="Times New Roman" w:hAnsi="Times New Roman" w:cs="Times New Roman"/>
          <w:sz w:val="24"/>
          <w:szCs w:val="24"/>
        </w:rPr>
        <w:t xml:space="preserve"> diret</w:t>
      </w:r>
      <w:r w:rsidR="002E60B3">
        <w:rPr>
          <w:rFonts w:ascii="Times New Roman" w:hAnsi="Times New Roman" w:cs="Times New Roman"/>
          <w:sz w:val="24"/>
          <w:szCs w:val="24"/>
        </w:rPr>
        <w:t>a</w:t>
      </w:r>
      <w:r w:rsidR="003D54DD" w:rsidRPr="00376EA2">
        <w:rPr>
          <w:rFonts w:ascii="Times New Roman" w:hAnsi="Times New Roman" w:cs="Times New Roman"/>
          <w:sz w:val="24"/>
          <w:szCs w:val="24"/>
        </w:rPr>
        <w:t xml:space="preserve"> </w:t>
      </w:r>
      <w:r w:rsidR="002E60B3">
        <w:rPr>
          <w:rFonts w:ascii="Times New Roman" w:hAnsi="Times New Roman" w:cs="Times New Roman"/>
          <w:sz w:val="24"/>
          <w:szCs w:val="24"/>
        </w:rPr>
        <w:t xml:space="preserve">com o </w:t>
      </w:r>
      <w:r w:rsidR="00AE3D80" w:rsidRPr="00376EA2">
        <w:rPr>
          <w:rFonts w:ascii="Times New Roman" w:hAnsi="Times New Roman" w:cs="Times New Roman"/>
          <w:sz w:val="24"/>
          <w:szCs w:val="24"/>
        </w:rPr>
        <w:t>professor</w:t>
      </w:r>
      <w:r w:rsidR="009F1D37">
        <w:rPr>
          <w:rFonts w:ascii="Times New Roman" w:hAnsi="Times New Roman" w:cs="Times New Roman"/>
          <w:sz w:val="24"/>
          <w:szCs w:val="24"/>
        </w:rPr>
        <w:t xml:space="preserve"> e com o aluno</w:t>
      </w:r>
      <w:r w:rsidR="002E60B3">
        <w:rPr>
          <w:rFonts w:ascii="Times New Roman" w:hAnsi="Times New Roman" w:cs="Times New Roman"/>
          <w:sz w:val="24"/>
          <w:szCs w:val="24"/>
        </w:rPr>
        <w:t>, por meio de formações e estudos,</w:t>
      </w:r>
      <w:r w:rsidR="00D42843">
        <w:rPr>
          <w:rFonts w:ascii="Times New Roman" w:hAnsi="Times New Roman" w:cs="Times New Roman"/>
          <w:sz w:val="24"/>
          <w:szCs w:val="24"/>
        </w:rPr>
        <w:t xml:space="preserve"> dando assistência</w:t>
      </w:r>
      <w:r w:rsidR="009F1D37">
        <w:rPr>
          <w:rFonts w:ascii="Times New Roman" w:hAnsi="Times New Roman" w:cs="Times New Roman"/>
          <w:sz w:val="24"/>
          <w:szCs w:val="24"/>
        </w:rPr>
        <w:t xml:space="preserve"> diária e contribuindo para que o</w:t>
      </w:r>
      <w:r w:rsidR="00AE3D80" w:rsidRPr="00376EA2">
        <w:rPr>
          <w:rFonts w:ascii="Times New Roman" w:hAnsi="Times New Roman" w:cs="Times New Roman"/>
          <w:sz w:val="24"/>
          <w:szCs w:val="24"/>
        </w:rPr>
        <w:t xml:space="preserve"> trabalho </w:t>
      </w:r>
      <w:r w:rsidR="003D54DD" w:rsidRPr="00376EA2">
        <w:rPr>
          <w:rFonts w:ascii="Times New Roman" w:hAnsi="Times New Roman" w:cs="Times New Roman"/>
          <w:sz w:val="24"/>
          <w:szCs w:val="24"/>
        </w:rPr>
        <w:t>pedagógico</w:t>
      </w:r>
      <w:r w:rsidR="009F1D37">
        <w:rPr>
          <w:rFonts w:ascii="Times New Roman" w:hAnsi="Times New Roman" w:cs="Times New Roman"/>
          <w:sz w:val="24"/>
          <w:szCs w:val="24"/>
        </w:rPr>
        <w:t xml:space="preserve"> seja, de </w:t>
      </w:r>
      <w:r w:rsidR="000D2E4D">
        <w:rPr>
          <w:rFonts w:ascii="Times New Roman" w:hAnsi="Times New Roman" w:cs="Times New Roman"/>
          <w:sz w:val="24"/>
          <w:szCs w:val="24"/>
        </w:rPr>
        <w:t>fato,</w:t>
      </w:r>
      <w:r w:rsidR="003D54DD" w:rsidRPr="00376EA2">
        <w:rPr>
          <w:rFonts w:ascii="Times New Roman" w:hAnsi="Times New Roman" w:cs="Times New Roman"/>
          <w:sz w:val="24"/>
          <w:szCs w:val="24"/>
        </w:rPr>
        <w:t xml:space="preserve"> </w:t>
      </w:r>
      <w:r w:rsidR="00D22C06">
        <w:rPr>
          <w:rFonts w:ascii="Times New Roman" w:hAnsi="Times New Roman" w:cs="Times New Roman"/>
          <w:sz w:val="24"/>
          <w:szCs w:val="24"/>
        </w:rPr>
        <w:t>exercido no seu dia a dia.</w:t>
      </w:r>
    </w:p>
    <w:p w:rsidR="00FC5DA7" w:rsidRPr="00376EA2" w:rsidRDefault="00FC5DA7" w:rsidP="00EB13CA">
      <w:pPr>
        <w:spacing w:after="0" w:line="240" w:lineRule="auto"/>
        <w:ind w:firstLine="1134"/>
        <w:contextualSpacing/>
        <w:jc w:val="both"/>
        <w:rPr>
          <w:rFonts w:ascii="Times New Roman" w:hAnsi="Times New Roman" w:cs="Times New Roman"/>
          <w:sz w:val="24"/>
          <w:szCs w:val="24"/>
        </w:rPr>
      </w:pPr>
    </w:p>
    <w:p w:rsidR="00AE3D80" w:rsidRPr="00376EA2" w:rsidRDefault="00AE3D80" w:rsidP="00EB13CA">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 xml:space="preserve">A escola, como um sistema social, se compõe de um conjunto de funções, todas elas mais ou menos inter-relacionadas e todas elas </w:t>
      </w:r>
      <w:proofErr w:type="spellStart"/>
      <w:r w:rsidRPr="00376EA2">
        <w:rPr>
          <w:rFonts w:ascii="Times New Roman" w:hAnsi="Times New Roman" w:cs="Times New Roman"/>
          <w:sz w:val="20"/>
          <w:szCs w:val="20"/>
        </w:rPr>
        <w:t>interinfluentes</w:t>
      </w:r>
      <w:proofErr w:type="spellEnd"/>
      <w:r w:rsidRPr="00376EA2">
        <w:rPr>
          <w:rFonts w:ascii="Times New Roman" w:hAnsi="Times New Roman" w:cs="Times New Roman"/>
          <w:sz w:val="20"/>
          <w:szCs w:val="20"/>
        </w:rPr>
        <w:t>, de sorte que a maneira como são conduzidas as ações em uma determinada área, afetam, de alguma forma, as ações de outra área. (LÜCK, 1997, p. 7-8)</w:t>
      </w:r>
    </w:p>
    <w:p w:rsidR="00FC5DA7" w:rsidRPr="00376EA2" w:rsidRDefault="00FC5DA7" w:rsidP="00FC5DA7">
      <w:pPr>
        <w:spacing w:after="0" w:line="360" w:lineRule="auto"/>
        <w:ind w:firstLine="1134"/>
        <w:jc w:val="both"/>
        <w:rPr>
          <w:rFonts w:ascii="Times New Roman" w:hAnsi="Times New Roman" w:cs="Times New Roman"/>
          <w:sz w:val="24"/>
          <w:szCs w:val="24"/>
        </w:rPr>
      </w:pPr>
    </w:p>
    <w:p w:rsidR="00AE3D80" w:rsidRPr="00376EA2" w:rsidRDefault="00AE3D80" w:rsidP="00FC5DA7">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 xml:space="preserve">É possível, assim, perceber a importância do </w:t>
      </w:r>
      <w:r w:rsidR="00EF7742" w:rsidRPr="00376EA2">
        <w:rPr>
          <w:rFonts w:ascii="Times New Roman" w:hAnsi="Times New Roman" w:cs="Times New Roman"/>
          <w:sz w:val="24"/>
          <w:szCs w:val="24"/>
        </w:rPr>
        <w:t>ATP</w:t>
      </w:r>
      <w:r w:rsidRPr="00376EA2">
        <w:rPr>
          <w:rFonts w:ascii="Times New Roman" w:hAnsi="Times New Roman" w:cs="Times New Roman"/>
          <w:sz w:val="24"/>
          <w:szCs w:val="24"/>
        </w:rPr>
        <w:t xml:space="preserve"> na dinâmica atual das Escolas Estaduais, visto que ele exerce grande influência sobre a principal atividade escolar: o ensino-aprendizagem do aluno, já que sua principal função é estabelecer a relação entre o professor e o aluno e, consequentemente, também, entre a escola e a comunidade, por meio de ações desenvolvidas com base em reflexões sobre o processo pedagógico e vivências do cotidiano, assistindo os professores e contribuindo para o seu trabalho em sala de aula. É fundamental, porém, que o ATP acompanhe a evolução e se adeque ao novo perfil das instituições educacionais, que estão mais dinâmicas</w:t>
      </w:r>
      <w:r w:rsidR="00FC3E23">
        <w:rPr>
          <w:rFonts w:ascii="Times New Roman" w:hAnsi="Times New Roman" w:cs="Times New Roman"/>
          <w:sz w:val="24"/>
          <w:szCs w:val="24"/>
        </w:rPr>
        <w:t xml:space="preserve"> </w:t>
      </w:r>
      <w:r w:rsidR="006F4CA3" w:rsidRPr="00F31673">
        <w:rPr>
          <w:rFonts w:ascii="Times New Roman" w:hAnsi="Times New Roman" w:cs="Times New Roman"/>
          <w:sz w:val="24"/>
          <w:szCs w:val="24"/>
        </w:rPr>
        <w:t>e desafiadoras a cada dia.</w:t>
      </w:r>
    </w:p>
    <w:p w:rsidR="00AE3D80" w:rsidRPr="00376EA2" w:rsidRDefault="00AE3D80" w:rsidP="00FC5DA7">
      <w:pPr>
        <w:spacing w:after="0" w:line="360" w:lineRule="auto"/>
        <w:ind w:firstLine="1134"/>
        <w:jc w:val="both"/>
        <w:rPr>
          <w:rFonts w:ascii="Times New Roman" w:hAnsi="Times New Roman" w:cs="Times New Roman"/>
          <w:sz w:val="24"/>
          <w:szCs w:val="24"/>
        </w:rPr>
      </w:pPr>
    </w:p>
    <w:p w:rsidR="00507BE1" w:rsidRPr="00376EA2" w:rsidRDefault="001A33DC"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 xml:space="preserve">3 </w:t>
      </w:r>
      <w:r w:rsidR="00507BE1" w:rsidRPr="00376EA2">
        <w:rPr>
          <w:rFonts w:ascii="Times New Roman" w:hAnsi="Times New Roman" w:cs="Times New Roman"/>
          <w:b/>
          <w:sz w:val="24"/>
          <w:szCs w:val="24"/>
        </w:rPr>
        <w:t>O PPP COMO INSTRUMENTO DE GESTÃO DO A</w:t>
      </w:r>
      <w:r w:rsidR="006A3B8A" w:rsidRPr="00376EA2">
        <w:rPr>
          <w:rFonts w:ascii="Times New Roman" w:hAnsi="Times New Roman" w:cs="Times New Roman"/>
          <w:b/>
          <w:sz w:val="24"/>
          <w:szCs w:val="24"/>
        </w:rPr>
        <w:t xml:space="preserve">SSISTENTE </w:t>
      </w:r>
      <w:r w:rsidR="00507BE1" w:rsidRPr="00376EA2">
        <w:rPr>
          <w:rFonts w:ascii="Times New Roman" w:hAnsi="Times New Roman" w:cs="Times New Roman"/>
          <w:b/>
          <w:sz w:val="24"/>
          <w:szCs w:val="24"/>
        </w:rPr>
        <w:t>T</w:t>
      </w:r>
      <w:r w:rsidR="006A3B8A" w:rsidRPr="00376EA2">
        <w:rPr>
          <w:rFonts w:ascii="Times New Roman" w:hAnsi="Times New Roman" w:cs="Times New Roman"/>
          <w:b/>
          <w:sz w:val="24"/>
          <w:szCs w:val="24"/>
        </w:rPr>
        <w:t>ÉCNICO-</w:t>
      </w:r>
      <w:r w:rsidR="00507BE1" w:rsidRPr="00376EA2">
        <w:rPr>
          <w:rFonts w:ascii="Times New Roman" w:hAnsi="Times New Roman" w:cs="Times New Roman"/>
          <w:b/>
          <w:sz w:val="24"/>
          <w:szCs w:val="24"/>
        </w:rPr>
        <w:t>P</w:t>
      </w:r>
      <w:r w:rsidR="006A3B8A" w:rsidRPr="00376EA2">
        <w:rPr>
          <w:rFonts w:ascii="Times New Roman" w:hAnsi="Times New Roman" w:cs="Times New Roman"/>
          <w:b/>
          <w:sz w:val="24"/>
          <w:szCs w:val="24"/>
        </w:rPr>
        <w:t>EDAGÓGICO</w:t>
      </w:r>
    </w:p>
    <w:p w:rsidR="00C44DEF" w:rsidRPr="00376EA2" w:rsidRDefault="00C44DEF" w:rsidP="001116FD">
      <w:pPr>
        <w:spacing w:after="0" w:line="360" w:lineRule="auto"/>
        <w:jc w:val="both"/>
        <w:rPr>
          <w:rFonts w:ascii="Times New Roman" w:hAnsi="Times New Roman" w:cs="Times New Roman"/>
          <w:sz w:val="24"/>
          <w:szCs w:val="24"/>
        </w:rPr>
      </w:pPr>
    </w:p>
    <w:p w:rsidR="00267CD5" w:rsidRDefault="00267CD5" w:rsidP="00371916">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 xml:space="preserve">Instituído na Constituição de 1988, o </w:t>
      </w:r>
      <w:r w:rsidR="00EA0DA8">
        <w:rPr>
          <w:rFonts w:ascii="Times New Roman" w:hAnsi="Times New Roman" w:cs="Times New Roman"/>
          <w:sz w:val="24"/>
          <w:szCs w:val="24"/>
        </w:rPr>
        <w:t>p</w:t>
      </w:r>
      <w:r w:rsidRPr="00376EA2">
        <w:rPr>
          <w:rFonts w:ascii="Times New Roman" w:hAnsi="Times New Roman" w:cs="Times New Roman"/>
          <w:sz w:val="24"/>
          <w:szCs w:val="24"/>
        </w:rPr>
        <w:t xml:space="preserve">rojeto </w:t>
      </w:r>
      <w:r w:rsidR="00EA0DA8">
        <w:rPr>
          <w:rFonts w:ascii="Times New Roman" w:hAnsi="Times New Roman" w:cs="Times New Roman"/>
          <w:sz w:val="24"/>
          <w:szCs w:val="24"/>
        </w:rPr>
        <w:t>p</w:t>
      </w:r>
      <w:r w:rsidRPr="00376EA2">
        <w:rPr>
          <w:rFonts w:ascii="Times New Roman" w:hAnsi="Times New Roman" w:cs="Times New Roman"/>
          <w:sz w:val="24"/>
          <w:szCs w:val="24"/>
        </w:rPr>
        <w:t>olítico-</w:t>
      </w:r>
      <w:r w:rsidR="00EA0DA8">
        <w:rPr>
          <w:rFonts w:ascii="Times New Roman" w:hAnsi="Times New Roman" w:cs="Times New Roman"/>
          <w:sz w:val="24"/>
          <w:szCs w:val="24"/>
        </w:rPr>
        <w:t>p</w:t>
      </w:r>
      <w:r w:rsidRPr="00376EA2">
        <w:rPr>
          <w:rFonts w:ascii="Times New Roman" w:hAnsi="Times New Roman" w:cs="Times New Roman"/>
          <w:sz w:val="24"/>
          <w:szCs w:val="24"/>
        </w:rPr>
        <w:t>edagógico</w:t>
      </w:r>
      <w:r w:rsidR="00162AE1" w:rsidRPr="00376EA2">
        <w:rPr>
          <w:rFonts w:ascii="Times New Roman" w:hAnsi="Times New Roman" w:cs="Times New Roman"/>
          <w:sz w:val="24"/>
          <w:szCs w:val="24"/>
        </w:rPr>
        <w:t xml:space="preserve"> </w:t>
      </w:r>
      <w:r w:rsidR="00C44DEF" w:rsidRPr="00376EA2">
        <w:rPr>
          <w:rFonts w:ascii="Times New Roman" w:hAnsi="Times New Roman" w:cs="Times New Roman"/>
          <w:sz w:val="24"/>
          <w:szCs w:val="24"/>
        </w:rPr>
        <w:t xml:space="preserve">(PPP) </w:t>
      </w:r>
      <w:r w:rsidR="001013C8" w:rsidRPr="00376EA2">
        <w:rPr>
          <w:rFonts w:ascii="Times New Roman" w:hAnsi="Times New Roman" w:cs="Times New Roman"/>
          <w:sz w:val="24"/>
          <w:szCs w:val="24"/>
        </w:rPr>
        <w:t>surgiu da necessidade de organizar e orientar as escolas</w:t>
      </w:r>
      <w:r w:rsidR="00623FBB" w:rsidRPr="00376EA2">
        <w:rPr>
          <w:rFonts w:ascii="Times New Roman" w:hAnsi="Times New Roman" w:cs="Times New Roman"/>
          <w:sz w:val="24"/>
          <w:szCs w:val="24"/>
        </w:rPr>
        <w:t xml:space="preserve"> à nova realidade</w:t>
      </w:r>
      <w:r w:rsidR="001013C8" w:rsidRPr="00376EA2">
        <w:rPr>
          <w:rFonts w:ascii="Times New Roman" w:hAnsi="Times New Roman" w:cs="Times New Roman"/>
          <w:sz w:val="24"/>
          <w:szCs w:val="24"/>
        </w:rPr>
        <w:t xml:space="preserve">, durante a década de 1980. </w:t>
      </w:r>
      <w:r w:rsidR="00564A1B" w:rsidRPr="00376EA2">
        <w:rPr>
          <w:rFonts w:ascii="Times New Roman" w:hAnsi="Times New Roman" w:cs="Times New Roman"/>
          <w:sz w:val="24"/>
          <w:szCs w:val="24"/>
        </w:rPr>
        <w:t>Porém,</w:t>
      </w:r>
      <w:r w:rsidR="00A75EFB" w:rsidRPr="00376EA2">
        <w:rPr>
          <w:rFonts w:ascii="Times New Roman" w:hAnsi="Times New Roman" w:cs="Times New Roman"/>
          <w:sz w:val="24"/>
          <w:szCs w:val="24"/>
        </w:rPr>
        <w:t xml:space="preserve"> somente</w:t>
      </w:r>
      <w:r w:rsidR="00564A1B" w:rsidRPr="00376EA2">
        <w:rPr>
          <w:rFonts w:ascii="Times New Roman" w:hAnsi="Times New Roman" w:cs="Times New Roman"/>
          <w:sz w:val="24"/>
          <w:szCs w:val="24"/>
        </w:rPr>
        <w:t xml:space="preserve"> </w:t>
      </w:r>
      <w:r w:rsidR="00E95FF7" w:rsidRPr="00376EA2">
        <w:rPr>
          <w:rFonts w:ascii="Times New Roman" w:hAnsi="Times New Roman" w:cs="Times New Roman"/>
          <w:sz w:val="24"/>
          <w:szCs w:val="24"/>
        </w:rPr>
        <w:t xml:space="preserve">em 1996, </w:t>
      </w:r>
      <w:r w:rsidR="00D33DDF" w:rsidRPr="00376EA2">
        <w:rPr>
          <w:rFonts w:ascii="Times New Roman" w:hAnsi="Times New Roman" w:cs="Times New Roman"/>
          <w:sz w:val="24"/>
          <w:szCs w:val="24"/>
        </w:rPr>
        <w:t xml:space="preserve">com a promulgação da </w:t>
      </w:r>
      <w:r w:rsidR="00DB30EB" w:rsidRPr="00376EA2">
        <w:rPr>
          <w:rFonts w:ascii="Times New Roman" w:hAnsi="Times New Roman" w:cs="Times New Roman"/>
          <w:sz w:val="24"/>
          <w:szCs w:val="24"/>
        </w:rPr>
        <w:t>L</w:t>
      </w:r>
      <w:r w:rsidR="00E95FF7" w:rsidRPr="00376EA2">
        <w:rPr>
          <w:rFonts w:ascii="Times New Roman" w:hAnsi="Times New Roman" w:cs="Times New Roman"/>
          <w:sz w:val="24"/>
          <w:szCs w:val="24"/>
        </w:rPr>
        <w:t xml:space="preserve">ei de </w:t>
      </w:r>
      <w:r w:rsidR="00DB30EB" w:rsidRPr="00376EA2">
        <w:rPr>
          <w:rFonts w:ascii="Times New Roman" w:hAnsi="Times New Roman" w:cs="Times New Roman"/>
          <w:sz w:val="24"/>
          <w:szCs w:val="24"/>
        </w:rPr>
        <w:t>D</w:t>
      </w:r>
      <w:r w:rsidR="00E95FF7" w:rsidRPr="00376EA2">
        <w:rPr>
          <w:rFonts w:ascii="Times New Roman" w:hAnsi="Times New Roman" w:cs="Times New Roman"/>
          <w:sz w:val="24"/>
          <w:szCs w:val="24"/>
        </w:rPr>
        <w:t>iretrizes e Bases da Educação Nacional (LDB</w:t>
      </w:r>
      <w:r w:rsidR="003C5599" w:rsidRPr="00376EA2">
        <w:rPr>
          <w:rFonts w:ascii="Times New Roman" w:hAnsi="Times New Roman" w:cs="Times New Roman"/>
          <w:sz w:val="24"/>
          <w:szCs w:val="24"/>
        </w:rPr>
        <w:t xml:space="preserve"> 9394/96</w:t>
      </w:r>
      <w:r w:rsidR="00E95FF7" w:rsidRPr="00376EA2">
        <w:rPr>
          <w:rFonts w:ascii="Times New Roman" w:hAnsi="Times New Roman" w:cs="Times New Roman"/>
          <w:sz w:val="24"/>
          <w:szCs w:val="24"/>
        </w:rPr>
        <w:t>)</w:t>
      </w:r>
      <w:r w:rsidR="00DB30EB" w:rsidRPr="00376EA2">
        <w:rPr>
          <w:rFonts w:ascii="Times New Roman" w:hAnsi="Times New Roman" w:cs="Times New Roman"/>
          <w:sz w:val="24"/>
          <w:szCs w:val="24"/>
        </w:rPr>
        <w:t xml:space="preserve">, </w:t>
      </w:r>
      <w:r w:rsidR="00CA2C0A" w:rsidRPr="00CA2C0A">
        <w:rPr>
          <w:rFonts w:ascii="Times New Roman" w:hAnsi="Times New Roman" w:cs="Times New Roman"/>
          <w:sz w:val="24"/>
          <w:szCs w:val="24"/>
        </w:rPr>
        <w:t xml:space="preserve">que </w:t>
      </w:r>
      <w:r w:rsidR="004F060A">
        <w:rPr>
          <w:rFonts w:ascii="Times New Roman" w:hAnsi="Times New Roman" w:cs="Times New Roman"/>
          <w:sz w:val="24"/>
          <w:szCs w:val="24"/>
        </w:rPr>
        <w:t>estabeleceu, conforme os A</w:t>
      </w:r>
      <w:r w:rsidR="00CA2C0A">
        <w:rPr>
          <w:rFonts w:ascii="Times New Roman" w:hAnsi="Times New Roman" w:cs="Times New Roman"/>
          <w:sz w:val="24"/>
          <w:szCs w:val="24"/>
        </w:rPr>
        <w:t xml:space="preserve">rtigos 12, 13 e 14, </w:t>
      </w:r>
      <w:r w:rsidR="00CA2C0A" w:rsidRPr="00CA2C0A">
        <w:rPr>
          <w:rFonts w:ascii="Times New Roman" w:hAnsi="Times New Roman" w:cs="Times New Roman"/>
          <w:sz w:val="24"/>
          <w:szCs w:val="24"/>
        </w:rPr>
        <w:t>a obrigatoriedade de uma proposta pedagógica para as escolas de educação básica</w:t>
      </w:r>
      <w:r w:rsidR="00CA2C0A">
        <w:rPr>
          <w:rFonts w:ascii="Times New Roman" w:hAnsi="Times New Roman" w:cs="Times New Roman"/>
          <w:sz w:val="24"/>
          <w:szCs w:val="24"/>
        </w:rPr>
        <w:t xml:space="preserve">, </w:t>
      </w:r>
      <w:r w:rsidR="00371916" w:rsidRPr="00376EA2">
        <w:rPr>
          <w:rFonts w:ascii="Times New Roman" w:hAnsi="Times New Roman" w:cs="Times New Roman"/>
          <w:sz w:val="24"/>
          <w:szCs w:val="24"/>
        </w:rPr>
        <w:t>o PPP tornou-se documento obrigatório para todas as instituições de ensino</w:t>
      </w:r>
      <w:r w:rsidR="006751BC" w:rsidRPr="00376EA2">
        <w:rPr>
          <w:rFonts w:ascii="Times New Roman" w:hAnsi="Times New Roman" w:cs="Times New Roman"/>
          <w:sz w:val="24"/>
          <w:szCs w:val="24"/>
        </w:rPr>
        <w:t>, públicas ou privadas,</w:t>
      </w:r>
      <w:r w:rsidR="00371916" w:rsidRPr="00376EA2">
        <w:rPr>
          <w:rFonts w:ascii="Times New Roman" w:hAnsi="Times New Roman" w:cs="Times New Roman"/>
          <w:sz w:val="24"/>
          <w:szCs w:val="24"/>
        </w:rPr>
        <w:t xml:space="preserve"> </w:t>
      </w:r>
      <w:r w:rsidR="00871D1D">
        <w:rPr>
          <w:rFonts w:ascii="Times New Roman" w:hAnsi="Times New Roman" w:cs="Times New Roman"/>
          <w:sz w:val="24"/>
          <w:szCs w:val="24"/>
        </w:rPr>
        <w:t>d</w:t>
      </w:r>
      <w:r w:rsidR="00371916" w:rsidRPr="00376EA2">
        <w:rPr>
          <w:rFonts w:ascii="Times New Roman" w:hAnsi="Times New Roman" w:cs="Times New Roman"/>
          <w:sz w:val="24"/>
          <w:szCs w:val="24"/>
        </w:rPr>
        <w:t>o país.</w:t>
      </w:r>
      <w:r w:rsidR="00DB30EB" w:rsidRPr="00376EA2">
        <w:rPr>
          <w:rFonts w:ascii="Times New Roman" w:hAnsi="Times New Roman" w:cs="Times New Roman"/>
          <w:sz w:val="24"/>
          <w:szCs w:val="24"/>
        </w:rPr>
        <w:t xml:space="preserve">  </w:t>
      </w:r>
    </w:p>
    <w:p w:rsidR="00487D83" w:rsidRDefault="00487D83" w:rsidP="00487D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ser um projeto, o PPP apresenta propostas que devem ser íntegras, mas, ao mesmo tempo, flexíveis, isto é, que podem ser modificadas e adaptadas conforme as necessidades, por isso de</w:t>
      </w:r>
      <w:r w:rsidR="00F90E09">
        <w:rPr>
          <w:rFonts w:ascii="Times New Roman" w:hAnsi="Times New Roman" w:cs="Times New Roman"/>
          <w:sz w:val="24"/>
          <w:szCs w:val="24"/>
        </w:rPr>
        <w:t>ve</w:t>
      </w:r>
      <w:r>
        <w:rPr>
          <w:rFonts w:ascii="Times New Roman" w:hAnsi="Times New Roman" w:cs="Times New Roman"/>
          <w:sz w:val="24"/>
          <w:szCs w:val="24"/>
        </w:rPr>
        <w:t xml:space="preserve"> ser constantemente</w:t>
      </w:r>
      <w:r w:rsidR="00BD0590">
        <w:rPr>
          <w:rFonts w:ascii="Times New Roman" w:hAnsi="Times New Roman" w:cs="Times New Roman"/>
          <w:sz w:val="24"/>
          <w:szCs w:val="24"/>
        </w:rPr>
        <w:t xml:space="preserve"> revisado</w:t>
      </w:r>
      <w:r>
        <w:rPr>
          <w:rFonts w:ascii="Times New Roman" w:hAnsi="Times New Roman" w:cs="Times New Roman"/>
          <w:sz w:val="24"/>
          <w:szCs w:val="24"/>
        </w:rPr>
        <w:t>. É político por ter compromi</w:t>
      </w:r>
      <w:r w:rsidR="002225A3">
        <w:rPr>
          <w:rFonts w:ascii="Times New Roman" w:hAnsi="Times New Roman" w:cs="Times New Roman"/>
          <w:sz w:val="24"/>
          <w:szCs w:val="24"/>
        </w:rPr>
        <w:t>sso com a formação de pessoas e sua relação com o meio onde vivem</w:t>
      </w:r>
      <w:r>
        <w:rPr>
          <w:rFonts w:ascii="Times New Roman" w:hAnsi="Times New Roman" w:cs="Times New Roman"/>
          <w:sz w:val="24"/>
          <w:szCs w:val="24"/>
        </w:rPr>
        <w:t xml:space="preserve">; e pedagógico por determinar </w:t>
      </w:r>
      <w:r>
        <w:rPr>
          <w:rFonts w:ascii="Times New Roman" w:hAnsi="Times New Roman" w:cs="Times New Roman"/>
          <w:sz w:val="24"/>
          <w:szCs w:val="24"/>
        </w:rPr>
        <w:lastRenderedPageBreak/>
        <w:t>ações educativas que possibilitarão a efetivação do compromisso e da intencionalidade da escola, por meio do ensino-aprendizagem.</w:t>
      </w:r>
    </w:p>
    <w:p w:rsidR="00D728A1" w:rsidRPr="00376EA2" w:rsidRDefault="00D728A1" w:rsidP="00371916">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Segundo as Diretrizes Curriculares Nacionais da Educação Básica, o PPP</w:t>
      </w:r>
      <w:r w:rsidR="004C7DD4">
        <w:rPr>
          <w:rFonts w:ascii="Times New Roman" w:hAnsi="Times New Roman" w:cs="Times New Roman"/>
          <w:sz w:val="24"/>
          <w:szCs w:val="24"/>
        </w:rPr>
        <w:t xml:space="preserve"> é mais do que um documento.</w:t>
      </w:r>
    </w:p>
    <w:p w:rsidR="00D728A1" w:rsidRPr="00376EA2" w:rsidRDefault="00D728A1" w:rsidP="00D728A1">
      <w:pPr>
        <w:spacing w:after="0" w:line="240" w:lineRule="auto"/>
        <w:ind w:firstLine="1134"/>
        <w:contextualSpacing/>
        <w:jc w:val="both"/>
        <w:rPr>
          <w:rFonts w:ascii="Times New Roman" w:hAnsi="Times New Roman" w:cs="Times New Roman"/>
          <w:sz w:val="24"/>
          <w:szCs w:val="24"/>
        </w:rPr>
      </w:pPr>
    </w:p>
    <w:p w:rsidR="00D728A1" w:rsidRPr="00376EA2" w:rsidRDefault="001E4E91" w:rsidP="00D728A1">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É um dos meios de viabilizar a escola democrática e autônoma para todos, com qualidade social. Autonomia pressupõe liberdade e capacidade de decidir a partir de regras relacionais. O exercício da autonomia administrativa e pedagógica da escola pode ser traduzido como a capacidade de governar a si mesmo, por meio de normas próprias.</w:t>
      </w:r>
      <w:r w:rsidR="00F42E60" w:rsidRPr="00376EA2">
        <w:rPr>
          <w:rFonts w:ascii="Times New Roman" w:hAnsi="Times New Roman" w:cs="Times New Roman"/>
          <w:sz w:val="20"/>
          <w:szCs w:val="20"/>
        </w:rPr>
        <w:t xml:space="preserve"> (BRASIL, 2013</w:t>
      </w:r>
      <w:r w:rsidRPr="00376EA2">
        <w:rPr>
          <w:rFonts w:ascii="Times New Roman" w:hAnsi="Times New Roman" w:cs="Times New Roman"/>
          <w:sz w:val="20"/>
          <w:szCs w:val="20"/>
        </w:rPr>
        <w:t>,</w:t>
      </w:r>
      <w:r w:rsidR="00F42E60" w:rsidRPr="00376EA2">
        <w:rPr>
          <w:rFonts w:ascii="Times New Roman" w:hAnsi="Times New Roman" w:cs="Times New Roman"/>
          <w:sz w:val="20"/>
          <w:szCs w:val="20"/>
        </w:rPr>
        <w:t xml:space="preserve"> </w:t>
      </w:r>
      <w:r w:rsidRPr="00376EA2">
        <w:rPr>
          <w:rFonts w:ascii="Times New Roman" w:hAnsi="Times New Roman" w:cs="Times New Roman"/>
          <w:sz w:val="20"/>
          <w:szCs w:val="20"/>
        </w:rPr>
        <w:t>p. 47)</w:t>
      </w:r>
    </w:p>
    <w:p w:rsidR="00D728A1" w:rsidRPr="00376EA2" w:rsidRDefault="00D728A1" w:rsidP="00D728A1">
      <w:pPr>
        <w:spacing w:after="0" w:line="360" w:lineRule="auto"/>
        <w:jc w:val="both"/>
        <w:rPr>
          <w:rFonts w:ascii="Times New Roman" w:hAnsi="Times New Roman" w:cs="Times New Roman"/>
          <w:sz w:val="24"/>
          <w:szCs w:val="24"/>
        </w:rPr>
      </w:pPr>
    </w:p>
    <w:p w:rsidR="00224A3E" w:rsidRPr="00376EA2" w:rsidRDefault="00A4567A" w:rsidP="002128F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w:t>
      </w:r>
      <w:r w:rsidR="00237F7D">
        <w:rPr>
          <w:rFonts w:ascii="Times New Roman" w:hAnsi="Times New Roman" w:cs="Times New Roman"/>
          <w:sz w:val="24"/>
          <w:szCs w:val="24"/>
        </w:rPr>
        <w:t>o</w:t>
      </w:r>
      <w:r w:rsidR="007C56AB">
        <w:rPr>
          <w:rFonts w:ascii="Times New Roman" w:hAnsi="Times New Roman" w:cs="Times New Roman"/>
          <w:sz w:val="24"/>
          <w:szCs w:val="24"/>
        </w:rPr>
        <w:t xml:space="preserve"> PPP</w:t>
      </w:r>
      <w:r w:rsidR="00237F7D">
        <w:rPr>
          <w:rFonts w:ascii="Times New Roman" w:hAnsi="Times New Roman" w:cs="Times New Roman"/>
          <w:sz w:val="24"/>
          <w:szCs w:val="24"/>
        </w:rPr>
        <w:t xml:space="preserve"> devem ser</w:t>
      </w:r>
      <w:r w:rsidR="00224A3E" w:rsidRPr="00376EA2">
        <w:rPr>
          <w:rFonts w:ascii="Times New Roman" w:hAnsi="Times New Roman" w:cs="Times New Roman"/>
          <w:sz w:val="24"/>
          <w:szCs w:val="24"/>
        </w:rPr>
        <w:t xml:space="preserve"> definidos </w:t>
      </w:r>
      <w:r w:rsidR="00974DE7">
        <w:rPr>
          <w:rFonts w:ascii="Times New Roman" w:hAnsi="Times New Roman" w:cs="Times New Roman"/>
          <w:sz w:val="24"/>
          <w:szCs w:val="24"/>
        </w:rPr>
        <w:t xml:space="preserve">os </w:t>
      </w:r>
      <w:r w:rsidR="00224A3E" w:rsidRPr="00376EA2">
        <w:rPr>
          <w:rFonts w:ascii="Times New Roman" w:hAnsi="Times New Roman" w:cs="Times New Roman"/>
          <w:sz w:val="24"/>
          <w:szCs w:val="24"/>
        </w:rPr>
        <w:t xml:space="preserve">objetivos, </w:t>
      </w:r>
      <w:r w:rsidR="00974DE7">
        <w:rPr>
          <w:rFonts w:ascii="Times New Roman" w:hAnsi="Times New Roman" w:cs="Times New Roman"/>
          <w:sz w:val="24"/>
          <w:szCs w:val="24"/>
        </w:rPr>
        <w:t xml:space="preserve">as </w:t>
      </w:r>
      <w:r w:rsidR="00224A3E" w:rsidRPr="00376EA2">
        <w:rPr>
          <w:rFonts w:ascii="Times New Roman" w:hAnsi="Times New Roman" w:cs="Times New Roman"/>
          <w:sz w:val="24"/>
          <w:szCs w:val="24"/>
        </w:rPr>
        <w:t xml:space="preserve">ações, </w:t>
      </w:r>
      <w:r w:rsidR="00974DE7">
        <w:rPr>
          <w:rFonts w:ascii="Times New Roman" w:hAnsi="Times New Roman" w:cs="Times New Roman"/>
          <w:sz w:val="24"/>
          <w:szCs w:val="24"/>
        </w:rPr>
        <w:t xml:space="preserve">os </w:t>
      </w:r>
      <w:r w:rsidR="00224A3E" w:rsidRPr="00376EA2">
        <w:rPr>
          <w:rFonts w:ascii="Times New Roman" w:hAnsi="Times New Roman" w:cs="Times New Roman"/>
          <w:sz w:val="24"/>
          <w:szCs w:val="24"/>
        </w:rPr>
        <w:t xml:space="preserve">valores, </w:t>
      </w:r>
      <w:r w:rsidR="00D0207F">
        <w:rPr>
          <w:rFonts w:ascii="Times New Roman" w:hAnsi="Times New Roman" w:cs="Times New Roman"/>
          <w:sz w:val="24"/>
          <w:szCs w:val="24"/>
        </w:rPr>
        <w:t xml:space="preserve">a metodologia de ensino, </w:t>
      </w:r>
      <w:r w:rsidR="00C96AEA">
        <w:rPr>
          <w:rFonts w:ascii="Times New Roman" w:hAnsi="Times New Roman" w:cs="Times New Roman"/>
          <w:sz w:val="24"/>
          <w:szCs w:val="24"/>
        </w:rPr>
        <w:t xml:space="preserve">as estratégias </w:t>
      </w:r>
      <w:r w:rsidR="00974DE7">
        <w:rPr>
          <w:rFonts w:ascii="Times New Roman" w:hAnsi="Times New Roman" w:cs="Times New Roman"/>
          <w:sz w:val="24"/>
          <w:szCs w:val="24"/>
        </w:rPr>
        <w:t xml:space="preserve">de </w:t>
      </w:r>
      <w:r w:rsidR="00C96AEA">
        <w:rPr>
          <w:rFonts w:ascii="Times New Roman" w:hAnsi="Times New Roman" w:cs="Times New Roman"/>
          <w:sz w:val="24"/>
          <w:szCs w:val="24"/>
        </w:rPr>
        <w:t>avaliação</w:t>
      </w:r>
      <w:r w:rsidR="00224A3E" w:rsidRPr="00376EA2">
        <w:rPr>
          <w:rFonts w:ascii="Times New Roman" w:hAnsi="Times New Roman" w:cs="Times New Roman"/>
          <w:sz w:val="24"/>
          <w:szCs w:val="24"/>
        </w:rPr>
        <w:t xml:space="preserve">, </w:t>
      </w:r>
      <w:r w:rsidR="00974DE7">
        <w:rPr>
          <w:rFonts w:ascii="Times New Roman" w:hAnsi="Times New Roman" w:cs="Times New Roman"/>
          <w:sz w:val="24"/>
          <w:szCs w:val="24"/>
        </w:rPr>
        <w:t xml:space="preserve">o </w:t>
      </w:r>
      <w:r w:rsidR="00C96AEA">
        <w:rPr>
          <w:rFonts w:ascii="Times New Roman" w:hAnsi="Times New Roman" w:cs="Times New Roman"/>
          <w:sz w:val="24"/>
          <w:szCs w:val="24"/>
        </w:rPr>
        <w:t>perfil do aluno</w:t>
      </w:r>
      <w:r w:rsidR="00583A26">
        <w:rPr>
          <w:rFonts w:ascii="Times New Roman" w:hAnsi="Times New Roman" w:cs="Times New Roman"/>
          <w:sz w:val="24"/>
          <w:szCs w:val="24"/>
        </w:rPr>
        <w:t xml:space="preserve"> que se quer formar, </w:t>
      </w:r>
      <w:r w:rsidR="002128FA">
        <w:rPr>
          <w:rFonts w:ascii="Times New Roman" w:hAnsi="Times New Roman" w:cs="Times New Roman"/>
          <w:sz w:val="24"/>
          <w:szCs w:val="24"/>
        </w:rPr>
        <w:t xml:space="preserve">enfim, toda </w:t>
      </w:r>
      <w:r w:rsidR="00487D83">
        <w:rPr>
          <w:rFonts w:ascii="Times New Roman" w:hAnsi="Times New Roman" w:cs="Times New Roman"/>
          <w:sz w:val="24"/>
          <w:szCs w:val="24"/>
        </w:rPr>
        <w:t xml:space="preserve">a </w:t>
      </w:r>
      <w:r w:rsidR="002128FA">
        <w:rPr>
          <w:rFonts w:ascii="Times New Roman" w:hAnsi="Times New Roman" w:cs="Times New Roman"/>
          <w:sz w:val="24"/>
          <w:szCs w:val="24"/>
        </w:rPr>
        <w:t xml:space="preserve">proposta pedagógica necessária para uma educação de qualidade, bem como, </w:t>
      </w:r>
      <w:r w:rsidR="00224A3E" w:rsidRPr="00376EA2">
        <w:rPr>
          <w:rFonts w:ascii="Times New Roman" w:hAnsi="Times New Roman" w:cs="Times New Roman"/>
          <w:sz w:val="24"/>
          <w:szCs w:val="24"/>
        </w:rPr>
        <w:t xml:space="preserve">para o bom andamento e a consolidação </w:t>
      </w:r>
      <w:r w:rsidR="00D0207F">
        <w:rPr>
          <w:rFonts w:ascii="Times New Roman" w:hAnsi="Times New Roman" w:cs="Times New Roman"/>
          <w:sz w:val="24"/>
          <w:szCs w:val="24"/>
        </w:rPr>
        <w:t>da instituição</w:t>
      </w:r>
      <w:r w:rsidR="005320D1">
        <w:rPr>
          <w:rFonts w:ascii="Times New Roman" w:hAnsi="Times New Roman" w:cs="Times New Roman"/>
          <w:sz w:val="24"/>
          <w:szCs w:val="24"/>
        </w:rPr>
        <w:t>.</w:t>
      </w:r>
      <w:r w:rsidR="00AE168D" w:rsidRPr="00376EA2">
        <w:rPr>
          <w:rFonts w:ascii="Times New Roman" w:hAnsi="Times New Roman" w:cs="Times New Roman"/>
          <w:sz w:val="24"/>
          <w:szCs w:val="24"/>
        </w:rPr>
        <w:t xml:space="preserve">  </w:t>
      </w:r>
      <w:r w:rsidR="00224A3E" w:rsidRPr="00376EA2">
        <w:rPr>
          <w:rFonts w:ascii="Times New Roman" w:hAnsi="Times New Roman" w:cs="Times New Roman"/>
          <w:sz w:val="24"/>
          <w:szCs w:val="24"/>
        </w:rPr>
        <w:t>Veiga (2014, p. 11)</w:t>
      </w:r>
      <w:r w:rsidR="00871D1D">
        <w:rPr>
          <w:rFonts w:ascii="Times New Roman" w:hAnsi="Times New Roman" w:cs="Times New Roman"/>
          <w:sz w:val="24"/>
          <w:szCs w:val="24"/>
        </w:rPr>
        <w:t xml:space="preserve"> afirma</w:t>
      </w:r>
      <w:r w:rsidR="00AE168D" w:rsidRPr="00376EA2">
        <w:rPr>
          <w:rFonts w:ascii="Times New Roman" w:hAnsi="Times New Roman" w:cs="Times New Roman"/>
          <w:sz w:val="24"/>
          <w:szCs w:val="24"/>
        </w:rPr>
        <w:t xml:space="preserve"> que </w:t>
      </w:r>
      <w:r w:rsidR="00224A3E" w:rsidRPr="00376EA2">
        <w:rPr>
          <w:rFonts w:ascii="Times New Roman" w:hAnsi="Times New Roman" w:cs="Times New Roman"/>
          <w:sz w:val="24"/>
          <w:szCs w:val="24"/>
        </w:rPr>
        <w:t xml:space="preserve">o </w:t>
      </w:r>
      <w:r w:rsidR="008D6575" w:rsidRPr="00376EA2">
        <w:rPr>
          <w:rFonts w:ascii="Times New Roman" w:hAnsi="Times New Roman" w:cs="Times New Roman"/>
          <w:sz w:val="24"/>
          <w:szCs w:val="24"/>
        </w:rPr>
        <w:t xml:space="preserve">PPP é a </w:t>
      </w:r>
      <w:r w:rsidR="00224A3E" w:rsidRPr="00376EA2">
        <w:rPr>
          <w:rFonts w:ascii="Times New Roman" w:hAnsi="Times New Roman" w:cs="Times New Roman"/>
          <w:sz w:val="24"/>
          <w:szCs w:val="24"/>
        </w:rPr>
        <w:t xml:space="preserve">“própria organização de uma escola </w:t>
      </w:r>
      <w:r w:rsidR="003B538A" w:rsidRPr="00376EA2">
        <w:rPr>
          <w:rFonts w:ascii="Times New Roman" w:hAnsi="Times New Roman" w:cs="Times New Roman"/>
          <w:sz w:val="24"/>
          <w:szCs w:val="24"/>
        </w:rPr>
        <w:t>como um todo”,</w:t>
      </w:r>
      <w:r w:rsidR="00F91E82" w:rsidRPr="00376EA2">
        <w:rPr>
          <w:rFonts w:ascii="Times New Roman" w:hAnsi="Times New Roman" w:cs="Times New Roman"/>
          <w:sz w:val="24"/>
          <w:szCs w:val="24"/>
        </w:rPr>
        <w:t xml:space="preserve"> </w:t>
      </w:r>
      <w:r w:rsidR="00D84F89" w:rsidRPr="00376EA2">
        <w:rPr>
          <w:rFonts w:ascii="Times New Roman" w:hAnsi="Times New Roman" w:cs="Times New Roman"/>
          <w:sz w:val="24"/>
          <w:szCs w:val="24"/>
        </w:rPr>
        <w:t>isto é, a prática pedagógica</w:t>
      </w:r>
      <w:r w:rsidR="00107ACC" w:rsidRPr="00376EA2">
        <w:rPr>
          <w:rFonts w:ascii="Times New Roman" w:hAnsi="Times New Roman" w:cs="Times New Roman"/>
          <w:sz w:val="24"/>
          <w:szCs w:val="24"/>
        </w:rPr>
        <w:t xml:space="preserve"> da instituição</w:t>
      </w:r>
      <w:r w:rsidR="00D84F89" w:rsidRPr="00376EA2">
        <w:rPr>
          <w:rFonts w:ascii="Times New Roman" w:hAnsi="Times New Roman" w:cs="Times New Roman"/>
          <w:sz w:val="24"/>
          <w:szCs w:val="24"/>
        </w:rPr>
        <w:t xml:space="preserve">, </w:t>
      </w:r>
      <w:r w:rsidR="00224A3E" w:rsidRPr="00376EA2">
        <w:rPr>
          <w:rFonts w:ascii="Times New Roman" w:hAnsi="Times New Roman" w:cs="Times New Roman"/>
          <w:sz w:val="24"/>
          <w:szCs w:val="24"/>
        </w:rPr>
        <w:t>desde a organização geral da escola até</w:t>
      </w:r>
      <w:r w:rsidR="00D84F89" w:rsidRPr="00376EA2">
        <w:rPr>
          <w:rFonts w:ascii="Times New Roman" w:hAnsi="Times New Roman" w:cs="Times New Roman"/>
          <w:sz w:val="24"/>
          <w:szCs w:val="24"/>
        </w:rPr>
        <w:t xml:space="preserve"> a dinâmica de uma sala de aula.</w:t>
      </w:r>
    </w:p>
    <w:p w:rsidR="000E0F24" w:rsidRPr="00376EA2" w:rsidRDefault="000E0F24" w:rsidP="00A87ED3">
      <w:pPr>
        <w:spacing w:after="0" w:line="240" w:lineRule="auto"/>
        <w:contextualSpacing/>
        <w:jc w:val="both"/>
        <w:rPr>
          <w:rFonts w:ascii="Times New Roman" w:hAnsi="Times New Roman" w:cs="Times New Roman"/>
          <w:sz w:val="24"/>
          <w:szCs w:val="24"/>
        </w:rPr>
      </w:pPr>
    </w:p>
    <w:p w:rsidR="000E0F24" w:rsidRPr="00376EA2" w:rsidRDefault="000E0F24" w:rsidP="00A87ED3">
      <w:pPr>
        <w:spacing w:after="0" w:line="240" w:lineRule="auto"/>
        <w:ind w:left="2268"/>
        <w:contextualSpacing/>
        <w:jc w:val="both"/>
        <w:rPr>
          <w:rFonts w:ascii="Times New Roman" w:hAnsi="Times New Roman" w:cs="Times New Roman"/>
          <w:sz w:val="20"/>
          <w:szCs w:val="20"/>
        </w:rPr>
      </w:pPr>
      <w:r w:rsidRPr="00376EA2">
        <w:rPr>
          <w:rFonts w:ascii="Times New Roman" w:hAnsi="Times New Roman" w:cs="Times New Roman"/>
          <w:sz w:val="20"/>
          <w:szCs w:val="20"/>
        </w:rPr>
        <w:t>O projeto político-pedagógico deve, pois, ser assumido pela comunidade educativa, ao mesmo tempo, como sua força indutora do processo participativo na instituição e como um dos instrumentos de conciliação das diferenças, de busca da construção de responsabilidade compartilhada por todos os membros integrantes da comunidade escolar, sujeitos históricos concretos, situados num cenário geopolítico preenchido por situações cotidianas desafiantes.</w:t>
      </w:r>
      <w:r w:rsidR="00A87ED3" w:rsidRPr="00376EA2">
        <w:rPr>
          <w:rFonts w:ascii="Times New Roman" w:hAnsi="Times New Roman" w:cs="Times New Roman"/>
          <w:sz w:val="20"/>
          <w:szCs w:val="20"/>
        </w:rPr>
        <w:t xml:space="preserve"> (BRASIL, 2013, p. 47)</w:t>
      </w:r>
    </w:p>
    <w:p w:rsidR="000E0F24" w:rsidRPr="00376EA2" w:rsidRDefault="000E0F24" w:rsidP="000E0F24">
      <w:pPr>
        <w:spacing w:after="0" w:line="360" w:lineRule="auto"/>
        <w:jc w:val="both"/>
        <w:rPr>
          <w:rFonts w:ascii="Times New Roman" w:hAnsi="Times New Roman" w:cs="Times New Roman"/>
          <w:sz w:val="24"/>
          <w:szCs w:val="24"/>
        </w:rPr>
      </w:pPr>
    </w:p>
    <w:p w:rsidR="0014555D" w:rsidRDefault="00531865" w:rsidP="00B41A7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w:t>
      </w:r>
      <w:r w:rsidR="00224A3E" w:rsidRPr="00376EA2">
        <w:rPr>
          <w:rFonts w:ascii="Times New Roman" w:hAnsi="Times New Roman" w:cs="Times New Roman"/>
          <w:sz w:val="24"/>
          <w:szCs w:val="24"/>
        </w:rPr>
        <w:t xml:space="preserve">m dos itens </w:t>
      </w:r>
      <w:r w:rsidR="0090713A">
        <w:rPr>
          <w:rFonts w:ascii="Times New Roman" w:hAnsi="Times New Roman" w:cs="Times New Roman"/>
          <w:sz w:val="24"/>
          <w:szCs w:val="24"/>
        </w:rPr>
        <w:t xml:space="preserve">fundamentais </w:t>
      </w:r>
      <w:r w:rsidR="00224A3E" w:rsidRPr="00376EA2">
        <w:rPr>
          <w:rFonts w:ascii="Times New Roman" w:hAnsi="Times New Roman" w:cs="Times New Roman"/>
          <w:sz w:val="24"/>
          <w:szCs w:val="24"/>
        </w:rPr>
        <w:t>à gestão democrática</w:t>
      </w:r>
      <w:r>
        <w:rPr>
          <w:rFonts w:ascii="Times New Roman" w:hAnsi="Times New Roman" w:cs="Times New Roman"/>
          <w:sz w:val="24"/>
          <w:szCs w:val="24"/>
        </w:rPr>
        <w:t>, o PPP</w:t>
      </w:r>
      <w:r w:rsidR="008173AF">
        <w:rPr>
          <w:rFonts w:ascii="Times New Roman" w:hAnsi="Times New Roman" w:cs="Times New Roman"/>
          <w:sz w:val="24"/>
          <w:szCs w:val="24"/>
        </w:rPr>
        <w:t xml:space="preserve"> </w:t>
      </w:r>
      <w:r w:rsidR="00C343EC">
        <w:rPr>
          <w:rFonts w:ascii="Times New Roman" w:hAnsi="Times New Roman" w:cs="Times New Roman"/>
          <w:sz w:val="24"/>
          <w:szCs w:val="24"/>
        </w:rPr>
        <w:t>deve ser</w:t>
      </w:r>
      <w:r w:rsidR="007A1379">
        <w:rPr>
          <w:rFonts w:ascii="Times New Roman" w:hAnsi="Times New Roman" w:cs="Times New Roman"/>
          <w:sz w:val="24"/>
          <w:szCs w:val="24"/>
        </w:rPr>
        <w:t xml:space="preserve"> </w:t>
      </w:r>
      <w:r>
        <w:rPr>
          <w:rFonts w:ascii="Times New Roman" w:hAnsi="Times New Roman" w:cs="Times New Roman"/>
          <w:sz w:val="24"/>
          <w:szCs w:val="24"/>
        </w:rPr>
        <w:t>elaborado</w:t>
      </w:r>
      <w:r w:rsidR="008722D1" w:rsidRPr="00376EA2">
        <w:rPr>
          <w:rFonts w:ascii="Times New Roman" w:hAnsi="Times New Roman" w:cs="Times New Roman"/>
          <w:sz w:val="24"/>
          <w:szCs w:val="24"/>
        </w:rPr>
        <w:t xml:space="preserve"> de forma coletiva</w:t>
      </w:r>
      <w:r w:rsidR="008173AF">
        <w:rPr>
          <w:rFonts w:ascii="Times New Roman" w:hAnsi="Times New Roman" w:cs="Times New Roman"/>
          <w:sz w:val="24"/>
          <w:szCs w:val="24"/>
        </w:rPr>
        <w:t>, isto é,</w:t>
      </w:r>
      <w:r w:rsidR="008722D1" w:rsidRPr="00376EA2">
        <w:rPr>
          <w:rFonts w:ascii="Times New Roman" w:hAnsi="Times New Roman" w:cs="Times New Roman"/>
          <w:sz w:val="24"/>
          <w:szCs w:val="24"/>
        </w:rPr>
        <w:t xml:space="preserve"> </w:t>
      </w:r>
      <w:r w:rsidR="000D7D02">
        <w:rPr>
          <w:rFonts w:ascii="Times New Roman" w:hAnsi="Times New Roman" w:cs="Times New Roman"/>
          <w:sz w:val="24"/>
          <w:szCs w:val="24"/>
        </w:rPr>
        <w:t>com a participação de</w:t>
      </w:r>
      <w:r w:rsidR="00C343EC">
        <w:rPr>
          <w:rFonts w:ascii="Times New Roman" w:hAnsi="Times New Roman" w:cs="Times New Roman"/>
          <w:sz w:val="24"/>
          <w:szCs w:val="24"/>
        </w:rPr>
        <w:t xml:space="preserve"> todos</w:t>
      </w:r>
      <w:r w:rsidR="00B41A71">
        <w:rPr>
          <w:rFonts w:ascii="Times New Roman" w:hAnsi="Times New Roman" w:cs="Times New Roman"/>
          <w:sz w:val="24"/>
          <w:szCs w:val="24"/>
        </w:rPr>
        <w:t xml:space="preserve">: </w:t>
      </w:r>
      <w:r w:rsidR="008722D1" w:rsidRPr="00376EA2">
        <w:rPr>
          <w:rFonts w:ascii="Times New Roman" w:hAnsi="Times New Roman" w:cs="Times New Roman"/>
          <w:sz w:val="24"/>
          <w:szCs w:val="24"/>
        </w:rPr>
        <w:t xml:space="preserve">gestor, </w:t>
      </w:r>
      <w:r w:rsidR="00C343EC">
        <w:rPr>
          <w:rFonts w:ascii="Times New Roman" w:hAnsi="Times New Roman" w:cs="Times New Roman"/>
          <w:sz w:val="24"/>
          <w:szCs w:val="24"/>
        </w:rPr>
        <w:t xml:space="preserve">assistentes, </w:t>
      </w:r>
      <w:r w:rsidR="00B41A71">
        <w:rPr>
          <w:rFonts w:ascii="Times New Roman" w:hAnsi="Times New Roman" w:cs="Times New Roman"/>
          <w:sz w:val="24"/>
          <w:szCs w:val="24"/>
        </w:rPr>
        <w:t xml:space="preserve">funcionários, </w:t>
      </w:r>
      <w:r w:rsidR="008722D1" w:rsidRPr="00376EA2">
        <w:rPr>
          <w:rFonts w:ascii="Times New Roman" w:hAnsi="Times New Roman" w:cs="Times New Roman"/>
          <w:sz w:val="24"/>
          <w:szCs w:val="24"/>
        </w:rPr>
        <w:t>professores, pais</w:t>
      </w:r>
      <w:r w:rsidR="0048180A">
        <w:rPr>
          <w:rFonts w:ascii="Times New Roman" w:hAnsi="Times New Roman" w:cs="Times New Roman"/>
          <w:sz w:val="24"/>
          <w:szCs w:val="24"/>
        </w:rPr>
        <w:t>, etc</w:t>
      </w:r>
      <w:r w:rsidR="00C343EC">
        <w:rPr>
          <w:rFonts w:ascii="Times New Roman" w:hAnsi="Times New Roman" w:cs="Times New Roman"/>
          <w:sz w:val="24"/>
          <w:szCs w:val="24"/>
        </w:rPr>
        <w:t>.</w:t>
      </w:r>
      <w:r w:rsidR="00C96AEA">
        <w:rPr>
          <w:rFonts w:ascii="Times New Roman" w:hAnsi="Times New Roman" w:cs="Times New Roman"/>
          <w:sz w:val="24"/>
          <w:szCs w:val="24"/>
        </w:rPr>
        <w:t xml:space="preserve">, para que </w:t>
      </w:r>
      <w:r w:rsidR="00C96AEA" w:rsidRPr="00376EA2">
        <w:rPr>
          <w:rFonts w:ascii="Times New Roman" w:hAnsi="Times New Roman" w:cs="Times New Roman"/>
          <w:sz w:val="24"/>
          <w:szCs w:val="24"/>
        </w:rPr>
        <w:t>esteja em conformidade com a rotina escolar</w:t>
      </w:r>
      <w:r w:rsidR="00631E85">
        <w:rPr>
          <w:rFonts w:ascii="Times New Roman" w:hAnsi="Times New Roman" w:cs="Times New Roman"/>
          <w:sz w:val="24"/>
          <w:szCs w:val="24"/>
        </w:rPr>
        <w:t xml:space="preserve"> e comtemplando a diversidade e todos os seus aspectos, atendendo, assim,</w:t>
      </w:r>
      <w:r w:rsidR="00C96AEA" w:rsidRPr="00376EA2">
        <w:rPr>
          <w:rFonts w:ascii="Times New Roman" w:hAnsi="Times New Roman" w:cs="Times New Roman"/>
          <w:sz w:val="24"/>
          <w:szCs w:val="24"/>
        </w:rPr>
        <w:t xml:space="preserve"> as necessidades da instituição e das pessoas que fazem parte dela.</w:t>
      </w:r>
    </w:p>
    <w:p w:rsidR="007A1379" w:rsidRDefault="007A1379" w:rsidP="000673FE">
      <w:pPr>
        <w:spacing w:after="0" w:line="240" w:lineRule="auto"/>
        <w:contextualSpacing/>
        <w:jc w:val="both"/>
        <w:rPr>
          <w:rFonts w:ascii="Times New Roman" w:hAnsi="Times New Roman" w:cs="Times New Roman"/>
          <w:sz w:val="24"/>
          <w:szCs w:val="24"/>
        </w:rPr>
      </w:pPr>
    </w:p>
    <w:p w:rsidR="007A1379" w:rsidRPr="006B36D2" w:rsidRDefault="007A1379" w:rsidP="000673FE">
      <w:pPr>
        <w:spacing w:after="0" w:line="240" w:lineRule="auto"/>
        <w:ind w:left="2268"/>
        <w:contextualSpacing/>
        <w:jc w:val="both"/>
        <w:rPr>
          <w:rFonts w:ascii="Times New Roman" w:hAnsi="Times New Roman" w:cs="Times New Roman"/>
          <w:sz w:val="20"/>
          <w:szCs w:val="20"/>
        </w:rPr>
      </w:pPr>
      <w:r w:rsidRPr="006B36D2">
        <w:rPr>
          <w:rFonts w:ascii="Times New Roman" w:hAnsi="Times New Roman" w:cs="Times New Roman"/>
          <w:sz w:val="20"/>
          <w:szCs w:val="20"/>
        </w:rPr>
        <w:t>O projeto político-pedagógico, ao se constituir em processo democrático de decisões, preocupa-se em instaurar uma forma de organização do trabalho pedagógico que supere os conflitos, buscando eliminar as relações competitivas e autoritárias, rompendo com a rotina do mando impessoal e racionalizado da burocracia que permeia as relações no interior da escola, diminuindo os efeitos fragmentários da divisão do trabalho que reforça as diferenças e hierarquiza os poderes de decisão. (VEIGA, 2013, p. 13)</w:t>
      </w:r>
    </w:p>
    <w:p w:rsidR="007A1379" w:rsidRDefault="007A1379" w:rsidP="00B41A71">
      <w:pPr>
        <w:spacing w:after="0" w:line="360" w:lineRule="auto"/>
        <w:ind w:firstLine="1134"/>
        <w:jc w:val="both"/>
        <w:rPr>
          <w:rFonts w:ascii="Times New Roman" w:hAnsi="Times New Roman" w:cs="Times New Roman"/>
          <w:sz w:val="24"/>
          <w:szCs w:val="24"/>
        </w:rPr>
      </w:pPr>
    </w:p>
    <w:p w:rsidR="0090612B" w:rsidRDefault="00D141F0" w:rsidP="002F38C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ser o eixo norteador da prática educativa, </w:t>
      </w:r>
      <w:r w:rsidR="0048180A">
        <w:rPr>
          <w:rFonts w:ascii="Times New Roman" w:hAnsi="Times New Roman" w:cs="Times New Roman"/>
          <w:sz w:val="24"/>
          <w:szCs w:val="24"/>
        </w:rPr>
        <w:t xml:space="preserve">o PPP é </w:t>
      </w:r>
      <w:r>
        <w:rPr>
          <w:rFonts w:ascii="Times New Roman" w:hAnsi="Times New Roman" w:cs="Times New Roman"/>
          <w:sz w:val="24"/>
          <w:szCs w:val="24"/>
        </w:rPr>
        <w:t xml:space="preserve">também </w:t>
      </w:r>
      <w:r w:rsidR="0048180A">
        <w:rPr>
          <w:rFonts w:ascii="Times New Roman" w:hAnsi="Times New Roman" w:cs="Times New Roman"/>
          <w:sz w:val="24"/>
          <w:szCs w:val="24"/>
        </w:rPr>
        <w:t>o principal instrumento de trabalho do ATP</w:t>
      </w:r>
      <w:r w:rsidR="008D7F4E">
        <w:rPr>
          <w:rFonts w:ascii="Times New Roman" w:hAnsi="Times New Roman" w:cs="Times New Roman"/>
          <w:sz w:val="24"/>
          <w:szCs w:val="24"/>
        </w:rPr>
        <w:t xml:space="preserve">, e por isso é fundamental </w:t>
      </w:r>
      <w:r w:rsidR="00461A82">
        <w:rPr>
          <w:rFonts w:ascii="Times New Roman" w:hAnsi="Times New Roman" w:cs="Times New Roman"/>
          <w:sz w:val="24"/>
          <w:szCs w:val="24"/>
        </w:rPr>
        <w:t xml:space="preserve">que </w:t>
      </w:r>
      <w:r w:rsidR="002F38C8">
        <w:rPr>
          <w:rFonts w:ascii="Times New Roman" w:hAnsi="Times New Roman" w:cs="Times New Roman"/>
          <w:sz w:val="24"/>
          <w:szCs w:val="24"/>
        </w:rPr>
        <w:t>o fortalecimento da equipe escolar</w:t>
      </w:r>
      <w:r w:rsidR="00461A82">
        <w:rPr>
          <w:rFonts w:ascii="Times New Roman" w:hAnsi="Times New Roman" w:cs="Times New Roman"/>
          <w:sz w:val="24"/>
          <w:szCs w:val="24"/>
        </w:rPr>
        <w:t xml:space="preserve"> seja estimulado</w:t>
      </w:r>
      <w:r w:rsidR="002F38C8">
        <w:rPr>
          <w:rFonts w:ascii="Times New Roman" w:hAnsi="Times New Roman" w:cs="Times New Roman"/>
          <w:sz w:val="24"/>
          <w:szCs w:val="24"/>
        </w:rPr>
        <w:t xml:space="preserve">, favorecendo o desenvolvimento das atividades pedagógicas, </w:t>
      </w:r>
      <w:r w:rsidR="002F38C8">
        <w:rPr>
          <w:rFonts w:ascii="Times New Roman" w:hAnsi="Times New Roman" w:cs="Times New Roman"/>
          <w:sz w:val="24"/>
          <w:szCs w:val="24"/>
        </w:rPr>
        <w:lastRenderedPageBreak/>
        <w:t xml:space="preserve">contribuindo </w:t>
      </w:r>
      <w:r w:rsidR="008D7F4E">
        <w:rPr>
          <w:rFonts w:ascii="Times New Roman" w:hAnsi="Times New Roman" w:cs="Times New Roman"/>
          <w:sz w:val="24"/>
          <w:szCs w:val="24"/>
        </w:rPr>
        <w:t>no</w:t>
      </w:r>
      <w:r>
        <w:rPr>
          <w:rFonts w:ascii="Times New Roman" w:hAnsi="Times New Roman" w:cs="Times New Roman"/>
          <w:sz w:val="24"/>
          <w:szCs w:val="24"/>
        </w:rPr>
        <w:t xml:space="preserve"> </w:t>
      </w:r>
      <w:r w:rsidR="00461A82">
        <w:rPr>
          <w:rFonts w:ascii="Times New Roman" w:hAnsi="Times New Roman" w:cs="Times New Roman"/>
          <w:sz w:val="24"/>
          <w:szCs w:val="24"/>
        </w:rPr>
        <w:t xml:space="preserve">seu </w:t>
      </w:r>
      <w:r>
        <w:rPr>
          <w:rFonts w:ascii="Times New Roman" w:hAnsi="Times New Roman" w:cs="Times New Roman"/>
          <w:sz w:val="24"/>
          <w:szCs w:val="24"/>
        </w:rPr>
        <w:t xml:space="preserve">processo de construção, </w:t>
      </w:r>
      <w:r w:rsidR="0090612B">
        <w:rPr>
          <w:rFonts w:ascii="Times New Roman" w:hAnsi="Times New Roman" w:cs="Times New Roman"/>
          <w:sz w:val="24"/>
          <w:szCs w:val="24"/>
        </w:rPr>
        <w:t>a fim de que o documento</w:t>
      </w:r>
      <w:r>
        <w:rPr>
          <w:rFonts w:ascii="Times New Roman" w:hAnsi="Times New Roman" w:cs="Times New Roman"/>
          <w:sz w:val="24"/>
          <w:szCs w:val="24"/>
        </w:rPr>
        <w:t xml:space="preserve"> se </w:t>
      </w:r>
      <w:r w:rsidR="008722D1" w:rsidRPr="00376EA2">
        <w:rPr>
          <w:rFonts w:ascii="Times New Roman" w:hAnsi="Times New Roman" w:cs="Times New Roman"/>
          <w:sz w:val="24"/>
          <w:szCs w:val="24"/>
        </w:rPr>
        <w:t xml:space="preserve">constitua </w:t>
      </w:r>
      <w:r w:rsidR="00D37166">
        <w:rPr>
          <w:rFonts w:ascii="Times New Roman" w:hAnsi="Times New Roman" w:cs="Times New Roman"/>
          <w:sz w:val="24"/>
          <w:szCs w:val="24"/>
        </w:rPr>
        <w:t>democraticamente, definin</w:t>
      </w:r>
      <w:r w:rsidR="00A6752D">
        <w:rPr>
          <w:rFonts w:ascii="Times New Roman" w:hAnsi="Times New Roman" w:cs="Times New Roman"/>
          <w:sz w:val="24"/>
          <w:szCs w:val="24"/>
        </w:rPr>
        <w:t>d</w:t>
      </w:r>
      <w:r w:rsidR="0090612B">
        <w:rPr>
          <w:rFonts w:ascii="Times New Roman" w:hAnsi="Times New Roman" w:cs="Times New Roman"/>
          <w:sz w:val="24"/>
          <w:szCs w:val="24"/>
        </w:rPr>
        <w:t xml:space="preserve">o com integridade a identidade da escola. </w:t>
      </w:r>
    </w:p>
    <w:p w:rsidR="00A6752D" w:rsidRDefault="00DB0F8B" w:rsidP="009920D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Bussmann</w:t>
      </w:r>
      <w:proofErr w:type="spellEnd"/>
      <w:r w:rsidR="009920D1">
        <w:rPr>
          <w:rFonts w:ascii="Times New Roman" w:hAnsi="Times New Roman" w:cs="Times New Roman"/>
          <w:sz w:val="24"/>
          <w:szCs w:val="24"/>
        </w:rPr>
        <w:t xml:space="preserve"> (2014, p. 39), “tão essencial quanto construir um projeto pedagógico é cultivá-lo como fonte de inspiração criativa e crítica”. Nesse sentido, o</w:t>
      </w:r>
      <w:r w:rsidR="0090612B">
        <w:rPr>
          <w:rFonts w:ascii="Times New Roman" w:hAnsi="Times New Roman" w:cs="Times New Roman"/>
          <w:sz w:val="24"/>
          <w:szCs w:val="24"/>
        </w:rPr>
        <w:t xml:space="preserve"> </w:t>
      </w:r>
      <w:r w:rsidR="00916FEC">
        <w:rPr>
          <w:rFonts w:ascii="Times New Roman" w:hAnsi="Times New Roman" w:cs="Times New Roman"/>
          <w:sz w:val="24"/>
          <w:szCs w:val="24"/>
        </w:rPr>
        <w:t xml:space="preserve">PPP </w:t>
      </w:r>
      <w:r w:rsidR="009920D1">
        <w:rPr>
          <w:rFonts w:ascii="Times New Roman" w:hAnsi="Times New Roman" w:cs="Times New Roman"/>
          <w:sz w:val="24"/>
          <w:szCs w:val="24"/>
        </w:rPr>
        <w:t>representa</w:t>
      </w:r>
      <w:r w:rsidR="001B3E9E">
        <w:rPr>
          <w:rFonts w:ascii="Times New Roman" w:hAnsi="Times New Roman" w:cs="Times New Roman"/>
          <w:sz w:val="24"/>
          <w:szCs w:val="24"/>
        </w:rPr>
        <w:t xml:space="preserve"> o</w:t>
      </w:r>
      <w:r w:rsidR="0090612B">
        <w:rPr>
          <w:rFonts w:ascii="Times New Roman" w:hAnsi="Times New Roman" w:cs="Times New Roman"/>
          <w:sz w:val="24"/>
          <w:szCs w:val="24"/>
        </w:rPr>
        <w:t xml:space="preserve"> principal</w:t>
      </w:r>
      <w:r w:rsidR="00916FEC">
        <w:rPr>
          <w:rFonts w:ascii="Times New Roman" w:hAnsi="Times New Roman" w:cs="Times New Roman"/>
          <w:sz w:val="24"/>
          <w:szCs w:val="24"/>
        </w:rPr>
        <w:t xml:space="preserve"> ponto de partida para </w:t>
      </w:r>
      <w:r w:rsidR="001B3E9E">
        <w:rPr>
          <w:rFonts w:ascii="Times New Roman" w:hAnsi="Times New Roman" w:cs="Times New Roman"/>
          <w:sz w:val="24"/>
          <w:szCs w:val="24"/>
        </w:rPr>
        <w:t>tudo que o ATP for realizar dentro da escola,</w:t>
      </w:r>
      <w:r w:rsidR="0090612B">
        <w:rPr>
          <w:rFonts w:ascii="Times New Roman" w:hAnsi="Times New Roman" w:cs="Times New Roman"/>
          <w:sz w:val="24"/>
          <w:szCs w:val="24"/>
        </w:rPr>
        <w:t xml:space="preserve"> mediante </w:t>
      </w:r>
      <w:r w:rsidR="001B3E9E">
        <w:rPr>
          <w:rFonts w:ascii="Times New Roman" w:hAnsi="Times New Roman" w:cs="Times New Roman"/>
          <w:sz w:val="24"/>
          <w:szCs w:val="24"/>
        </w:rPr>
        <w:t xml:space="preserve">os objetivos propostos pela instituição, ele organizará todas as suas ações pedagógicas, como: elaborar o plano de ação anual; orientar e organizar o planejamento de ensino; coordenar </w:t>
      </w:r>
      <w:r w:rsidR="000E4602">
        <w:rPr>
          <w:rFonts w:ascii="Times New Roman" w:hAnsi="Times New Roman" w:cs="Times New Roman"/>
          <w:sz w:val="24"/>
          <w:szCs w:val="24"/>
        </w:rPr>
        <w:t xml:space="preserve">formações </w:t>
      </w:r>
      <w:r w:rsidR="001633F3">
        <w:rPr>
          <w:rFonts w:ascii="Times New Roman" w:hAnsi="Times New Roman" w:cs="Times New Roman"/>
          <w:sz w:val="24"/>
          <w:szCs w:val="24"/>
        </w:rPr>
        <w:t xml:space="preserve">tanto iniciais como </w:t>
      </w:r>
      <w:r w:rsidR="000E4602">
        <w:rPr>
          <w:rFonts w:ascii="Times New Roman" w:hAnsi="Times New Roman" w:cs="Times New Roman"/>
          <w:sz w:val="24"/>
          <w:szCs w:val="24"/>
        </w:rPr>
        <w:t>continuadas</w:t>
      </w:r>
      <w:r w:rsidR="00B032DF">
        <w:rPr>
          <w:rFonts w:ascii="Times New Roman" w:hAnsi="Times New Roman" w:cs="Times New Roman"/>
          <w:sz w:val="24"/>
          <w:szCs w:val="24"/>
        </w:rPr>
        <w:t>, atribuindo melhorias no desempenho profissional</w:t>
      </w:r>
      <w:r w:rsidR="000E4602">
        <w:rPr>
          <w:rFonts w:ascii="Times New Roman" w:hAnsi="Times New Roman" w:cs="Times New Roman"/>
          <w:sz w:val="24"/>
          <w:szCs w:val="24"/>
        </w:rPr>
        <w:t>; acompanhar o cumprimento do currículo e</w:t>
      </w:r>
      <w:r w:rsidR="00D90F98">
        <w:rPr>
          <w:rFonts w:ascii="Times New Roman" w:hAnsi="Times New Roman" w:cs="Times New Roman"/>
          <w:sz w:val="24"/>
          <w:szCs w:val="24"/>
        </w:rPr>
        <w:t xml:space="preserve"> do</w:t>
      </w:r>
      <w:r w:rsidR="000E4602">
        <w:rPr>
          <w:rFonts w:ascii="Times New Roman" w:hAnsi="Times New Roman" w:cs="Times New Roman"/>
          <w:sz w:val="24"/>
          <w:szCs w:val="24"/>
        </w:rPr>
        <w:t xml:space="preserve"> calendário escolar; orientar a equipe no conselho de classe; propor intervenções pedagógicas; auxiliar e acompanhar os professores quanto a seleção de conteúdos; entre outras, favorecendo as relações entre os indivíduos e</w:t>
      </w:r>
      <w:r w:rsidR="000968C4">
        <w:rPr>
          <w:rFonts w:ascii="Times New Roman" w:hAnsi="Times New Roman" w:cs="Times New Roman"/>
          <w:sz w:val="24"/>
          <w:szCs w:val="24"/>
        </w:rPr>
        <w:t xml:space="preserve"> assegurando</w:t>
      </w:r>
      <w:r w:rsidR="00A6752D">
        <w:rPr>
          <w:rFonts w:ascii="Times New Roman" w:hAnsi="Times New Roman" w:cs="Times New Roman"/>
          <w:sz w:val="24"/>
          <w:szCs w:val="24"/>
        </w:rPr>
        <w:t xml:space="preserve"> uma educação de qualidade</w:t>
      </w:r>
      <w:r w:rsidR="00B41288">
        <w:rPr>
          <w:rFonts w:ascii="Times New Roman" w:hAnsi="Times New Roman" w:cs="Times New Roman"/>
          <w:sz w:val="24"/>
          <w:szCs w:val="24"/>
        </w:rPr>
        <w:t xml:space="preserve"> para todos.</w:t>
      </w:r>
      <w:r w:rsidR="000968C4">
        <w:rPr>
          <w:rFonts w:ascii="Times New Roman" w:hAnsi="Times New Roman" w:cs="Times New Roman"/>
          <w:sz w:val="24"/>
          <w:szCs w:val="24"/>
        </w:rPr>
        <w:t xml:space="preserve"> </w:t>
      </w:r>
    </w:p>
    <w:p w:rsidR="000B0F5E" w:rsidRDefault="000B0F5E" w:rsidP="009920D1">
      <w:pPr>
        <w:spacing w:after="0" w:line="360" w:lineRule="auto"/>
        <w:ind w:firstLine="1134"/>
        <w:jc w:val="both"/>
        <w:rPr>
          <w:rFonts w:ascii="Times New Roman" w:hAnsi="Times New Roman" w:cs="Times New Roman"/>
          <w:sz w:val="24"/>
          <w:szCs w:val="24"/>
        </w:rPr>
      </w:pPr>
    </w:p>
    <w:p w:rsidR="001A33DC" w:rsidRPr="00376EA2" w:rsidRDefault="00507BE1"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 xml:space="preserve">4 </w:t>
      </w:r>
      <w:r w:rsidR="001A33DC" w:rsidRPr="00376EA2">
        <w:rPr>
          <w:rFonts w:ascii="Times New Roman" w:hAnsi="Times New Roman" w:cs="Times New Roman"/>
          <w:b/>
          <w:sz w:val="24"/>
          <w:szCs w:val="24"/>
        </w:rPr>
        <w:t>METODOLOGIA E APRESENSTAÇÃO DOS DADOS</w:t>
      </w:r>
    </w:p>
    <w:p w:rsidR="003049B2" w:rsidRPr="00376EA2" w:rsidRDefault="003049B2" w:rsidP="00FC5DA7">
      <w:pPr>
        <w:spacing w:after="0" w:line="360" w:lineRule="auto"/>
        <w:jc w:val="both"/>
        <w:rPr>
          <w:rFonts w:ascii="Times New Roman" w:hAnsi="Times New Roman" w:cs="Times New Roman"/>
          <w:sz w:val="24"/>
          <w:szCs w:val="24"/>
        </w:rPr>
      </w:pPr>
    </w:p>
    <w:p w:rsidR="00022E25" w:rsidRPr="00022E25" w:rsidRDefault="00022E25" w:rsidP="00022E25">
      <w:pPr>
        <w:spacing w:after="0" w:line="360" w:lineRule="auto"/>
        <w:ind w:firstLine="1134"/>
        <w:jc w:val="both"/>
        <w:rPr>
          <w:rFonts w:ascii="Times New Roman" w:eastAsia="Calibri" w:hAnsi="Times New Roman" w:cs="Times New Roman"/>
          <w:sz w:val="24"/>
          <w:szCs w:val="24"/>
        </w:rPr>
      </w:pPr>
      <w:r w:rsidRPr="00022E25">
        <w:rPr>
          <w:rFonts w:ascii="Times New Roman" w:eastAsia="Calibri" w:hAnsi="Times New Roman" w:cs="Times New Roman"/>
          <w:sz w:val="24"/>
          <w:szCs w:val="24"/>
        </w:rPr>
        <w:t>Para atender ao objetivo desta p</w:t>
      </w:r>
      <w:r>
        <w:rPr>
          <w:rFonts w:ascii="Times New Roman" w:eastAsia="Calibri" w:hAnsi="Times New Roman" w:cs="Times New Roman"/>
          <w:sz w:val="24"/>
          <w:szCs w:val="24"/>
        </w:rPr>
        <w:t>esquisa, foram escolhidas três Escolas Públicas E</w:t>
      </w:r>
      <w:r w:rsidRPr="00022E25">
        <w:rPr>
          <w:rFonts w:ascii="Times New Roman" w:eastAsia="Calibri" w:hAnsi="Times New Roman" w:cs="Times New Roman"/>
          <w:sz w:val="24"/>
          <w:szCs w:val="24"/>
        </w:rPr>
        <w:t>staduais de Santa Catarina, localizadas no município de Siderópolis. O instrumento de coleta de dados foi a entrevista semiestruturada, uma vez que a intensão era buscar na fala dos sujeitos as suas compreensões sobre o papel formativo do ATP. Pretendeu-se, portanto, coletar dados qualitativos que contribuíssem para responder ao problema de estudo.</w:t>
      </w:r>
    </w:p>
    <w:p w:rsidR="00BF1B3E" w:rsidRDefault="00BF1B3E" w:rsidP="005F02E2">
      <w:pPr>
        <w:spacing w:after="0" w:line="360" w:lineRule="auto"/>
        <w:ind w:firstLine="1134"/>
        <w:jc w:val="both"/>
        <w:rPr>
          <w:rFonts w:ascii="Times New Roman" w:hAnsi="Times New Roman" w:cs="Times New Roman"/>
          <w:sz w:val="24"/>
          <w:szCs w:val="24"/>
        </w:rPr>
      </w:pPr>
      <w:r w:rsidRPr="00BF1B3E">
        <w:rPr>
          <w:rFonts w:ascii="Times New Roman" w:hAnsi="Times New Roman" w:cs="Times New Roman"/>
          <w:sz w:val="24"/>
          <w:szCs w:val="24"/>
        </w:rPr>
        <w:t>A leitura dos dados</w:t>
      </w:r>
      <w:r>
        <w:rPr>
          <w:rFonts w:ascii="Times New Roman" w:hAnsi="Times New Roman" w:cs="Times New Roman"/>
          <w:sz w:val="24"/>
          <w:szCs w:val="24"/>
        </w:rPr>
        <w:t xml:space="preserve"> gerados a partir da entrevista proporcionou a construção de três blocos </w:t>
      </w:r>
      <w:r w:rsidR="00F04D21">
        <w:rPr>
          <w:rFonts w:ascii="Times New Roman" w:hAnsi="Times New Roman" w:cs="Times New Roman"/>
          <w:sz w:val="24"/>
          <w:szCs w:val="24"/>
        </w:rPr>
        <w:t xml:space="preserve">de análise: 1) O </w:t>
      </w:r>
      <w:r w:rsidRPr="00BF1B3E">
        <w:rPr>
          <w:rFonts w:ascii="Times New Roman" w:hAnsi="Times New Roman" w:cs="Times New Roman"/>
          <w:sz w:val="24"/>
          <w:szCs w:val="24"/>
        </w:rPr>
        <w:t>perfil dos sujeitos pesquisados</w:t>
      </w:r>
      <w:r w:rsidR="00F04D21">
        <w:rPr>
          <w:rFonts w:ascii="Times New Roman" w:hAnsi="Times New Roman" w:cs="Times New Roman"/>
          <w:sz w:val="24"/>
          <w:szCs w:val="24"/>
        </w:rPr>
        <w:t>; 2)</w:t>
      </w:r>
      <w:r>
        <w:rPr>
          <w:rFonts w:ascii="Times New Roman" w:hAnsi="Times New Roman" w:cs="Times New Roman"/>
          <w:sz w:val="24"/>
          <w:szCs w:val="24"/>
        </w:rPr>
        <w:t xml:space="preserve"> </w:t>
      </w:r>
      <w:r w:rsidR="00F04D21">
        <w:rPr>
          <w:rFonts w:ascii="Times New Roman" w:hAnsi="Times New Roman" w:cs="Times New Roman"/>
          <w:sz w:val="24"/>
          <w:szCs w:val="24"/>
        </w:rPr>
        <w:t>O</w:t>
      </w:r>
      <w:r w:rsidRPr="00BF1B3E">
        <w:rPr>
          <w:rFonts w:ascii="Times New Roman" w:hAnsi="Times New Roman" w:cs="Times New Roman"/>
          <w:sz w:val="24"/>
          <w:szCs w:val="24"/>
        </w:rPr>
        <w:t xml:space="preserve"> </w:t>
      </w:r>
      <w:r w:rsidR="00ED4412" w:rsidRPr="00ED4412">
        <w:rPr>
          <w:rFonts w:ascii="Times New Roman" w:hAnsi="Times New Roman" w:cs="Times New Roman"/>
          <w:sz w:val="24"/>
          <w:szCs w:val="24"/>
        </w:rPr>
        <w:t>cargo de ATP no Estado de Santa Catarina</w:t>
      </w:r>
      <w:r w:rsidR="00F04D21">
        <w:rPr>
          <w:rFonts w:ascii="Times New Roman" w:hAnsi="Times New Roman" w:cs="Times New Roman"/>
          <w:sz w:val="24"/>
          <w:szCs w:val="24"/>
        </w:rPr>
        <w:t>;</w:t>
      </w:r>
      <w:r w:rsidR="00ED4412">
        <w:rPr>
          <w:rFonts w:ascii="Times New Roman" w:hAnsi="Times New Roman" w:cs="Times New Roman"/>
          <w:sz w:val="24"/>
          <w:szCs w:val="24"/>
        </w:rPr>
        <w:t xml:space="preserve"> e </w:t>
      </w:r>
      <w:r w:rsidR="00F04D21">
        <w:rPr>
          <w:rFonts w:ascii="Times New Roman" w:hAnsi="Times New Roman" w:cs="Times New Roman"/>
          <w:sz w:val="24"/>
          <w:szCs w:val="24"/>
        </w:rPr>
        <w:t>3) A</w:t>
      </w:r>
      <w:r w:rsidR="008E470D" w:rsidRPr="008E470D">
        <w:rPr>
          <w:rFonts w:ascii="Times New Roman" w:hAnsi="Times New Roman" w:cs="Times New Roman"/>
          <w:sz w:val="24"/>
          <w:szCs w:val="24"/>
        </w:rPr>
        <w:t xml:space="preserve"> coordenação pedagógica como atividade principal do ATP</w:t>
      </w:r>
      <w:r w:rsidR="008E470D">
        <w:rPr>
          <w:rFonts w:ascii="Times New Roman" w:hAnsi="Times New Roman" w:cs="Times New Roman"/>
          <w:sz w:val="24"/>
          <w:szCs w:val="24"/>
        </w:rPr>
        <w:t>.</w:t>
      </w:r>
      <w:r w:rsidR="005F02E2">
        <w:rPr>
          <w:rFonts w:ascii="Times New Roman" w:hAnsi="Times New Roman" w:cs="Times New Roman"/>
          <w:sz w:val="24"/>
          <w:szCs w:val="24"/>
        </w:rPr>
        <w:t xml:space="preserve"> E,</w:t>
      </w:r>
      <w:r w:rsidR="00EF1238">
        <w:rPr>
          <w:rFonts w:ascii="Times New Roman" w:hAnsi="Times New Roman" w:cs="Times New Roman"/>
          <w:sz w:val="24"/>
          <w:szCs w:val="24"/>
        </w:rPr>
        <w:t xml:space="preserve"> para </w:t>
      </w:r>
      <w:r w:rsidR="005F02E2">
        <w:rPr>
          <w:rFonts w:ascii="Times New Roman" w:hAnsi="Times New Roman" w:cs="Times New Roman"/>
          <w:sz w:val="24"/>
          <w:szCs w:val="24"/>
        </w:rPr>
        <w:t xml:space="preserve">resguardar </w:t>
      </w:r>
      <w:r w:rsidR="005F02E2" w:rsidRPr="005F02E2">
        <w:rPr>
          <w:rFonts w:ascii="Times New Roman" w:hAnsi="Times New Roman" w:cs="Times New Roman"/>
          <w:sz w:val="24"/>
          <w:szCs w:val="24"/>
        </w:rPr>
        <w:t>as informações</w:t>
      </w:r>
      <w:r w:rsidR="00022E25">
        <w:rPr>
          <w:rFonts w:ascii="Times New Roman" w:hAnsi="Times New Roman" w:cs="Times New Roman"/>
          <w:sz w:val="24"/>
          <w:szCs w:val="24"/>
        </w:rPr>
        <w:t>,</w:t>
      </w:r>
      <w:r w:rsidR="005F02E2" w:rsidRPr="005F02E2">
        <w:rPr>
          <w:rFonts w:ascii="Times New Roman" w:hAnsi="Times New Roman" w:cs="Times New Roman"/>
          <w:sz w:val="24"/>
          <w:szCs w:val="24"/>
        </w:rPr>
        <w:t xml:space="preserve"> os sujeitos </w:t>
      </w:r>
      <w:r w:rsidR="005F02E2">
        <w:rPr>
          <w:rFonts w:ascii="Times New Roman" w:hAnsi="Times New Roman" w:cs="Times New Roman"/>
          <w:sz w:val="24"/>
          <w:szCs w:val="24"/>
        </w:rPr>
        <w:t xml:space="preserve">que participaram da pesquisa foram identificados por </w:t>
      </w:r>
      <w:r w:rsidR="00022E25">
        <w:rPr>
          <w:rFonts w:ascii="Times New Roman" w:hAnsi="Times New Roman" w:cs="Times New Roman"/>
          <w:sz w:val="24"/>
          <w:szCs w:val="24"/>
        </w:rPr>
        <w:t xml:space="preserve">diferentes </w:t>
      </w:r>
      <w:r w:rsidR="005F02E2">
        <w:rPr>
          <w:rFonts w:ascii="Times New Roman" w:hAnsi="Times New Roman" w:cs="Times New Roman"/>
          <w:sz w:val="24"/>
          <w:szCs w:val="24"/>
        </w:rPr>
        <w:t>letras</w:t>
      </w:r>
      <w:r w:rsidR="00022E25">
        <w:rPr>
          <w:rFonts w:ascii="Times New Roman" w:hAnsi="Times New Roman" w:cs="Times New Roman"/>
          <w:sz w:val="24"/>
          <w:szCs w:val="24"/>
        </w:rPr>
        <w:t xml:space="preserve"> do alfabeto</w:t>
      </w:r>
      <w:r w:rsidR="005F02E2">
        <w:rPr>
          <w:rFonts w:ascii="Times New Roman" w:hAnsi="Times New Roman" w:cs="Times New Roman"/>
          <w:sz w:val="24"/>
          <w:szCs w:val="24"/>
        </w:rPr>
        <w:t>: EA, EB, EC e ED.</w:t>
      </w:r>
      <w:r w:rsidR="00022E25" w:rsidRPr="00022E25">
        <w:rPr>
          <w:rFonts w:ascii="Times New Roman" w:hAnsi="Times New Roman" w:cs="Times New Roman"/>
          <w:sz w:val="24"/>
          <w:szCs w:val="24"/>
        </w:rPr>
        <w:t xml:space="preserve"> </w:t>
      </w:r>
    </w:p>
    <w:p w:rsidR="00825CE4" w:rsidRDefault="00825CE4" w:rsidP="00090E76">
      <w:pPr>
        <w:spacing w:after="0" w:line="360" w:lineRule="auto"/>
        <w:jc w:val="both"/>
        <w:rPr>
          <w:rFonts w:ascii="Times New Roman" w:hAnsi="Times New Roman" w:cs="Times New Roman"/>
          <w:sz w:val="24"/>
          <w:szCs w:val="24"/>
        </w:rPr>
      </w:pPr>
    </w:p>
    <w:p w:rsidR="00090E76" w:rsidRDefault="00825CE4" w:rsidP="00090E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Os sujeitos da pesquisa</w:t>
      </w:r>
    </w:p>
    <w:p w:rsidR="00090E76" w:rsidRDefault="00090E76" w:rsidP="00090E76">
      <w:pPr>
        <w:spacing w:after="0" w:line="360" w:lineRule="auto"/>
        <w:jc w:val="both"/>
        <w:rPr>
          <w:rFonts w:ascii="Times New Roman" w:hAnsi="Times New Roman" w:cs="Times New Roman"/>
          <w:b/>
          <w:sz w:val="24"/>
          <w:szCs w:val="24"/>
        </w:rPr>
      </w:pPr>
    </w:p>
    <w:p w:rsidR="000C189F" w:rsidRDefault="003049B2" w:rsidP="00090E76">
      <w:pPr>
        <w:spacing w:after="0" w:line="360" w:lineRule="auto"/>
        <w:ind w:firstLine="1134"/>
        <w:jc w:val="both"/>
        <w:rPr>
          <w:rFonts w:ascii="Times New Roman" w:hAnsi="Times New Roman" w:cs="Times New Roman"/>
          <w:sz w:val="24"/>
          <w:szCs w:val="24"/>
        </w:rPr>
      </w:pPr>
      <w:r w:rsidRPr="00376EA2">
        <w:rPr>
          <w:rFonts w:ascii="Times New Roman" w:hAnsi="Times New Roman" w:cs="Times New Roman"/>
          <w:sz w:val="24"/>
          <w:szCs w:val="24"/>
        </w:rPr>
        <w:t xml:space="preserve"> </w:t>
      </w:r>
      <w:r w:rsidR="00C71804">
        <w:rPr>
          <w:rFonts w:ascii="Times New Roman" w:hAnsi="Times New Roman" w:cs="Times New Roman"/>
          <w:sz w:val="24"/>
          <w:szCs w:val="24"/>
        </w:rPr>
        <w:t xml:space="preserve">Participaram desta pesquisa </w:t>
      </w:r>
      <w:r w:rsidR="00065B9A">
        <w:rPr>
          <w:rFonts w:ascii="Times New Roman" w:hAnsi="Times New Roman" w:cs="Times New Roman"/>
          <w:sz w:val="24"/>
          <w:szCs w:val="24"/>
        </w:rPr>
        <w:t>quatro</w:t>
      </w:r>
      <w:r w:rsidR="00A41527">
        <w:rPr>
          <w:rFonts w:ascii="Times New Roman" w:hAnsi="Times New Roman" w:cs="Times New Roman"/>
          <w:sz w:val="24"/>
          <w:szCs w:val="24"/>
        </w:rPr>
        <w:t xml:space="preserve"> </w:t>
      </w:r>
      <w:r w:rsidR="00017E72">
        <w:rPr>
          <w:rFonts w:ascii="Times New Roman" w:hAnsi="Times New Roman" w:cs="Times New Roman"/>
          <w:sz w:val="24"/>
          <w:szCs w:val="24"/>
        </w:rPr>
        <w:t>assistentes técnico-pedagógico</w:t>
      </w:r>
      <w:r w:rsidR="00C71804">
        <w:rPr>
          <w:rFonts w:ascii="Times New Roman" w:hAnsi="Times New Roman" w:cs="Times New Roman"/>
          <w:sz w:val="24"/>
          <w:szCs w:val="24"/>
        </w:rPr>
        <w:t>s</w:t>
      </w:r>
      <w:r w:rsidR="00022E25">
        <w:rPr>
          <w:rFonts w:ascii="Times New Roman" w:hAnsi="Times New Roman" w:cs="Times New Roman"/>
          <w:sz w:val="24"/>
          <w:szCs w:val="24"/>
        </w:rPr>
        <w:t>, no período de 14 a 21 de agosto de 2017</w:t>
      </w:r>
      <w:r w:rsidR="002F66BD">
        <w:rPr>
          <w:rFonts w:ascii="Times New Roman" w:hAnsi="Times New Roman" w:cs="Times New Roman"/>
          <w:sz w:val="24"/>
          <w:szCs w:val="24"/>
        </w:rPr>
        <w:t xml:space="preserve">, </w:t>
      </w:r>
      <w:r w:rsidR="004E5987">
        <w:rPr>
          <w:rFonts w:ascii="Times New Roman" w:hAnsi="Times New Roman" w:cs="Times New Roman"/>
          <w:sz w:val="24"/>
          <w:szCs w:val="24"/>
        </w:rPr>
        <w:t>todo</w:t>
      </w:r>
      <w:r w:rsidR="00A41527">
        <w:rPr>
          <w:rFonts w:ascii="Times New Roman" w:hAnsi="Times New Roman" w:cs="Times New Roman"/>
          <w:sz w:val="24"/>
          <w:szCs w:val="24"/>
        </w:rPr>
        <w:t xml:space="preserve">s </w:t>
      </w:r>
      <w:r w:rsidR="004E5987">
        <w:rPr>
          <w:rFonts w:ascii="Times New Roman" w:hAnsi="Times New Roman" w:cs="Times New Roman"/>
          <w:sz w:val="24"/>
          <w:szCs w:val="24"/>
        </w:rPr>
        <w:t>do sexo feminino</w:t>
      </w:r>
      <w:r w:rsidR="0068713A">
        <w:rPr>
          <w:rFonts w:ascii="Times New Roman" w:hAnsi="Times New Roman" w:cs="Times New Roman"/>
          <w:sz w:val="24"/>
          <w:szCs w:val="24"/>
        </w:rPr>
        <w:t>, com faixa etária entre trinta e cinco e cinquenta e cinco</w:t>
      </w:r>
      <w:r w:rsidR="00090E76">
        <w:rPr>
          <w:rFonts w:ascii="Times New Roman" w:hAnsi="Times New Roman" w:cs="Times New Roman"/>
          <w:sz w:val="24"/>
          <w:szCs w:val="24"/>
        </w:rPr>
        <w:t xml:space="preserve"> anos</w:t>
      </w:r>
      <w:r w:rsidR="0068713A">
        <w:rPr>
          <w:rFonts w:ascii="Times New Roman" w:hAnsi="Times New Roman" w:cs="Times New Roman"/>
          <w:sz w:val="24"/>
          <w:szCs w:val="24"/>
        </w:rPr>
        <w:t xml:space="preserve"> de idade</w:t>
      </w:r>
      <w:r w:rsidR="00C71804">
        <w:rPr>
          <w:rFonts w:ascii="Times New Roman" w:hAnsi="Times New Roman" w:cs="Times New Roman"/>
          <w:sz w:val="24"/>
          <w:szCs w:val="24"/>
        </w:rPr>
        <w:t>, que responderam</w:t>
      </w:r>
      <w:r w:rsidR="009F2B58">
        <w:rPr>
          <w:rFonts w:ascii="Times New Roman" w:hAnsi="Times New Roman" w:cs="Times New Roman"/>
          <w:sz w:val="24"/>
          <w:szCs w:val="24"/>
        </w:rPr>
        <w:t xml:space="preserve">, oralmente, a </w:t>
      </w:r>
      <w:r w:rsidR="0068713A">
        <w:rPr>
          <w:rFonts w:ascii="Times New Roman" w:hAnsi="Times New Roman" w:cs="Times New Roman"/>
          <w:sz w:val="24"/>
          <w:szCs w:val="24"/>
        </w:rPr>
        <w:t>onze perguntas,</w:t>
      </w:r>
      <w:r w:rsidR="00C71804">
        <w:rPr>
          <w:rFonts w:ascii="Times New Roman" w:hAnsi="Times New Roman" w:cs="Times New Roman"/>
          <w:sz w:val="24"/>
          <w:szCs w:val="24"/>
        </w:rPr>
        <w:t xml:space="preserve"> </w:t>
      </w:r>
      <w:r w:rsidR="009F2B58">
        <w:rPr>
          <w:rFonts w:ascii="Times New Roman" w:hAnsi="Times New Roman" w:cs="Times New Roman"/>
          <w:sz w:val="24"/>
          <w:szCs w:val="24"/>
        </w:rPr>
        <w:t>previ</w:t>
      </w:r>
      <w:r w:rsidR="007644AF">
        <w:rPr>
          <w:rFonts w:ascii="Times New Roman" w:hAnsi="Times New Roman" w:cs="Times New Roman"/>
          <w:sz w:val="24"/>
          <w:szCs w:val="24"/>
        </w:rPr>
        <w:t>amente</w:t>
      </w:r>
      <w:r w:rsidR="0068713A">
        <w:rPr>
          <w:rFonts w:ascii="Times New Roman" w:hAnsi="Times New Roman" w:cs="Times New Roman"/>
          <w:sz w:val="24"/>
          <w:szCs w:val="24"/>
        </w:rPr>
        <w:t>,</w:t>
      </w:r>
      <w:r w:rsidR="007644AF">
        <w:rPr>
          <w:rFonts w:ascii="Times New Roman" w:hAnsi="Times New Roman" w:cs="Times New Roman"/>
          <w:sz w:val="24"/>
          <w:szCs w:val="24"/>
        </w:rPr>
        <w:t xml:space="preserve"> elaborada</w:t>
      </w:r>
      <w:r w:rsidR="000C3FD4">
        <w:rPr>
          <w:rFonts w:ascii="Times New Roman" w:hAnsi="Times New Roman" w:cs="Times New Roman"/>
          <w:sz w:val="24"/>
          <w:szCs w:val="24"/>
        </w:rPr>
        <w:t>s</w:t>
      </w:r>
      <w:r w:rsidR="0068713A">
        <w:rPr>
          <w:rFonts w:ascii="Times New Roman" w:hAnsi="Times New Roman" w:cs="Times New Roman"/>
          <w:sz w:val="24"/>
          <w:szCs w:val="24"/>
        </w:rPr>
        <w:t>.</w:t>
      </w:r>
    </w:p>
    <w:p w:rsidR="00591B30" w:rsidRDefault="00FF6278" w:rsidP="000C3F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Para</w:t>
      </w:r>
      <w:r w:rsidR="0068713A">
        <w:rPr>
          <w:rFonts w:ascii="Times New Roman" w:hAnsi="Times New Roman" w:cs="Times New Roman"/>
          <w:sz w:val="24"/>
          <w:szCs w:val="24"/>
        </w:rPr>
        <w:t xml:space="preserve"> </w:t>
      </w:r>
      <w:r w:rsidR="000C3FD4">
        <w:rPr>
          <w:rFonts w:ascii="Times New Roman" w:hAnsi="Times New Roman" w:cs="Times New Roman"/>
          <w:sz w:val="24"/>
          <w:szCs w:val="24"/>
        </w:rPr>
        <w:t xml:space="preserve">melhor </w:t>
      </w:r>
      <w:r>
        <w:rPr>
          <w:rFonts w:ascii="Times New Roman" w:hAnsi="Times New Roman" w:cs="Times New Roman"/>
          <w:sz w:val="24"/>
          <w:szCs w:val="24"/>
        </w:rPr>
        <w:t>conhecimento d</w:t>
      </w:r>
      <w:r w:rsidR="0068713A">
        <w:rPr>
          <w:rFonts w:ascii="Times New Roman" w:hAnsi="Times New Roman" w:cs="Times New Roman"/>
          <w:sz w:val="24"/>
          <w:szCs w:val="24"/>
        </w:rPr>
        <w:t xml:space="preserve">os sujeitos pesquisados foram elaborados os quadros 1, </w:t>
      </w:r>
      <w:r w:rsidR="0068713A" w:rsidRPr="0068713A">
        <w:rPr>
          <w:rFonts w:ascii="Times New Roman" w:hAnsi="Times New Roman" w:cs="Times New Roman"/>
          <w:sz w:val="24"/>
          <w:szCs w:val="24"/>
        </w:rPr>
        <w:t xml:space="preserve">2 </w:t>
      </w:r>
      <w:r w:rsidR="0068713A">
        <w:rPr>
          <w:rFonts w:ascii="Times New Roman" w:hAnsi="Times New Roman" w:cs="Times New Roman"/>
          <w:sz w:val="24"/>
          <w:szCs w:val="24"/>
        </w:rPr>
        <w:t xml:space="preserve">e 3 </w:t>
      </w:r>
      <w:r w:rsidR="0068713A" w:rsidRPr="0068713A">
        <w:rPr>
          <w:rFonts w:ascii="Times New Roman" w:hAnsi="Times New Roman" w:cs="Times New Roman"/>
          <w:sz w:val="24"/>
          <w:szCs w:val="24"/>
        </w:rPr>
        <w:t xml:space="preserve">abaixo, para visualização das informações gerais sobre </w:t>
      </w:r>
      <w:r w:rsidR="0068713A">
        <w:rPr>
          <w:rFonts w:ascii="Times New Roman" w:hAnsi="Times New Roman" w:cs="Times New Roman"/>
          <w:sz w:val="24"/>
          <w:szCs w:val="24"/>
        </w:rPr>
        <w:t>a formação dos</w:t>
      </w:r>
      <w:r w:rsidR="0068713A" w:rsidRPr="0068713A">
        <w:rPr>
          <w:rFonts w:ascii="Times New Roman" w:hAnsi="Times New Roman" w:cs="Times New Roman"/>
          <w:sz w:val="24"/>
          <w:szCs w:val="24"/>
        </w:rPr>
        <w:t xml:space="preserve"> participantes</w:t>
      </w:r>
      <w:r w:rsidR="007B0994">
        <w:rPr>
          <w:rFonts w:ascii="Times New Roman" w:hAnsi="Times New Roman" w:cs="Times New Roman"/>
          <w:sz w:val="24"/>
          <w:szCs w:val="24"/>
        </w:rPr>
        <w:t>,</w:t>
      </w:r>
      <w:r w:rsidR="00E03719">
        <w:rPr>
          <w:rFonts w:ascii="Times New Roman" w:hAnsi="Times New Roman" w:cs="Times New Roman"/>
          <w:sz w:val="24"/>
          <w:szCs w:val="24"/>
        </w:rPr>
        <w:t xml:space="preserve"> </w:t>
      </w:r>
      <w:r w:rsidR="000C3FD4">
        <w:rPr>
          <w:rFonts w:ascii="Times New Roman" w:hAnsi="Times New Roman" w:cs="Times New Roman"/>
          <w:sz w:val="24"/>
          <w:szCs w:val="24"/>
        </w:rPr>
        <w:t xml:space="preserve">a </w:t>
      </w:r>
      <w:r w:rsidR="000C3FD4" w:rsidRPr="000C3FD4">
        <w:rPr>
          <w:rFonts w:ascii="Times New Roman" w:hAnsi="Times New Roman" w:cs="Times New Roman"/>
          <w:sz w:val="24"/>
          <w:szCs w:val="24"/>
        </w:rPr>
        <w:t>rotina de trabalho</w:t>
      </w:r>
      <w:r w:rsidR="007B0994">
        <w:rPr>
          <w:rFonts w:ascii="Times New Roman" w:hAnsi="Times New Roman" w:cs="Times New Roman"/>
          <w:sz w:val="24"/>
          <w:szCs w:val="24"/>
        </w:rPr>
        <w:t xml:space="preserve"> e, também</w:t>
      </w:r>
      <w:r w:rsidR="0001508C">
        <w:rPr>
          <w:rFonts w:ascii="Times New Roman" w:hAnsi="Times New Roman" w:cs="Times New Roman"/>
          <w:sz w:val="24"/>
          <w:szCs w:val="24"/>
        </w:rPr>
        <w:t>,</w:t>
      </w:r>
      <w:r w:rsidR="007B0994">
        <w:rPr>
          <w:rFonts w:ascii="Times New Roman" w:hAnsi="Times New Roman" w:cs="Times New Roman"/>
          <w:sz w:val="24"/>
          <w:szCs w:val="24"/>
        </w:rPr>
        <w:t xml:space="preserve"> sobre o tempo de serviço de cada um, como ATP.</w:t>
      </w:r>
    </w:p>
    <w:p w:rsidR="00B93917" w:rsidRDefault="00B93917" w:rsidP="00090E76">
      <w:pPr>
        <w:spacing w:after="0" w:line="360" w:lineRule="auto"/>
        <w:ind w:firstLine="1134"/>
        <w:jc w:val="both"/>
        <w:rPr>
          <w:rFonts w:ascii="Times New Roman" w:hAnsi="Times New Roman" w:cs="Times New Roman"/>
          <w:sz w:val="24"/>
          <w:szCs w:val="24"/>
        </w:rPr>
      </w:pPr>
    </w:p>
    <w:p w:rsidR="0030707D" w:rsidRDefault="0030707D" w:rsidP="0030707D">
      <w:pPr>
        <w:spacing w:after="0" w:line="360" w:lineRule="auto"/>
        <w:jc w:val="both"/>
        <w:rPr>
          <w:rFonts w:ascii="Times New Roman" w:hAnsi="Times New Roman" w:cs="Times New Roman"/>
          <w:sz w:val="24"/>
          <w:szCs w:val="24"/>
        </w:rPr>
      </w:pPr>
      <w:r w:rsidRPr="00AA4514">
        <w:rPr>
          <w:rFonts w:ascii="Times New Roman" w:hAnsi="Times New Roman" w:cs="Times New Roman"/>
          <w:b/>
          <w:sz w:val="24"/>
          <w:szCs w:val="24"/>
        </w:rPr>
        <w:t>Quadro 1</w:t>
      </w:r>
      <w:r w:rsidR="00AA4514">
        <w:rPr>
          <w:rFonts w:ascii="Times New Roman" w:hAnsi="Times New Roman" w:cs="Times New Roman"/>
          <w:sz w:val="24"/>
          <w:szCs w:val="24"/>
        </w:rPr>
        <w:t xml:space="preserve"> – Quanto à formação</w:t>
      </w:r>
      <w:r w:rsidR="00A66908">
        <w:rPr>
          <w:rFonts w:ascii="Times New Roman" w:hAnsi="Times New Roman" w:cs="Times New Roman"/>
          <w:sz w:val="24"/>
          <w:szCs w:val="24"/>
        </w:rPr>
        <w:t>: graduação, especialização, mestrado e doutorado</w:t>
      </w:r>
      <w:r w:rsidR="008D372F">
        <w:rPr>
          <w:rFonts w:ascii="Times New Roman" w:hAnsi="Times New Roman" w:cs="Times New Roman"/>
          <w:sz w:val="24"/>
          <w:szCs w:val="24"/>
        </w:rPr>
        <w:t>?</w:t>
      </w:r>
      <w:r w:rsidR="006C00B6">
        <w:rPr>
          <w:rFonts w:ascii="Times New Roman" w:hAnsi="Times New Roman" w:cs="Times New Roman"/>
          <w:sz w:val="24"/>
          <w:szCs w:val="24"/>
        </w:rPr>
        <w:t xml:space="preserve"> </w:t>
      </w:r>
    </w:p>
    <w:tbl>
      <w:tblPr>
        <w:tblStyle w:val="Tabelacomgrade"/>
        <w:tblW w:w="9322" w:type="dxa"/>
        <w:tblLook w:val="04A0" w:firstRow="1" w:lastRow="0" w:firstColumn="1" w:lastColumn="0" w:noHBand="0" w:noVBand="1"/>
      </w:tblPr>
      <w:tblGrid>
        <w:gridCol w:w="1283"/>
        <w:gridCol w:w="2227"/>
        <w:gridCol w:w="5812"/>
      </w:tblGrid>
      <w:tr w:rsidR="00F31673" w:rsidTr="00F31673">
        <w:trPr>
          <w:trHeight w:val="426"/>
        </w:trPr>
        <w:tc>
          <w:tcPr>
            <w:tcW w:w="1283"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Sujeito</w:t>
            </w:r>
          </w:p>
        </w:tc>
        <w:tc>
          <w:tcPr>
            <w:tcW w:w="2227"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Graduação</w:t>
            </w:r>
          </w:p>
        </w:tc>
        <w:tc>
          <w:tcPr>
            <w:tcW w:w="5812"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Especialização</w:t>
            </w:r>
          </w:p>
        </w:tc>
      </w:tr>
      <w:tr w:rsidR="00F31673" w:rsidTr="00F31673">
        <w:trPr>
          <w:trHeight w:val="454"/>
        </w:trPr>
        <w:tc>
          <w:tcPr>
            <w:tcW w:w="1283" w:type="dxa"/>
          </w:tcPr>
          <w:p w:rsidR="00F31673" w:rsidRDefault="00F31673" w:rsidP="00F31673">
            <w:pPr>
              <w:jc w:val="center"/>
              <w:rPr>
                <w:rFonts w:ascii="Times New Roman" w:hAnsi="Times New Roman" w:cs="Times New Roman"/>
                <w:b/>
                <w:sz w:val="24"/>
                <w:szCs w:val="24"/>
              </w:rPr>
            </w:pPr>
          </w:p>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EA</w:t>
            </w:r>
          </w:p>
        </w:tc>
        <w:tc>
          <w:tcPr>
            <w:tcW w:w="2227" w:type="dxa"/>
          </w:tcPr>
          <w:p w:rsidR="00F31673" w:rsidRDefault="00F31673" w:rsidP="00F31673">
            <w:pPr>
              <w:jc w:val="center"/>
              <w:rPr>
                <w:rFonts w:ascii="Times New Roman" w:hAnsi="Times New Roman" w:cs="Times New Roman"/>
                <w:sz w:val="24"/>
                <w:szCs w:val="24"/>
              </w:rPr>
            </w:pPr>
          </w:p>
          <w:p w:rsidR="00F31673" w:rsidRDefault="00F31673" w:rsidP="00F31673">
            <w:pPr>
              <w:jc w:val="center"/>
              <w:rPr>
                <w:rFonts w:ascii="Times New Roman" w:hAnsi="Times New Roman" w:cs="Times New Roman"/>
                <w:sz w:val="24"/>
                <w:szCs w:val="24"/>
              </w:rPr>
            </w:pPr>
            <w:r>
              <w:rPr>
                <w:rFonts w:ascii="Times New Roman" w:hAnsi="Times New Roman" w:cs="Times New Roman"/>
                <w:sz w:val="24"/>
                <w:szCs w:val="24"/>
              </w:rPr>
              <w:t>Pedagogia</w:t>
            </w:r>
          </w:p>
        </w:tc>
        <w:tc>
          <w:tcPr>
            <w:tcW w:w="5812" w:type="dxa"/>
          </w:tcPr>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 xml:space="preserve">Coordenação Pedagógica </w:t>
            </w:r>
          </w:p>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 xml:space="preserve">Gestão Escolar </w:t>
            </w:r>
          </w:p>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Séries Iniciais e Educação Inclusiva</w:t>
            </w:r>
          </w:p>
        </w:tc>
      </w:tr>
      <w:tr w:rsidR="00F31673" w:rsidTr="00F31673">
        <w:trPr>
          <w:trHeight w:val="454"/>
        </w:trPr>
        <w:tc>
          <w:tcPr>
            <w:tcW w:w="1283"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EB</w:t>
            </w:r>
          </w:p>
        </w:tc>
        <w:tc>
          <w:tcPr>
            <w:tcW w:w="2227" w:type="dxa"/>
          </w:tcPr>
          <w:p w:rsidR="00F31673" w:rsidRDefault="00F31673" w:rsidP="00F31673">
            <w:pPr>
              <w:jc w:val="center"/>
              <w:rPr>
                <w:rFonts w:ascii="Times New Roman" w:hAnsi="Times New Roman" w:cs="Times New Roman"/>
                <w:sz w:val="24"/>
                <w:szCs w:val="24"/>
              </w:rPr>
            </w:pPr>
            <w:r>
              <w:rPr>
                <w:rFonts w:ascii="Times New Roman" w:hAnsi="Times New Roman" w:cs="Times New Roman"/>
                <w:sz w:val="24"/>
                <w:szCs w:val="24"/>
              </w:rPr>
              <w:t>Ciências Biológicas</w:t>
            </w:r>
          </w:p>
        </w:tc>
        <w:tc>
          <w:tcPr>
            <w:tcW w:w="5812" w:type="dxa"/>
          </w:tcPr>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Interdisciplinaridade</w:t>
            </w:r>
          </w:p>
        </w:tc>
      </w:tr>
      <w:tr w:rsidR="00F31673" w:rsidTr="00F31673">
        <w:trPr>
          <w:trHeight w:val="454"/>
        </w:trPr>
        <w:tc>
          <w:tcPr>
            <w:tcW w:w="1283"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EC</w:t>
            </w:r>
          </w:p>
        </w:tc>
        <w:tc>
          <w:tcPr>
            <w:tcW w:w="2227" w:type="dxa"/>
          </w:tcPr>
          <w:p w:rsidR="00F31673" w:rsidRDefault="00F31673" w:rsidP="00F31673">
            <w:pPr>
              <w:jc w:val="center"/>
              <w:rPr>
                <w:rFonts w:ascii="Times New Roman" w:hAnsi="Times New Roman" w:cs="Times New Roman"/>
                <w:sz w:val="24"/>
                <w:szCs w:val="24"/>
              </w:rPr>
            </w:pPr>
            <w:r>
              <w:rPr>
                <w:rFonts w:ascii="Times New Roman" w:hAnsi="Times New Roman" w:cs="Times New Roman"/>
                <w:sz w:val="24"/>
                <w:szCs w:val="24"/>
              </w:rPr>
              <w:t>Pedagogia</w:t>
            </w:r>
          </w:p>
        </w:tc>
        <w:tc>
          <w:tcPr>
            <w:tcW w:w="5812" w:type="dxa"/>
          </w:tcPr>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Séries Iniciais e Educação Infantil</w:t>
            </w:r>
          </w:p>
        </w:tc>
      </w:tr>
      <w:tr w:rsidR="00F31673" w:rsidTr="00F31673">
        <w:trPr>
          <w:trHeight w:val="454"/>
        </w:trPr>
        <w:tc>
          <w:tcPr>
            <w:tcW w:w="1283" w:type="dxa"/>
          </w:tcPr>
          <w:p w:rsidR="00F31673" w:rsidRPr="00AA4514" w:rsidRDefault="00F31673" w:rsidP="00F31673">
            <w:pPr>
              <w:jc w:val="center"/>
              <w:rPr>
                <w:rFonts w:ascii="Times New Roman" w:hAnsi="Times New Roman" w:cs="Times New Roman"/>
                <w:b/>
                <w:sz w:val="24"/>
                <w:szCs w:val="24"/>
              </w:rPr>
            </w:pPr>
            <w:r>
              <w:rPr>
                <w:rFonts w:ascii="Times New Roman" w:hAnsi="Times New Roman" w:cs="Times New Roman"/>
                <w:b/>
                <w:sz w:val="24"/>
                <w:szCs w:val="24"/>
              </w:rPr>
              <w:t>ED</w:t>
            </w:r>
          </w:p>
        </w:tc>
        <w:tc>
          <w:tcPr>
            <w:tcW w:w="2227" w:type="dxa"/>
          </w:tcPr>
          <w:p w:rsidR="00F31673" w:rsidRDefault="00F31673" w:rsidP="00F31673">
            <w:pPr>
              <w:jc w:val="center"/>
              <w:rPr>
                <w:rFonts w:ascii="Times New Roman" w:hAnsi="Times New Roman" w:cs="Times New Roman"/>
                <w:sz w:val="24"/>
                <w:szCs w:val="24"/>
              </w:rPr>
            </w:pPr>
            <w:r>
              <w:rPr>
                <w:rFonts w:ascii="Times New Roman" w:hAnsi="Times New Roman" w:cs="Times New Roman"/>
                <w:sz w:val="24"/>
                <w:szCs w:val="24"/>
              </w:rPr>
              <w:t>Pedagogia</w:t>
            </w:r>
          </w:p>
        </w:tc>
        <w:tc>
          <w:tcPr>
            <w:tcW w:w="5812" w:type="dxa"/>
          </w:tcPr>
          <w:p w:rsidR="00F31673" w:rsidRDefault="00F31673" w:rsidP="00F31673">
            <w:pPr>
              <w:rPr>
                <w:rFonts w:ascii="Times New Roman" w:hAnsi="Times New Roman" w:cs="Times New Roman"/>
                <w:sz w:val="24"/>
                <w:szCs w:val="24"/>
              </w:rPr>
            </w:pPr>
            <w:r>
              <w:rPr>
                <w:rFonts w:ascii="Times New Roman" w:hAnsi="Times New Roman" w:cs="Times New Roman"/>
                <w:sz w:val="24"/>
                <w:szCs w:val="24"/>
              </w:rPr>
              <w:t>Séries Iniciais e Educação Infantil</w:t>
            </w:r>
          </w:p>
        </w:tc>
      </w:tr>
    </w:tbl>
    <w:p w:rsidR="002A4735" w:rsidRDefault="00506D07" w:rsidP="00307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Dados de pesquisa - 2017</w:t>
      </w:r>
    </w:p>
    <w:p w:rsidR="000C3FD4" w:rsidRDefault="000C3FD4" w:rsidP="000C3FD4">
      <w:pPr>
        <w:spacing w:after="0" w:line="360" w:lineRule="auto"/>
        <w:jc w:val="both"/>
        <w:rPr>
          <w:rFonts w:ascii="Times New Roman" w:hAnsi="Times New Roman" w:cs="Times New Roman"/>
          <w:b/>
          <w:sz w:val="24"/>
          <w:szCs w:val="24"/>
        </w:rPr>
      </w:pPr>
    </w:p>
    <w:p w:rsidR="000C3FD4" w:rsidRDefault="000C3FD4" w:rsidP="000C3FD4">
      <w:pPr>
        <w:spacing w:after="0" w:line="360" w:lineRule="auto"/>
        <w:jc w:val="both"/>
        <w:rPr>
          <w:rFonts w:ascii="Times New Roman" w:hAnsi="Times New Roman" w:cs="Times New Roman"/>
          <w:sz w:val="24"/>
          <w:szCs w:val="24"/>
        </w:rPr>
      </w:pPr>
      <w:r w:rsidRPr="002A4735">
        <w:rPr>
          <w:rFonts w:ascii="Times New Roman" w:hAnsi="Times New Roman" w:cs="Times New Roman"/>
          <w:b/>
          <w:sz w:val="24"/>
          <w:szCs w:val="24"/>
        </w:rPr>
        <w:t>Quadro 2</w:t>
      </w:r>
      <w:r>
        <w:rPr>
          <w:rFonts w:ascii="Times New Roman" w:hAnsi="Times New Roman" w:cs="Times New Roman"/>
          <w:sz w:val="24"/>
          <w:szCs w:val="24"/>
        </w:rPr>
        <w:t xml:space="preserve"> – Atua ou já atuou em sala de aula?</w:t>
      </w:r>
    </w:p>
    <w:tbl>
      <w:tblPr>
        <w:tblStyle w:val="Tabelacomgrade"/>
        <w:tblW w:w="0" w:type="auto"/>
        <w:tblLayout w:type="fixed"/>
        <w:tblLook w:val="04A0" w:firstRow="1" w:lastRow="0" w:firstColumn="1" w:lastColumn="0" w:noHBand="0" w:noVBand="1"/>
      </w:tblPr>
      <w:tblGrid>
        <w:gridCol w:w="1536"/>
        <w:gridCol w:w="3979"/>
        <w:gridCol w:w="3772"/>
      </w:tblGrid>
      <w:tr w:rsidR="000C3FD4" w:rsidTr="00D16F23">
        <w:tc>
          <w:tcPr>
            <w:tcW w:w="1536" w:type="dxa"/>
            <w:vAlign w:val="center"/>
          </w:tcPr>
          <w:p w:rsidR="000C3FD4" w:rsidRPr="002A4735" w:rsidRDefault="00536520"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Sujeito</w:t>
            </w:r>
          </w:p>
        </w:tc>
        <w:tc>
          <w:tcPr>
            <w:tcW w:w="3979" w:type="dxa"/>
            <w:vAlign w:val="center"/>
          </w:tcPr>
          <w:p w:rsidR="000C3FD4" w:rsidRPr="002A4735" w:rsidRDefault="000C3FD4"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Atua em sala de aula</w:t>
            </w:r>
          </w:p>
        </w:tc>
        <w:tc>
          <w:tcPr>
            <w:tcW w:w="3772" w:type="dxa"/>
            <w:vAlign w:val="center"/>
          </w:tcPr>
          <w:p w:rsidR="000C3FD4" w:rsidRPr="002A4735" w:rsidRDefault="000C3FD4"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Atou em sala de aula</w:t>
            </w:r>
          </w:p>
        </w:tc>
      </w:tr>
      <w:tr w:rsidR="000C3FD4" w:rsidTr="00D16F23">
        <w:tc>
          <w:tcPr>
            <w:tcW w:w="1536" w:type="dxa"/>
            <w:vAlign w:val="center"/>
          </w:tcPr>
          <w:p w:rsidR="000C3FD4" w:rsidRPr="002A4735" w:rsidRDefault="008A2B3F"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A</w:t>
            </w:r>
          </w:p>
        </w:tc>
        <w:tc>
          <w:tcPr>
            <w:tcW w:w="3979" w:type="dxa"/>
            <w:vAlign w:val="center"/>
          </w:tcPr>
          <w:p w:rsidR="000C3FD4" w:rsidRDefault="000C3FD4" w:rsidP="00D16F23">
            <w:pPr>
              <w:spacing w:line="360" w:lineRule="auto"/>
              <w:jc w:val="center"/>
              <w:rPr>
                <w:rFonts w:ascii="Times New Roman" w:hAnsi="Times New Roman" w:cs="Times New Roman"/>
                <w:sz w:val="24"/>
                <w:szCs w:val="24"/>
              </w:rPr>
            </w:pPr>
          </w:p>
        </w:tc>
        <w:tc>
          <w:tcPr>
            <w:tcW w:w="3772" w:type="dxa"/>
            <w:vAlign w:val="center"/>
          </w:tcPr>
          <w:p w:rsidR="000C3FD4" w:rsidRDefault="000C3FD4" w:rsidP="00D16F23">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0C3FD4" w:rsidTr="00D16F23">
        <w:tc>
          <w:tcPr>
            <w:tcW w:w="1536" w:type="dxa"/>
            <w:vAlign w:val="center"/>
          </w:tcPr>
          <w:p w:rsidR="000C3FD4" w:rsidRPr="002A4735" w:rsidRDefault="008A2B3F"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B</w:t>
            </w:r>
          </w:p>
        </w:tc>
        <w:tc>
          <w:tcPr>
            <w:tcW w:w="3979" w:type="dxa"/>
            <w:vAlign w:val="center"/>
          </w:tcPr>
          <w:p w:rsidR="000C3FD4" w:rsidRDefault="000C3FD4" w:rsidP="00D16F23">
            <w:pPr>
              <w:spacing w:line="360" w:lineRule="auto"/>
              <w:jc w:val="center"/>
              <w:rPr>
                <w:rFonts w:ascii="Times New Roman" w:hAnsi="Times New Roman" w:cs="Times New Roman"/>
                <w:sz w:val="24"/>
                <w:szCs w:val="24"/>
              </w:rPr>
            </w:pPr>
          </w:p>
        </w:tc>
        <w:tc>
          <w:tcPr>
            <w:tcW w:w="3772" w:type="dxa"/>
            <w:vAlign w:val="center"/>
          </w:tcPr>
          <w:p w:rsidR="000C3FD4" w:rsidRDefault="000C3FD4" w:rsidP="00D16F23">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0C3FD4" w:rsidTr="00D16F23">
        <w:tc>
          <w:tcPr>
            <w:tcW w:w="1536" w:type="dxa"/>
            <w:vAlign w:val="center"/>
          </w:tcPr>
          <w:p w:rsidR="000C3FD4" w:rsidRPr="002A4735" w:rsidRDefault="008A2B3F"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C</w:t>
            </w:r>
          </w:p>
        </w:tc>
        <w:tc>
          <w:tcPr>
            <w:tcW w:w="3979" w:type="dxa"/>
            <w:vAlign w:val="center"/>
          </w:tcPr>
          <w:p w:rsidR="000C3FD4" w:rsidRDefault="000C3FD4" w:rsidP="00D16F23">
            <w:pPr>
              <w:spacing w:line="360" w:lineRule="auto"/>
              <w:jc w:val="center"/>
              <w:rPr>
                <w:rFonts w:ascii="Times New Roman" w:hAnsi="Times New Roman" w:cs="Times New Roman"/>
                <w:sz w:val="24"/>
                <w:szCs w:val="24"/>
              </w:rPr>
            </w:pPr>
          </w:p>
        </w:tc>
        <w:tc>
          <w:tcPr>
            <w:tcW w:w="3772" w:type="dxa"/>
            <w:vAlign w:val="center"/>
          </w:tcPr>
          <w:p w:rsidR="000C3FD4" w:rsidRDefault="000C3FD4" w:rsidP="00D16F23">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0C3FD4" w:rsidTr="00D16F23">
        <w:tc>
          <w:tcPr>
            <w:tcW w:w="1536" w:type="dxa"/>
            <w:vAlign w:val="center"/>
          </w:tcPr>
          <w:p w:rsidR="000C3FD4" w:rsidRPr="002A4735" w:rsidRDefault="008A2B3F" w:rsidP="00D16F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D</w:t>
            </w:r>
          </w:p>
        </w:tc>
        <w:tc>
          <w:tcPr>
            <w:tcW w:w="3979" w:type="dxa"/>
            <w:vAlign w:val="center"/>
          </w:tcPr>
          <w:p w:rsidR="000C3FD4" w:rsidRDefault="000C3FD4" w:rsidP="00D16F23">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772" w:type="dxa"/>
            <w:vAlign w:val="center"/>
          </w:tcPr>
          <w:p w:rsidR="000C3FD4" w:rsidRDefault="000C3FD4" w:rsidP="00D16F23">
            <w:pPr>
              <w:spacing w:line="360" w:lineRule="auto"/>
              <w:jc w:val="center"/>
              <w:rPr>
                <w:rFonts w:ascii="Times New Roman" w:hAnsi="Times New Roman" w:cs="Times New Roman"/>
                <w:sz w:val="24"/>
                <w:szCs w:val="24"/>
              </w:rPr>
            </w:pPr>
          </w:p>
        </w:tc>
      </w:tr>
    </w:tbl>
    <w:p w:rsidR="000C3FD4" w:rsidRDefault="000C3FD4" w:rsidP="000C3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Dados de pesquisa - 2017</w:t>
      </w:r>
    </w:p>
    <w:p w:rsidR="005D6583" w:rsidRDefault="005D6583" w:rsidP="000C3FD4">
      <w:pPr>
        <w:spacing w:after="0" w:line="360" w:lineRule="auto"/>
        <w:jc w:val="both"/>
        <w:rPr>
          <w:rFonts w:ascii="Times New Roman" w:hAnsi="Times New Roman" w:cs="Times New Roman"/>
          <w:b/>
          <w:sz w:val="24"/>
          <w:szCs w:val="24"/>
        </w:rPr>
      </w:pPr>
    </w:p>
    <w:p w:rsidR="000C3FD4" w:rsidRDefault="000C3FD4" w:rsidP="000C3FD4">
      <w:pPr>
        <w:spacing w:after="0" w:line="360" w:lineRule="auto"/>
        <w:jc w:val="both"/>
        <w:rPr>
          <w:rFonts w:ascii="Times New Roman" w:hAnsi="Times New Roman" w:cs="Times New Roman"/>
          <w:sz w:val="24"/>
          <w:szCs w:val="24"/>
        </w:rPr>
      </w:pPr>
      <w:r w:rsidRPr="00FA4FEE">
        <w:rPr>
          <w:rFonts w:ascii="Times New Roman" w:hAnsi="Times New Roman" w:cs="Times New Roman"/>
          <w:b/>
          <w:sz w:val="24"/>
          <w:szCs w:val="24"/>
        </w:rPr>
        <w:t>Quadro 3</w:t>
      </w:r>
      <w:r>
        <w:rPr>
          <w:rFonts w:ascii="Times New Roman" w:hAnsi="Times New Roman" w:cs="Times New Roman"/>
          <w:sz w:val="24"/>
          <w:szCs w:val="24"/>
        </w:rPr>
        <w:t xml:space="preserve"> – Carga Horária de trabalho e tempo de atuação profissional como ATP.</w:t>
      </w:r>
    </w:p>
    <w:tbl>
      <w:tblPr>
        <w:tblStyle w:val="Tabelacomgrade"/>
        <w:tblW w:w="9322" w:type="dxa"/>
        <w:tblLook w:val="04A0" w:firstRow="1" w:lastRow="0" w:firstColumn="1" w:lastColumn="0" w:noHBand="0" w:noVBand="1"/>
      </w:tblPr>
      <w:tblGrid>
        <w:gridCol w:w="1536"/>
        <w:gridCol w:w="3936"/>
        <w:gridCol w:w="3850"/>
      </w:tblGrid>
      <w:tr w:rsidR="000C3FD4" w:rsidTr="00C7785F">
        <w:trPr>
          <w:trHeight w:val="170"/>
        </w:trPr>
        <w:tc>
          <w:tcPr>
            <w:tcW w:w="1536" w:type="dxa"/>
          </w:tcPr>
          <w:p w:rsidR="000C3FD4" w:rsidRPr="00A77F96" w:rsidRDefault="00536520"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Sujeito</w:t>
            </w:r>
          </w:p>
        </w:tc>
        <w:tc>
          <w:tcPr>
            <w:tcW w:w="3936" w:type="dxa"/>
          </w:tcPr>
          <w:p w:rsidR="000C3FD4" w:rsidRPr="00A77F96" w:rsidRDefault="000C3FD4"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Total de horas semanais</w:t>
            </w:r>
          </w:p>
        </w:tc>
        <w:tc>
          <w:tcPr>
            <w:tcW w:w="3850" w:type="dxa"/>
          </w:tcPr>
          <w:p w:rsidR="000C3FD4" w:rsidRPr="00B20661" w:rsidRDefault="000C3FD4"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Tempo</w:t>
            </w:r>
          </w:p>
        </w:tc>
      </w:tr>
      <w:tr w:rsidR="000C3FD4" w:rsidTr="00C7785F">
        <w:trPr>
          <w:trHeight w:val="170"/>
        </w:trPr>
        <w:tc>
          <w:tcPr>
            <w:tcW w:w="1536" w:type="dxa"/>
          </w:tcPr>
          <w:p w:rsidR="000C3FD4" w:rsidRPr="00A77F96" w:rsidRDefault="008A2B3F"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A</w:t>
            </w:r>
          </w:p>
        </w:tc>
        <w:tc>
          <w:tcPr>
            <w:tcW w:w="3936"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40 </w:t>
            </w:r>
          </w:p>
        </w:tc>
        <w:tc>
          <w:tcPr>
            <w:tcW w:w="3850"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09 anos</w:t>
            </w:r>
          </w:p>
        </w:tc>
      </w:tr>
      <w:tr w:rsidR="000C3FD4" w:rsidTr="00C7785F">
        <w:trPr>
          <w:trHeight w:val="170"/>
        </w:trPr>
        <w:tc>
          <w:tcPr>
            <w:tcW w:w="1536" w:type="dxa"/>
          </w:tcPr>
          <w:p w:rsidR="000C3FD4" w:rsidRPr="00A77F96" w:rsidRDefault="008A2B3F"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B</w:t>
            </w:r>
          </w:p>
        </w:tc>
        <w:tc>
          <w:tcPr>
            <w:tcW w:w="3936"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850"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11 anos</w:t>
            </w:r>
          </w:p>
        </w:tc>
      </w:tr>
      <w:tr w:rsidR="000C3FD4" w:rsidTr="00C7785F">
        <w:trPr>
          <w:trHeight w:val="170"/>
        </w:trPr>
        <w:tc>
          <w:tcPr>
            <w:tcW w:w="1536" w:type="dxa"/>
          </w:tcPr>
          <w:p w:rsidR="000C3FD4" w:rsidRPr="00A77F96" w:rsidRDefault="00F958E9"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C</w:t>
            </w:r>
          </w:p>
        </w:tc>
        <w:tc>
          <w:tcPr>
            <w:tcW w:w="3936"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850"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11 anos</w:t>
            </w:r>
          </w:p>
        </w:tc>
      </w:tr>
      <w:tr w:rsidR="000C3FD4" w:rsidTr="00C7785F">
        <w:trPr>
          <w:trHeight w:val="170"/>
        </w:trPr>
        <w:tc>
          <w:tcPr>
            <w:tcW w:w="1536" w:type="dxa"/>
          </w:tcPr>
          <w:p w:rsidR="000C3FD4" w:rsidRPr="00A77F96" w:rsidRDefault="00F958E9" w:rsidP="00D62D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000C3FD4">
              <w:rPr>
                <w:rFonts w:ascii="Times New Roman" w:hAnsi="Times New Roman" w:cs="Times New Roman"/>
                <w:b/>
                <w:sz w:val="24"/>
                <w:szCs w:val="24"/>
              </w:rPr>
              <w:t>D</w:t>
            </w:r>
          </w:p>
        </w:tc>
        <w:tc>
          <w:tcPr>
            <w:tcW w:w="3936"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850" w:type="dxa"/>
          </w:tcPr>
          <w:p w:rsidR="000C3FD4" w:rsidRDefault="000C3FD4" w:rsidP="00D62D16">
            <w:pPr>
              <w:spacing w:line="360" w:lineRule="auto"/>
              <w:jc w:val="center"/>
              <w:rPr>
                <w:rFonts w:ascii="Times New Roman" w:hAnsi="Times New Roman" w:cs="Times New Roman"/>
                <w:sz w:val="24"/>
                <w:szCs w:val="24"/>
              </w:rPr>
            </w:pPr>
            <w:r>
              <w:rPr>
                <w:rFonts w:ascii="Times New Roman" w:hAnsi="Times New Roman" w:cs="Times New Roman"/>
                <w:sz w:val="24"/>
                <w:szCs w:val="24"/>
              </w:rPr>
              <w:t>12 anos</w:t>
            </w:r>
          </w:p>
        </w:tc>
      </w:tr>
    </w:tbl>
    <w:p w:rsidR="000C3FD4" w:rsidRDefault="000C3FD4" w:rsidP="000C3F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Dados de pesquisa – 2017</w:t>
      </w:r>
    </w:p>
    <w:p w:rsidR="000C3FD4" w:rsidRDefault="000C3FD4" w:rsidP="000C3FD4">
      <w:pPr>
        <w:spacing w:after="0" w:line="360" w:lineRule="auto"/>
        <w:jc w:val="both"/>
        <w:rPr>
          <w:rFonts w:ascii="Times New Roman" w:hAnsi="Times New Roman" w:cs="Times New Roman"/>
          <w:sz w:val="24"/>
          <w:szCs w:val="24"/>
        </w:rPr>
      </w:pPr>
    </w:p>
    <w:p w:rsidR="00F67ABF" w:rsidRDefault="00B45685" w:rsidP="004500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Q</w:t>
      </w:r>
      <w:r w:rsidR="0045007F">
        <w:rPr>
          <w:rFonts w:ascii="Times New Roman" w:hAnsi="Times New Roman" w:cs="Times New Roman"/>
          <w:sz w:val="24"/>
          <w:szCs w:val="24"/>
        </w:rPr>
        <w:t xml:space="preserve">uadro 1, </w:t>
      </w:r>
      <w:r w:rsidR="00A41AA1">
        <w:rPr>
          <w:rFonts w:ascii="Times New Roman" w:hAnsi="Times New Roman" w:cs="Times New Roman"/>
          <w:sz w:val="24"/>
          <w:szCs w:val="24"/>
        </w:rPr>
        <w:t>s</w:t>
      </w:r>
      <w:r w:rsidR="009172A3">
        <w:rPr>
          <w:rFonts w:ascii="Times New Roman" w:hAnsi="Times New Roman" w:cs="Times New Roman"/>
          <w:sz w:val="24"/>
          <w:szCs w:val="24"/>
        </w:rPr>
        <w:t>omente uma</w:t>
      </w:r>
      <w:r w:rsidR="00F67ABF">
        <w:rPr>
          <w:rFonts w:ascii="Times New Roman" w:hAnsi="Times New Roman" w:cs="Times New Roman"/>
          <w:sz w:val="24"/>
          <w:szCs w:val="24"/>
        </w:rPr>
        <w:t xml:space="preserve"> das profissionais entrevistadas não é formada em Pedagogia</w:t>
      </w:r>
      <w:r w:rsidR="00272FEF">
        <w:rPr>
          <w:rFonts w:ascii="Times New Roman" w:hAnsi="Times New Roman" w:cs="Times New Roman"/>
          <w:sz w:val="24"/>
          <w:szCs w:val="24"/>
        </w:rPr>
        <w:t>,</w:t>
      </w:r>
      <w:r w:rsidR="00F67ABF">
        <w:rPr>
          <w:rFonts w:ascii="Times New Roman" w:hAnsi="Times New Roman" w:cs="Times New Roman"/>
          <w:sz w:val="24"/>
          <w:szCs w:val="24"/>
        </w:rPr>
        <w:t xml:space="preserve"> e </w:t>
      </w:r>
      <w:r w:rsidR="00A76033">
        <w:rPr>
          <w:rFonts w:ascii="Times New Roman" w:hAnsi="Times New Roman" w:cs="Times New Roman"/>
          <w:sz w:val="24"/>
          <w:szCs w:val="24"/>
        </w:rPr>
        <w:t xml:space="preserve">nenhuma </w:t>
      </w:r>
      <w:r w:rsidR="00272FEF">
        <w:rPr>
          <w:rFonts w:ascii="Times New Roman" w:hAnsi="Times New Roman" w:cs="Times New Roman"/>
          <w:sz w:val="24"/>
          <w:szCs w:val="24"/>
        </w:rPr>
        <w:t>delas possui</w:t>
      </w:r>
      <w:r w:rsidR="00A76033">
        <w:rPr>
          <w:rFonts w:ascii="Times New Roman" w:hAnsi="Times New Roman" w:cs="Times New Roman"/>
          <w:sz w:val="24"/>
          <w:szCs w:val="24"/>
        </w:rPr>
        <w:t xml:space="preserve"> mestrado ou doutorado, porém todas</w:t>
      </w:r>
      <w:r w:rsidR="0045007F">
        <w:rPr>
          <w:rFonts w:ascii="Times New Roman" w:hAnsi="Times New Roman" w:cs="Times New Roman"/>
          <w:sz w:val="24"/>
          <w:szCs w:val="24"/>
        </w:rPr>
        <w:t xml:space="preserve"> </w:t>
      </w:r>
      <w:r w:rsidR="00915829">
        <w:rPr>
          <w:rFonts w:ascii="Times New Roman" w:hAnsi="Times New Roman" w:cs="Times New Roman"/>
          <w:sz w:val="24"/>
          <w:szCs w:val="24"/>
        </w:rPr>
        <w:t>têm</w:t>
      </w:r>
      <w:r w:rsidR="0045007F">
        <w:rPr>
          <w:rFonts w:ascii="Times New Roman" w:hAnsi="Times New Roman" w:cs="Times New Roman"/>
          <w:sz w:val="24"/>
          <w:szCs w:val="24"/>
        </w:rPr>
        <w:t xml:space="preserve"> especialização</w:t>
      </w:r>
      <w:r w:rsidR="00915829">
        <w:rPr>
          <w:rFonts w:ascii="Times New Roman" w:hAnsi="Times New Roman" w:cs="Times New Roman"/>
          <w:sz w:val="24"/>
          <w:szCs w:val="24"/>
        </w:rPr>
        <w:t>.</w:t>
      </w:r>
      <w:r w:rsidR="006C00B6" w:rsidRPr="006C00B6">
        <w:rPr>
          <w:rFonts w:ascii="Times New Roman" w:hAnsi="Times New Roman" w:cs="Times New Roman"/>
          <w:sz w:val="24"/>
          <w:szCs w:val="24"/>
        </w:rPr>
        <w:t xml:space="preserve"> </w:t>
      </w:r>
      <w:r w:rsidR="004E4469">
        <w:rPr>
          <w:rFonts w:ascii="Times New Roman" w:hAnsi="Times New Roman" w:cs="Times New Roman"/>
          <w:sz w:val="24"/>
          <w:szCs w:val="24"/>
        </w:rPr>
        <w:t>A especialidade que mais aparece</w:t>
      </w:r>
      <w:r w:rsidR="00F958E9">
        <w:rPr>
          <w:rFonts w:ascii="Times New Roman" w:hAnsi="Times New Roman" w:cs="Times New Roman"/>
          <w:sz w:val="24"/>
          <w:szCs w:val="24"/>
        </w:rPr>
        <w:t xml:space="preserve"> entre elas</w:t>
      </w:r>
      <w:r w:rsidR="004E4469">
        <w:rPr>
          <w:rFonts w:ascii="Times New Roman" w:hAnsi="Times New Roman" w:cs="Times New Roman"/>
          <w:sz w:val="24"/>
          <w:szCs w:val="24"/>
        </w:rPr>
        <w:t xml:space="preserve"> é a formação em Séri</w:t>
      </w:r>
      <w:r w:rsidR="00092952">
        <w:rPr>
          <w:rFonts w:ascii="Times New Roman" w:hAnsi="Times New Roman" w:cs="Times New Roman"/>
          <w:sz w:val="24"/>
          <w:szCs w:val="24"/>
        </w:rPr>
        <w:t>es</w:t>
      </w:r>
      <w:r w:rsidR="00F958E9">
        <w:rPr>
          <w:rFonts w:ascii="Times New Roman" w:hAnsi="Times New Roman" w:cs="Times New Roman"/>
          <w:sz w:val="24"/>
          <w:szCs w:val="24"/>
        </w:rPr>
        <w:t xml:space="preserve"> Iniciais e </w:t>
      </w:r>
      <w:r w:rsidR="00F958E9">
        <w:rPr>
          <w:rFonts w:ascii="Times New Roman" w:hAnsi="Times New Roman" w:cs="Times New Roman"/>
          <w:sz w:val="24"/>
          <w:szCs w:val="24"/>
        </w:rPr>
        <w:lastRenderedPageBreak/>
        <w:t>Educação Infantil; e</w:t>
      </w:r>
      <w:r w:rsidR="00A41AA1">
        <w:rPr>
          <w:rFonts w:ascii="Times New Roman" w:hAnsi="Times New Roman" w:cs="Times New Roman"/>
          <w:sz w:val="24"/>
          <w:szCs w:val="24"/>
        </w:rPr>
        <w:t xml:space="preserve"> a</w:t>
      </w:r>
      <w:r w:rsidR="00092952">
        <w:rPr>
          <w:rFonts w:ascii="Times New Roman" w:hAnsi="Times New Roman" w:cs="Times New Roman"/>
          <w:sz w:val="24"/>
          <w:szCs w:val="24"/>
        </w:rPr>
        <w:t>penas uma</w:t>
      </w:r>
      <w:r w:rsidR="004E4469">
        <w:rPr>
          <w:rFonts w:ascii="Times New Roman" w:hAnsi="Times New Roman" w:cs="Times New Roman"/>
          <w:sz w:val="24"/>
          <w:szCs w:val="24"/>
        </w:rPr>
        <w:t xml:space="preserve"> das entrevistadas</w:t>
      </w:r>
      <w:r w:rsidR="00272FEF">
        <w:rPr>
          <w:rFonts w:ascii="Times New Roman" w:hAnsi="Times New Roman" w:cs="Times New Roman"/>
          <w:sz w:val="24"/>
          <w:szCs w:val="24"/>
        </w:rPr>
        <w:t xml:space="preserve"> possui formação em Coordenação Pedagógica e</w:t>
      </w:r>
      <w:r w:rsidR="00092952">
        <w:rPr>
          <w:rFonts w:ascii="Times New Roman" w:hAnsi="Times New Roman" w:cs="Times New Roman"/>
          <w:sz w:val="24"/>
          <w:szCs w:val="24"/>
        </w:rPr>
        <w:t xml:space="preserve">, </w:t>
      </w:r>
      <w:r w:rsidR="00272FEF">
        <w:rPr>
          <w:rFonts w:ascii="Times New Roman" w:hAnsi="Times New Roman" w:cs="Times New Roman"/>
          <w:sz w:val="24"/>
          <w:szCs w:val="24"/>
        </w:rPr>
        <w:t>também</w:t>
      </w:r>
      <w:r w:rsidR="00092952">
        <w:rPr>
          <w:rFonts w:ascii="Times New Roman" w:hAnsi="Times New Roman" w:cs="Times New Roman"/>
          <w:sz w:val="24"/>
          <w:szCs w:val="24"/>
        </w:rPr>
        <w:t>,</w:t>
      </w:r>
      <w:r w:rsidR="00272FEF">
        <w:rPr>
          <w:rFonts w:ascii="Times New Roman" w:hAnsi="Times New Roman" w:cs="Times New Roman"/>
          <w:sz w:val="24"/>
          <w:szCs w:val="24"/>
        </w:rPr>
        <w:t xml:space="preserve"> em Gestão Esc</w:t>
      </w:r>
      <w:r w:rsidR="004E4469">
        <w:rPr>
          <w:rFonts w:ascii="Times New Roman" w:hAnsi="Times New Roman" w:cs="Times New Roman"/>
          <w:sz w:val="24"/>
          <w:szCs w:val="24"/>
        </w:rPr>
        <w:t>olar.</w:t>
      </w:r>
    </w:p>
    <w:p w:rsidR="00E04284" w:rsidRDefault="00A41AA1" w:rsidP="00EF20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w:t>
      </w:r>
      <w:r w:rsidR="00603991">
        <w:rPr>
          <w:rFonts w:ascii="Times New Roman" w:hAnsi="Times New Roman" w:cs="Times New Roman"/>
          <w:sz w:val="24"/>
          <w:szCs w:val="24"/>
        </w:rPr>
        <w:t xml:space="preserve">uadro 2, é possível </w:t>
      </w:r>
      <w:r w:rsidR="00F958E9">
        <w:rPr>
          <w:rFonts w:ascii="Times New Roman" w:hAnsi="Times New Roman" w:cs="Times New Roman"/>
          <w:sz w:val="24"/>
          <w:szCs w:val="24"/>
        </w:rPr>
        <w:t>verificar</w:t>
      </w:r>
      <w:r w:rsidR="00603991">
        <w:rPr>
          <w:rFonts w:ascii="Times New Roman" w:hAnsi="Times New Roman" w:cs="Times New Roman"/>
          <w:sz w:val="24"/>
          <w:szCs w:val="24"/>
        </w:rPr>
        <w:t xml:space="preserve"> quem</w:t>
      </w:r>
      <w:r w:rsidR="00D523EF">
        <w:rPr>
          <w:rFonts w:ascii="Times New Roman" w:hAnsi="Times New Roman" w:cs="Times New Roman"/>
          <w:sz w:val="24"/>
          <w:szCs w:val="24"/>
        </w:rPr>
        <w:t xml:space="preserve"> ainda </w:t>
      </w:r>
      <w:r w:rsidR="000233B1">
        <w:rPr>
          <w:rFonts w:ascii="Times New Roman" w:hAnsi="Times New Roman" w:cs="Times New Roman"/>
          <w:sz w:val="24"/>
          <w:szCs w:val="24"/>
        </w:rPr>
        <w:t>atua</w:t>
      </w:r>
      <w:r w:rsidR="00D523EF">
        <w:rPr>
          <w:rFonts w:ascii="Times New Roman" w:hAnsi="Times New Roman" w:cs="Times New Roman"/>
          <w:sz w:val="24"/>
          <w:szCs w:val="24"/>
        </w:rPr>
        <w:t xml:space="preserve"> como docente</w:t>
      </w:r>
      <w:r w:rsidR="00A01178">
        <w:rPr>
          <w:rFonts w:ascii="Times New Roman" w:hAnsi="Times New Roman" w:cs="Times New Roman"/>
          <w:sz w:val="24"/>
          <w:szCs w:val="24"/>
        </w:rPr>
        <w:t xml:space="preserve"> em sala de aula</w:t>
      </w:r>
      <w:r w:rsidR="00603991">
        <w:rPr>
          <w:rFonts w:ascii="Times New Roman" w:hAnsi="Times New Roman" w:cs="Times New Roman"/>
          <w:sz w:val="24"/>
          <w:szCs w:val="24"/>
        </w:rPr>
        <w:t xml:space="preserve">, além de exercer a função de ATP. </w:t>
      </w:r>
      <w:r>
        <w:rPr>
          <w:rFonts w:ascii="Times New Roman" w:hAnsi="Times New Roman" w:cs="Times New Roman"/>
          <w:sz w:val="24"/>
          <w:szCs w:val="24"/>
        </w:rPr>
        <w:t xml:space="preserve">De acordo com as </w:t>
      </w:r>
      <w:r w:rsidR="00FD45ED">
        <w:rPr>
          <w:rFonts w:ascii="Times New Roman" w:hAnsi="Times New Roman" w:cs="Times New Roman"/>
          <w:sz w:val="24"/>
          <w:szCs w:val="24"/>
        </w:rPr>
        <w:t>respostas das entrevistadas, t</w:t>
      </w:r>
      <w:r w:rsidR="00FA7813">
        <w:rPr>
          <w:rFonts w:ascii="Times New Roman" w:hAnsi="Times New Roman" w:cs="Times New Roman"/>
          <w:sz w:val="24"/>
          <w:szCs w:val="24"/>
        </w:rPr>
        <w:t xml:space="preserve">odas já passaram pela sala de aula; </w:t>
      </w:r>
      <w:r w:rsidR="0078543E">
        <w:rPr>
          <w:rFonts w:ascii="Times New Roman" w:hAnsi="Times New Roman" w:cs="Times New Roman"/>
          <w:sz w:val="24"/>
          <w:szCs w:val="24"/>
        </w:rPr>
        <w:t xml:space="preserve">porém </w:t>
      </w:r>
      <w:r w:rsidR="0027687E">
        <w:rPr>
          <w:rFonts w:ascii="Times New Roman" w:hAnsi="Times New Roman" w:cs="Times New Roman"/>
          <w:sz w:val="24"/>
          <w:szCs w:val="24"/>
        </w:rPr>
        <w:t>três</w:t>
      </w:r>
      <w:r w:rsidR="003A74F8">
        <w:rPr>
          <w:rFonts w:ascii="Times New Roman" w:hAnsi="Times New Roman" w:cs="Times New Roman"/>
          <w:sz w:val="24"/>
          <w:szCs w:val="24"/>
        </w:rPr>
        <w:t xml:space="preserve"> </w:t>
      </w:r>
      <w:r w:rsidR="00EF203D">
        <w:rPr>
          <w:rFonts w:ascii="Times New Roman" w:hAnsi="Times New Roman" w:cs="Times New Roman"/>
          <w:sz w:val="24"/>
          <w:szCs w:val="24"/>
        </w:rPr>
        <w:t>del</w:t>
      </w:r>
      <w:r w:rsidR="003458E4">
        <w:rPr>
          <w:rFonts w:ascii="Times New Roman" w:hAnsi="Times New Roman" w:cs="Times New Roman"/>
          <w:sz w:val="24"/>
          <w:szCs w:val="24"/>
        </w:rPr>
        <w:t>as não atuam mais como professoras</w:t>
      </w:r>
      <w:r w:rsidR="0027687E">
        <w:rPr>
          <w:rFonts w:ascii="Times New Roman" w:hAnsi="Times New Roman" w:cs="Times New Roman"/>
          <w:sz w:val="24"/>
          <w:szCs w:val="24"/>
        </w:rPr>
        <w:t>; d</w:t>
      </w:r>
      <w:r w:rsidR="00364661">
        <w:rPr>
          <w:rFonts w:ascii="Times New Roman" w:hAnsi="Times New Roman" w:cs="Times New Roman"/>
          <w:sz w:val="24"/>
          <w:szCs w:val="24"/>
        </w:rPr>
        <w:t>essas</w:t>
      </w:r>
      <w:r w:rsidR="00FA49FB">
        <w:rPr>
          <w:rFonts w:ascii="Times New Roman" w:hAnsi="Times New Roman" w:cs="Times New Roman"/>
          <w:sz w:val="24"/>
          <w:szCs w:val="24"/>
        </w:rPr>
        <w:t xml:space="preserve"> </w:t>
      </w:r>
      <w:r w:rsidR="0027687E">
        <w:rPr>
          <w:rFonts w:ascii="Times New Roman" w:hAnsi="Times New Roman" w:cs="Times New Roman"/>
          <w:sz w:val="24"/>
          <w:szCs w:val="24"/>
        </w:rPr>
        <w:t xml:space="preserve">três </w:t>
      </w:r>
      <w:r w:rsidR="00FA49FB">
        <w:rPr>
          <w:rFonts w:ascii="Times New Roman" w:hAnsi="Times New Roman" w:cs="Times New Roman"/>
          <w:sz w:val="24"/>
          <w:szCs w:val="24"/>
        </w:rPr>
        <w:t>que</w:t>
      </w:r>
      <w:r w:rsidR="0078543E">
        <w:rPr>
          <w:rFonts w:ascii="Times New Roman" w:hAnsi="Times New Roman" w:cs="Times New Roman"/>
          <w:sz w:val="24"/>
          <w:szCs w:val="24"/>
        </w:rPr>
        <w:t xml:space="preserve"> não atuam mais em sala de aula</w:t>
      </w:r>
      <w:r w:rsidR="0027687E">
        <w:rPr>
          <w:rFonts w:ascii="Times New Roman" w:hAnsi="Times New Roman" w:cs="Times New Roman"/>
          <w:sz w:val="24"/>
          <w:szCs w:val="24"/>
        </w:rPr>
        <w:t>, uma</w:t>
      </w:r>
      <w:r w:rsidR="00EF203D">
        <w:rPr>
          <w:rFonts w:ascii="Times New Roman" w:hAnsi="Times New Roman" w:cs="Times New Roman"/>
          <w:sz w:val="24"/>
          <w:szCs w:val="24"/>
        </w:rPr>
        <w:t xml:space="preserve"> teve apenas uma pequena experiência, </w:t>
      </w:r>
      <w:r w:rsidR="00E3162A">
        <w:rPr>
          <w:rFonts w:ascii="Times New Roman" w:hAnsi="Times New Roman" w:cs="Times New Roman"/>
          <w:sz w:val="24"/>
          <w:szCs w:val="24"/>
        </w:rPr>
        <w:t>antes de entrar na graduação, fazen</w:t>
      </w:r>
      <w:r w:rsidR="0027687E">
        <w:rPr>
          <w:rFonts w:ascii="Times New Roman" w:hAnsi="Times New Roman" w:cs="Times New Roman"/>
          <w:sz w:val="24"/>
          <w:szCs w:val="24"/>
        </w:rPr>
        <w:t>do substituições de professores. E somente uma</w:t>
      </w:r>
      <w:r w:rsidR="00436A4B">
        <w:rPr>
          <w:rFonts w:ascii="Times New Roman" w:hAnsi="Times New Roman" w:cs="Times New Roman"/>
          <w:sz w:val="24"/>
          <w:szCs w:val="24"/>
        </w:rPr>
        <w:t xml:space="preserve"> </w:t>
      </w:r>
      <w:r w:rsidR="00AE54A6">
        <w:rPr>
          <w:rFonts w:ascii="Times New Roman" w:hAnsi="Times New Roman" w:cs="Times New Roman"/>
          <w:sz w:val="24"/>
          <w:szCs w:val="24"/>
        </w:rPr>
        <w:t xml:space="preserve">das entrevistadas </w:t>
      </w:r>
      <w:r w:rsidR="00E3162A">
        <w:rPr>
          <w:rFonts w:ascii="Times New Roman" w:hAnsi="Times New Roman" w:cs="Times New Roman"/>
          <w:sz w:val="24"/>
          <w:szCs w:val="24"/>
        </w:rPr>
        <w:t xml:space="preserve">ainda </w:t>
      </w:r>
      <w:r w:rsidR="005E627E">
        <w:rPr>
          <w:rFonts w:ascii="Times New Roman" w:hAnsi="Times New Roman" w:cs="Times New Roman"/>
          <w:sz w:val="24"/>
          <w:szCs w:val="24"/>
        </w:rPr>
        <w:t xml:space="preserve">atua </w:t>
      </w:r>
      <w:r w:rsidR="0005245A">
        <w:rPr>
          <w:rFonts w:ascii="Times New Roman" w:hAnsi="Times New Roman" w:cs="Times New Roman"/>
          <w:sz w:val="24"/>
          <w:szCs w:val="24"/>
        </w:rPr>
        <w:t>como professora</w:t>
      </w:r>
      <w:r w:rsidR="0027687E">
        <w:rPr>
          <w:rFonts w:ascii="Times New Roman" w:hAnsi="Times New Roman" w:cs="Times New Roman"/>
          <w:sz w:val="24"/>
          <w:szCs w:val="24"/>
        </w:rPr>
        <w:t>,</w:t>
      </w:r>
      <w:r w:rsidR="0005245A">
        <w:rPr>
          <w:rFonts w:ascii="Times New Roman" w:hAnsi="Times New Roman" w:cs="Times New Roman"/>
          <w:sz w:val="24"/>
          <w:szCs w:val="24"/>
        </w:rPr>
        <w:t xml:space="preserve"> na educação infantil.</w:t>
      </w:r>
    </w:p>
    <w:p w:rsidR="001A5A25" w:rsidRDefault="00A41AA1" w:rsidP="00156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no Q</w:t>
      </w:r>
      <w:r w:rsidR="0022615D">
        <w:rPr>
          <w:rFonts w:ascii="Times New Roman" w:hAnsi="Times New Roman" w:cs="Times New Roman"/>
          <w:sz w:val="24"/>
          <w:szCs w:val="24"/>
        </w:rPr>
        <w:t>uadro 3,</w:t>
      </w:r>
      <w:r w:rsidR="007D7473">
        <w:rPr>
          <w:rFonts w:ascii="Times New Roman" w:hAnsi="Times New Roman" w:cs="Times New Roman"/>
          <w:sz w:val="24"/>
          <w:szCs w:val="24"/>
        </w:rPr>
        <w:t xml:space="preserve"> </w:t>
      </w:r>
      <w:r>
        <w:rPr>
          <w:rFonts w:ascii="Times New Roman" w:hAnsi="Times New Roman" w:cs="Times New Roman"/>
          <w:sz w:val="24"/>
          <w:szCs w:val="24"/>
        </w:rPr>
        <w:t xml:space="preserve">como pode ser visto, </w:t>
      </w:r>
      <w:r w:rsidR="007D7473">
        <w:rPr>
          <w:rFonts w:ascii="Times New Roman" w:hAnsi="Times New Roman" w:cs="Times New Roman"/>
          <w:sz w:val="24"/>
          <w:szCs w:val="24"/>
        </w:rPr>
        <w:t>toda</w:t>
      </w:r>
      <w:r w:rsidR="001A5A25">
        <w:rPr>
          <w:rFonts w:ascii="Times New Roman" w:hAnsi="Times New Roman" w:cs="Times New Roman"/>
          <w:sz w:val="24"/>
          <w:szCs w:val="24"/>
        </w:rPr>
        <w:t xml:space="preserve">s as entrevistadas possuem </w:t>
      </w:r>
      <w:r w:rsidR="001A419A">
        <w:rPr>
          <w:rFonts w:ascii="Times New Roman" w:hAnsi="Times New Roman" w:cs="Times New Roman"/>
          <w:sz w:val="24"/>
          <w:szCs w:val="24"/>
        </w:rPr>
        <w:t xml:space="preserve">jornada de trabalho </w:t>
      </w:r>
      <w:r w:rsidR="005A54F8">
        <w:rPr>
          <w:rFonts w:ascii="Times New Roman" w:hAnsi="Times New Roman" w:cs="Times New Roman"/>
          <w:sz w:val="24"/>
          <w:szCs w:val="24"/>
        </w:rPr>
        <w:t xml:space="preserve">com </w:t>
      </w:r>
      <w:r w:rsidR="001A5A25">
        <w:rPr>
          <w:rFonts w:ascii="Times New Roman" w:hAnsi="Times New Roman" w:cs="Times New Roman"/>
          <w:sz w:val="24"/>
          <w:szCs w:val="24"/>
        </w:rPr>
        <w:t>carga horária</w:t>
      </w:r>
      <w:r w:rsidR="007D7473">
        <w:rPr>
          <w:rFonts w:ascii="Times New Roman" w:hAnsi="Times New Roman" w:cs="Times New Roman"/>
          <w:sz w:val="24"/>
          <w:szCs w:val="24"/>
        </w:rPr>
        <w:t xml:space="preserve"> de 40 horas semanais </w:t>
      </w:r>
      <w:r w:rsidR="00E3162A">
        <w:rPr>
          <w:rFonts w:ascii="Times New Roman" w:hAnsi="Times New Roman" w:cs="Times New Roman"/>
          <w:sz w:val="24"/>
          <w:szCs w:val="24"/>
        </w:rPr>
        <w:t>como ATP na</w:t>
      </w:r>
      <w:r w:rsidR="0022615D">
        <w:rPr>
          <w:rFonts w:ascii="Times New Roman" w:hAnsi="Times New Roman" w:cs="Times New Roman"/>
          <w:sz w:val="24"/>
          <w:szCs w:val="24"/>
        </w:rPr>
        <w:t>s</w:t>
      </w:r>
      <w:r w:rsidR="00E3162A">
        <w:rPr>
          <w:rFonts w:ascii="Times New Roman" w:hAnsi="Times New Roman" w:cs="Times New Roman"/>
          <w:sz w:val="24"/>
          <w:szCs w:val="24"/>
        </w:rPr>
        <w:t xml:space="preserve"> escola</w:t>
      </w:r>
      <w:r w:rsidR="0022615D">
        <w:rPr>
          <w:rFonts w:ascii="Times New Roman" w:hAnsi="Times New Roman" w:cs="Times New Roman"/>
          <w:sz w:val="24"/>
          <w:szCs w:val="24"/>
        </w:rPr>
        <w:t>s</w:t>
      </w:r>
      <w:r w:rsidR="00E3162A">
        <w:rPr>
          <w:rFonts w:ascii="Times New Roman" w:hAnsi="Times New Roman" w:cs="Times New Roman"/>
          <w:sz w:val="24"/>
          <w:szCs w:val="24"/>
        </w:rPr>
        <w:t xml:space="preserve"> em que atuam</w:t>
      </w:r>
      <w:r w:rsidR="0022615D">
        <w:rPr>
          <w:rFonts w:ascii="Times New Roman" w:hAnsi="Times New Roman" w:cs="Times New Roman"/>
          <w:sz w:val="24"/>
          <w:szCs w:val="24"/>
        </w:rPr>
        <w:t>.</w:t>
      </w:r>
      <w:r w:rsidR="00506D07">
        <w:rPr>
          <w:rFonts w:ascii="Times New Roman" w:hAnsi="Times New Roman" w:cs="Times New Roman"/>
          <w:sz w:val="24"/>
          <w:szCs w:val="24"/>
        </w:rPr>
        <w:t xml:space="preserve"> Nesse mesmo quadro</w:t>
      </w:r>
      <w:r w:rsidR="0015689E">
        <w:rPr>
          <w:rFonts w:ascii="Times New Roman" w:hAnsi="Times New Roman" w:cs="Times New Roman"/>
          <w:sz w:val="24"/>
          <w:szCs w:val="24"/>
        </w:rPr>
        <w:t xml:space="preserve">, </w:t>
      </w:r>
      <w:r w:rsidR="00B345CB">
        <w:rPr>
          <w:rFonts w:ascii="Times New Roman" w:hAnsi="Times New Roman" w:cs="Times New Roman"/>
          <w:sz w:val="24"/>
          <w:szCs w:val="24"/>
        </w:rPr>
        <w:t xml:space="preserve">referente ao tempo de serviço como </w:t>
      </w:r>
      <w:r w:rsidR="008F748B">
        <w:rPr>
          <w:rFonts w:ascii="Times New Roman" w:hAnsi="Times New Roman" w:cs="Times New Roman"/>
          <w:sz w:val="24"/>
          <w:szCs w:val="24"/>
        </w:rPr>
        <w:t>ATP, uma</w:t>
      </w:r>
      <w:r w:rsidR="00B345CB">
        <w:rPr>
          <w:rFonts w:ascii="Times New Roman" w:hAnsi="Times New Roman" w:cs="Times New Roman"/>
          <w:sz w:val="24"/>
          <w:szCs w:val="24"/>
        </w:rPr>
        <w:t xml:space="preserve"> d</w:t>
      </w:r>
      <w:r w:rsidR="0015689E">
        <w:rPr>
          <w:rFonts w:ascii="Times New Roman" w:hAnsi="Times New Roman" w:cs="Times New Roman"/>
          <w:sz w:val="24"/>
          <w:szCs w:val="24"/>
        </w:rPr>
        <w:t>as entrevistadas poss</w:t>
      </w:r>
      <w:r w:rsidR="00B345CB">
        <w:rPr>
          <w:rFonts w:ascii="Times New Roman" w:hAnsi="Times New Roman" w:cs="Times New Roman"/>
          <w:sz w:val="24"/>
          <w:szCs w:val="24"/>
        </w:rPr>
        <w:t>ui nove</w:t>
      </w:r>
      <w:r w:rsidR="008F748B">
        <w:rPr>
          <w:rFonts w:ascii="Times New Roman" w:hAnsi="Times New Roman" w:cs="Times New Roman"/>
          <w:sz w:val="24"/>
          <w:szCs w:val="24"/>
        </w:rPr>
        <w:t xml:space="preserve"> anos de carreira; duas delas possuem onze anos; e uma</w:t>
      </w:r>
      <w:r w:rsidR="00B345CB">
        <w:rPr>
          <w:rFonts w:ascii="Times New Roman" w:hAnsi="Times New Roman" w:cs="Times New Roman"/>
          <w:sz w:val="24"/>
          <w:szCs w:val="24"/>
        </w:rPr>
        <w:t xml:space="preserve"> das entrevistadas trabalha há doze anos como ATP na escola.</w:t>
      </w:r>
    </w:p>
    <w:p w:rsidR="00973D07" w:rsidRDefault="00973D07" w:rsidP="00156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base nessas</w:t>
      </w:r>
      <w:r w:rsidR="006D3A4B">
        <w:rPr>
          <w:rFonts w:ascii="Times New Roman" w:hAnsi="Times New Roman" w:cs="Times New Roman"/>
          <w:sz w:val="24"/>
          <w:szCs w:val="24"/>
        </w:rPr>
        <w:t xml:space="preserve"> informações</w:t>
      </w:r>
      <w:r w:rsidR="008F748B">
        <w:rPr>
          <w:rFonts w:ascii="Times New Roman" w:hAnsi="Times New Roman" w:cs="Times New Roman"/>
          <w:sz w:val="24"/>
          <w:szCs w:val="24"/>
        </w:rPr>
        <w:t xml:space="preserve"> e</w:t>
      </w:r>
      <w:r w:rsidR="006D3A4B">
        <w:rPr>
          <w:rFonts w:ascii="Times New Roman" w:hAnsi="Times New Roman" w:cs="Times New Roman"/>
          <w:sz w:val="24"/>
          <w:szCs w:val="24"/>
        </w:rPr>
        <w:t xml:space="preserve"> </w:t>
      </w:r>
      <w:r w:rsidR="004E55C3">
        <w:rPr>
          <w:rFonts w:ascii="Times New Roman" w:hAnsi="Times New Roman" w:cs="Times New Roman"/>
          <w:sz w:val="24"/>
          <w:szCs w:val="24"/>
        </w:rPr>
        <w:t xml:space="preserve">observando o tempo de atuação das entrevistadas, é possível perceber </w:t>
      </w:r>
      <w:r w:rsidR="006D3A4B">
        <w:rPr>
          <w:rFonts w:ascii="Times New Roman" w:hAnsi="Times New Roman" w:cs="Times New Roman"/>
          <w:sz w:val="24"/>
          <w:szCs w:val="24"/>
        </w:rPr>
        <w:t>que</w:t>
      </w:r>
      <w:r w:rsidR="004E55C3">
        <w:rPr>
          <w:rFonts w:ascii="Times New Roman" w:hAnsi="Times New Roman" w:cs="Times New Roman"/>
          <w:sz w:val="24"/>
          <w:szCs w:val="24"/>
        </w:rPr>
        <w:t>,</w:t>
      </w:r>
      <w:r w:rsidR="006D3A4B">
        <w:rPr>
          <w:rFonts w:ascii="Times New Roman" w:hAnsi="Times New Roman" w:cs="Times New Roman"/>
          <w:sz w:val="24"/>
          <w:szCs w:val="24"/>
        </w:rPr>
        <w:t xml:space="preserve"> mesmo não </w:t>
      </w:r>
      <w:r w:rsidR="003F3596">
        <w:rPr>
          <w:rFonts w:ascii="Times New Roman" w:hAnsi="Times New Roman" w:cs="Times New Roman"/>
          <w:sz w:val="24"/>
          <w:szCs w:val="24"/>
        </w:rPr>
        <w:t>sendo exigida</w:t>
      </w:r>
      <w:r w:rsidR="004E55C3">
        <w:rPr>
          <w:rFonts w:ascii="Times New Roman" w:hAnsi="Times New Roman" w:cs="Times New Roman"/>
          <w:sz w:val="24"/>
          <w:szCs w:val="24"/>
        </w:rPr>
        <w:t xml:space="preserve"> </w:t>
      </w:r>
      <w:r w:rsidR="006D3A4B">
        <w:rPr>
          <w:rFonts w:ascii="Times New Roman" w:hAnsi="Times New Roman" w:cs="Times New Roman"/>
          <w:sz w:val="24"/>
          <w:szCs w:val="24"/>
        </w:rPr>
        <w:t>uma formação específica para assumir o</w:t>
      </w:r>
      <w:r w:rsidR="004E55C3">
        <w:rPr>
          <w:rFonts w:ascii="Times New Roman" w:hAnsi="Times New Roman" w:cs="Times New Roman"/>
          <w:sz w:val="24"/>
          <w:szCs w:val="24"/>
        </w:rPr>
        <w:t xml:space="preserve"> cargo de ATP </w:t>
      </w:r>
      <w:r w:rsidR="003F3596">
        <w:rPr>
          <w:rFonts w:ascii="Times New Roman" w:hAnsi="Times New Roman" w:cs="Times New Roman"/>
          <w:sz w:val="24"/>
          <w:szCs w:val="24"/>
        </w:rPr>
        <w:t>e que os cursos de Pedagogia, levando em consideração a formação inicial da maioria delas, oferecem condições para exercer essa atividade</w:t>
      </w:r>
      <w:r w:rsidR="004E55C3">
        <w:rPr>
          <w:rFonts w:ascii="Times New Roman" w:hAnsi="Times New Roman" w:cs="Times New Roman"/>
          <w:sz w:val="24"/>
          <w:szCs w:val="24"/>
        </w:rPr>
        <w:t xml:space="preserve">, </w:t>
      </w:r>
      <w:r w:rsidR="008F748B">
        <w:rPr>
          <w:rFonts w:ascii="Times New Roman" w:hAnsi="Times New Roman" w:cs="Times New Roman"/>
          <w:sz w:val="24"/>
          <w:szCs w:val="24"/>
        </w:rPr>
        <w:t xml:space="preserve">somente </w:t>
      </w:r>
      <w:r w:rsidR="004E55C3">
        <w:rPr>
          <w:rFonts w:ascii="Times New Roman" w:hAnsi="Times New Roman" w:cs="Times New Roman"/>
          <w:sz w:val="24"/>
          <w:szCs w:val="24"/>
        </w:rPr>
        <w:t xml:space="preserve">uma das entrevistadas buscou </w:t>
      </w:r>
      <w:r w:rsidR="003F3596">
        <w:rPr>
          <w:rFonts w:ascii="Times New Roman" w:hAnsi="Times New Roman" w:cs="Times New Roman"/>
          <w:sz w:val="24"/>
          <w:szCs w:val="24"/>
        </w:rPr>
        <w:t xml:space="preserve">auxilio e </w:t>
      </w:r>
      <w:r w:rsidR="004E55C3">
        <w:rPr>
          <w:rFonts w:ascii="Times New Roman" w:hAnsi="Times New Roman" w:cs="Times New Roman"/>
          <w:sz w:val="24"/>
          <w:szCs w:val="24"/>
        </w:rPr>
        <w:t xml:space="preserve">aperfeiçoamento do seu conhecimento, </w:t>
      </w:r>
      <w:r w:rsidR="00D7432C">
        <w:rPr>
          <w:rFonts w:ascii="Times New Roman" w:hAnsi="Times New Roman" w:cs="Times New Roman"/>
          <w:sz w:val="24"/>
          <w:szCs w:val="24"/>
        </w:rPr>
        <w:t>fazendo cursos de especialização</w:t>
      </w:r>
      <w:r w:rsidR="004E55C3">
        <w:rPr>
          <w:rFonts w:ascii="Times New Roman" w:hAnsi="Times New Roman" w:cs="Times New Roman"/>
          <w:sz w:val="24"/>
          <w:szCs w:val="24"/>
        </w:rPr>
        <w:t xml:space="preserve"> em Coordenação Pedagógica e </w:t>
      </w:r>
      <w:r w:rsidR="00D7432C">
        <w:rPr>
          <w:rFonts w:ascii="Times New Roman" w:hAnsi="Times New Roman" w:cs="Times New Roman"/>
          <w:sz w:val="24"/>
          <w:szCs w:val="24"/>
        </w:rPr>
        <w:t xml:space="preserve">também em </w:t>
      </w:r>
      <w:r w:rsidR="004E55C3">
        <w:rPr>
          <w:rFonts w:ascii="Times New Roman" w:hAnsi="Times New Roman" w:cs="Times New Roman"/>
          <w:sz w:val="24"/>
          <w:szCs w:val="24"/>
        </w:rPr>
        <w:t>Gestão Escolar.</w:t>
      </w:r>
      <w:r w:rsidR="003F3596">
        <w:rPr>
          <w:rFonts w:ascii="Times New Roman" w:hAnsi="Times New Roman" w:cs="Times New Roman"/>
          <w:sz w:val="24"/>
          <w:szCs w:val="24"/>
        </w:rPr>
        <w:t xml:space="preserve"> </w:t>
      </w:r>
    </w:p>
    <w:p w:rsidR="00B60503" w:rsidRDefault="00B60503" w:rsidP="00B60503">
      <w:pPr>
        <w:spacing w:after="0" w:line="360" w:lineRule="auto"/>
        <w:jc w:val="both"/>
        <w:rPr>
          <w:rFonts w:ascii="Times New Roman" w:hAnsi="Times New Roman" w:cs="Times New Roman"/>
          <w:sz w:val="24"/>
          <w:szCs w:val="24"/>
        </w:rPr>
      </w:pPr>
    </w:p>
    <w:p w:rsidR="00B60503" w:rsidRDefault="00B60503" w:rsidP="00B605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O cargo de ATP no Estado de Santa Catarina</w:t>
      </w:r>
    </w:p>
    <w:p w:rsidR="004D5907" w:rsidRDefault="004D5907" w:rsidP="00B60503">
      <w:pPr>
        <w:spacing w:after="0" w:line="360" w:lineRule="auto"/>
        <w:jc w:val="both"/>
        <w:rPr>
          <w:rFonts w:ascii="Times New Roman" w:hAnsi="Times New Roman" w:cs="Times New Roman"/>
          <w:b/>
          <w:sz w:val="24"/>
          <w:szCs w:val="24"/>
        </w:rPr>
      </w:pPr>
    </w:p>
    <w:p w:rsidR="00F004DF" w:rsidRDefault="005B6317" w:rsidP="00F004D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Após a </w:t>
      </w:r>
      <w:r w:rsidR="009078AF">
        <w:rPr>
          <w:rFonts w:ascii="Times New Roman" w:hAnsi="Times New Roman" w:cs="Times New Roman"/>
          <w:sz w:val="24"/>
          <w:szCs w:val="24"/>
        </w:rPr>
        <w:t>identificação</w:t>
      </w:r>
      <w:r w:rsidR="000843F8" w:rsidRPr="000843F8">
        <w:rPr>
          <w:rFonts w:ascii="Times New Roman" w:hAnsi="Times New Roman" w:cs="Times New Roman"/>
          <w:sz w:val="24"/>
          <w:szCs w:val="24"/>
        </w:rPr>
        <w:t xml:space="preserve"> </w:t>
      </w:r>
      <w:r w:rsidR="009078AF">
        <w:rPr>
          <w:rFonts w:ascii="Times New Roman" w:hAnsi="Times New Roman" w:cs="Times New Roman"/>
          <w:sz w:val="24"/>
          <w:szCs w:val="24"/>
        </w:rPr>
        <w:t>d</w:t>
      </w:r>
      <w:r w:rsidR="000843F8" w:rsidRPr="000843F8">
        <w:rPr>
          <w:rFonts w:ascii="Times New Roman" w:hAnsi="Times New Roman" w:cs="Times New Roman"/>
          <w:sz w:val="24"/>
          <w:szCs w:val="24"/>
        </w:rPr>
        <w:t xml:space="preserve">o público </w:t>
      </w:r>
      <w:r w:rsidR="000B570B">
        <w:rPr>
          <w:rFonts w:ascii="Times New Roman" w:hAnsi="Times New Roman" w:cs="Times New Roman"/>
          <w:sz w:val="24"/>
          <w:szCs w:val="24"/>
        </w:rPr>
        <w:t>alvo deste estudo</w:t>
      </w:r>
      <w:r w:rsidR="000843F8">
        <w:rPr>
          <w:rFonts w:ascii="Times New Roman" w:hAnsi="Times New Roman" w:cs="Times New Roman"/>
          <w:sz w:val="24"/>
          <w:szCs w:val="24"/>
        </w:rPr>
        <w:t xml:space="preserve">, é possível analisar suas </w:t>
      </w:r>
      <w:r w:rsidR="000843F8" w:rsidRPr="000843F8">
        <w:rPr>
          <w:rFonts w:ascii="Times New Roman" w:hAnsi="Times New Roman" w:cs="Times New Roman"/>
          <w:sz w:val="24"/>
          <w:szCs w:val="24"/>
        </w:rPr>
        <w:t>respostas</w:t>
      </w:r>
      <w:r w:rsidR="000B570B">
        <w:rPr>
          <w:rFonts w:ascii="Times New Roman" w:hAnsi="Times New Roman" w:cs="Times New Roman"/>
          <w:sz w:val="24"/>
          <w:szCs w:val="24"/>
        </w:rPr>
        <w:t xml:space="preserve"> com maior amplitude</w:t>
      </w:r>
      <w:r w:rsidR="000843F8" w:rsidRPr="000843F8">
        <w:rPr>
          <w:rFonts w:ascii="Times New Roman" w:hAnsi="Times New Roman" w:cs="Times New Roman"/>
          <w:sz w:val="24"/>
          <w:szCs w:val="24"/>
        </w:rPr>
        <w:t xml:space="preserve">, considerando </w:t>
      </w:r>
      <w:r>
        <w:rPr>
          <w:rFonts w:ascii="Times New Roman" w:hAnsi="Times New Roman" w:cs="Times New Roman"/>
          <w:sz w:val="24"/>
          <w:szCs w:val="24"/>
        </w:rPr>
        <w:t>desde a escolha para realizar o Concurso Público d</w:t>
      </w:r>
      <w:r w:rsidR="00DD616C">
        <w:rPr>
          <w:rFonts w:ascii="Times New Roman" w:hAnsi="Times New Roman" w:cs="Times New Roman"/>
          <w:sz w:val="24"/>
          <w:szCs w:val="24"/>
        </w:rPr>
        <w:t>e ATP, até as atividades que ela</w:t>
      </w:r>
      <w:r>
        <w:rPr>
          <w:rFonts w:ascii="Times New Roman" w:hAnsi="Times New Roman" w:cs="Times New Roman"/>
          <w:sz w:val="24"/>
          <w:szCs w:val="24"/>
        </w:rPr>
        <w:t xml:space="preserve">s realizam atualmente nas escolas e como isso pode influenciar na trajetória dos </w:t>
      </w:r>
      <w:proofErr w:type="spellStart"/>
      <w:r>
        <w:rPr>
          <w:rFonts w:ascii="Times New Roman" w:hAnsi="Times New Roman" w:cs="Times New Roman"/>
          <w:sz w:val="24"/>
          <w:szCs w:val="24"/>
        </w:rPr>
        <w:t>ATPs</w:t>
      </w:r>
      <w:proofErr w:type="spellEnd"/>
      <w:r>
        <w:rPr>
          <w:rFonts w:ascii="Times New Roman" w:hAnsi="Times New Roman" w:cs="Times New Roman"/>
          <w:sz w:val="24"/>
          <w:szCs w:val="24"/>
        </w:rPr>
        <w:t xml:space="preserve"> nas Escolas Estaduais de Santa Catarina.</w:t>
      </w:r>
    </w:p>
    <w:p w:rsidR="000843F8" w:rsidRDefault="005D37DC" w:rsidP="00515A04">
      <w:pPr>
        <w:spacing w:after="0" w:line="360" w:lineRule="auto"/>
        <w:ind w:firstLine="113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w:t>
      </w:r>
      <w:r w:rsidR="00995345" w:rsidRPr="00995345">
        <w:rPr>
          <w:rFonts w:ascii="Times New Roman" w:hAnsi="Times New Roman" w:cs="Times New Roman"/>
          <w:sz w:val="24"/>
          <w:szCs w:val="24"/>
        </w:rPr>
        <w:t>(2015, p. 187)</w:t>
      </w:r>
      <w:r w:rsidR="00995345">
        <w:rPr>
          <w:rFonts w:ascii="Times New Roman" w:hAnsi="Times New Roman" w:cs="Times New Roman"/>
          <w:sz w:val="24"/>
          <w:szCs w:val="24"/>
        </w:rPr>
        <w:t xml:space="preserve"> </w:t>
      </w:r>
      <w:r w:rsidR="009A393A">
        <w:rPr>
          <w:rFonts w:ascii="Times New Roman" w:hAnsi="Times New Roman" w:cs="Times New Roman"/>
          <w:sz w:val="24"/>
          <w:szCs w:val="24"/>
        </w:rPr>
        <w:t xml:space="preserve">afirma </w:t>
      </w:r>
      <w:r w:rsidR="00995345">
        <w:rPr>
          <w:rFonts w:ascii="Times New Roman" w:hAnsi="Times New Roman" w:cs="Times New Roman"/>
          <w:sz w:val="24"/>
          <w:szCs w:val="24"/>
        </w:rPr>
        <w:t xml:space="preserve">que </w:t>
      </w:r>
      <w:r w:rsidR="00A06D70">
        <w:rPr>
          <w:rFonts w:ascii="Times New Roman" w:hAnsi="Times New Roman" w:cs="Times New Roman"/>
          <w:sz w:val="24"/>
          <w:szCs w:val="24"/>
        </w:rPr>
        <w:t xml:space="preserve">a formação </w:t>
      </w:r>
      <w:r w:rsidR="00A06D70" w:rsidRPr="00A06D70">
        <w:rPr>
          <w:rFonts w:ascii="Times New Roman" w:hAnsi="Times New Roman" w:cs="Times New Roman"/>
          <w:sz w:val="24"/>
          <w:szCs w:val="24"/>
        </w:rPr>
        <w:t xml:space="preserve">continuada </w:t>
      </w:r>
      <w:r w:rsidR="00A06D70">
        <w:rPr>
          <w:rFonts w:ascii="Times New Roman" w:hAnsi="Times New Roman" w:cs="Times New Roman"/>
          <w:sz w:val="24"/>
          <w:szCs w:val="24"/>
        </w:rPr>
        <w:t>é o</w:t>
      </w:r>
      <w:r w:rsidR="00216A63">
        <w:rPr>
          <w:rFonts w:ascii="Times New Roman" w:hAnsi="Times New Roman" w:cs="Times New Roman"/>
          <w:sz w:val="24"/>
          <w:szCs w:val="24"/>
        </w:rPr>
        <w:t xml:space="preserve"> “</w:t>
      </w:r>
      <w:r w:rsidR="00A06D70" w:rsidRPr="00995345">
        <w:rPr>
          <w:rFonts w:ascii="Times New Roman" w:hAnsi="Times New Roman" w:cs="Times New Roman"/>
          <w:sz w:val="24"/>
          <w:szCs w:val="24"/>
        </w:rPr>
        <w:t>prolongamento da formação inicial visando o aperfeiçoamento profissional teórico e prático no próprio contexto de trabalho e ao desenvolvimento de uma cultura geral mais ampla, para além do exercício profissional</w:t>
      </w:r>
      <w:r w:rsidR="00216A63">
        <w:rPr>
          <w:rFonts w:ascii="Times New Roman" w:hAnsi="Times New Roman" w:cs="Times New Roman"/>
          <w:sz w:val="24"/>
          <w:szCs w:val="24"/>
        </w:rPr>
        <w:t>”</w:t>
      </w:r>
      <w:r w:rsidR="00A06D70" w:rsidRPr="00995345">
        <w:rPr>
          <w:rFonts w:ascii="Times New Roman" w:hAnsi="Times New Roman" w:cs="Times New Roman"/>
          <w:sz w:val="24"/>
          <w:szCs w:val="24"/>
        </w:rPr>
        <w:t xml:space="preserve">. </w:t>
      </w:r>
      <w:r w:rsidR="00216A63">
        <w:rPr>
          <w:rFonts w:ascii="Times New Roman" w:hAnsi="Times New Roman" w:cs="Times New Roman"/>
          <w:sz w:val="24"/>
          <w:szCs w:val="24"/>
        </w:rPr>
        <w:t>Nesse sentido, tendo em vista a importância de formações e cursos que potencializem o conhecimento profissional, a</w:t>
      </w:r>
      <w:r w:rsidR="009A393A">
        <w:rPr>
          <w:rFonts w:ascii="Times New Roman" w:hAnsi="Times New Roman" w:cs="Times New Roman"/>
          <w:sz w:val="24"/>
          <w:szCs w:val="24"/>
        </w:rPr>
        <w:t xml:space="preserve">o serem questionadas </w:t>
      </w:r>
      <w:r w:rsidR="003B11FD">
        <w:rPr>
          <w:rFonts w:ascii="Times New Roman" w:hAnsi="Times New Roman" w:cs="Times New Roman"/>
          <w:sz w:val="24"/>
          <w:szCs w:val="24"/>
        </w:rPr>
        <w:t xml:space="preserve">se haviam recebido </w:t>
      </w:r>
      <w:r w:rsidR="00A06D70">
        <w:rPr>
          <w:rFonts w:ascii="Times New Roman" w:hAnsi="Times New Roman" w:cs="Times New Roman"/>
          <w:sz w:val="24"/>
          <w:szCs w:val="24"/>
        </w:rPr>
        <w:t>alguma formação, curso ou aperfeiçoamento sobre o trabalho de ATP, ao assumir</w:t>
      </w:r>
      <w:r w:rsidR="00216A63">
        <w:rPr>
          <w:rFonts w:ascii="Times New Roman" w:hAnsi="Times New Roman" w:cs="Times New Roman"/>
          <w:sz w:val="24"/>
          <w:szCs w:val="24"/>
        </w:rPr>
        <w:t>em</w:t>
      </w:r>
      <w:r w:rsidR="00A06D70">
        <w:rPr>
          <w:rFonts w:ascii="Times New Roman" w:hAnsi="Times New Roman" w:cs="Times New Roman"/>
          <w:sz w:val="24"/>
          <w:szCs w:val="24"/>
        </w:rPr>
        <w:t xml:space="preserve"> o cargo nas escolas, </w:t>
      </w:r>
      <w:r w:rsidR="002254F5">
        <w:rPr>
          <w:rFonts w:ascii="Times New Roman" w:hAnsi="Times New Roman" w:cs="Times New Roman"/>
          <w:sz w:val="24"/>
          <w:szCs w:val="24"/>
        </w:rPr>
        <w:t xml:space="preserve">EA e EC </w:t>
      </w:r>
      <w:r w:rsidR="00216A63">
        <w:rPr>
          <w:rFonts w:ascii="Times New Roman" w:hAnsi="Times New Roman" w:cs="Times New Roman"/>
          <w:sz w:val="24"/>
          <w:szCs w:val="24"/>
        </w:rPr>
        <w:t>responderam</w:t>
      </w:r>
      <w:r w:rsidR="004A3B25">
        <w:rPr>
          <w:rFonts w:ascii="Times New Roman" w:hAnsi="Times New Roman" w:cs="Times New Roman"/>
          <w:sz w:val="24"/>
          <w:szCs w:val="24"/>
        </w:rPr>
        <w:t xml:space="preserve"> sim</w:t>
      </w:r>
      <w:r w:rsidR="00216A63">
        <w:rPr>
          <w:rFonts w:ascii="Times New Roman" w:hAnsi="Times New Roman" w:cs="Times New Roman"/>
          <w:sz w:val="24"/>
          <w:szCs w:val="24"/>
        </w:rPr>
        <w:t>. EA declarou que “recebeu uma formação, mas eu não acho que ela chegou a atingir todas as necessidades da nossa função”.</w:t>
      </w:r>
      <w:r w:rsidR="00A02576">
        <w:rPr>
          <w:rFonts w:ascii="Times New Roman" w:hAnsi="Times New Roman" w:cs="Times New Roman"/>
          <w:sz w:val="24"/>
          <w:szCs w:val="24"/>
        </w:rPr>
        <w:t xml:space="preserve"> EC</w:t>
      </w:r>
      <w:r w:rsidR="00E65932">
        <w:rPr>
          <w:rFonts w:ascii="Times New Roman" w:hAnsi="Times New Roman" w:cs="Times New Roman"/>
          <w:sz w:val="24"/>
          <w:szCs w:val="24"/>
        </w:rPr>
        <w:t xml:space="preserve"> afirmou que</w:t>
      </w:r>
      <w:r w:rsidR="00E65932" w:rsidRPr="00B43E1C">
        <w:rPr>
          <w:rFonts w:ascii="Times New Roman" w:hAnsi="Times New Roman" w:cs="Times New Roman"/>
          <w:sz w:val="24"/>
          <w:szCs w:val="24"/>
        </w:rPr>
        <w:t xml:space="preserve"> </w:t>
      </w:r>
      <w:r w:rsidR="00E65932">
        <w:rPr>
          <w:rFonts w:ascii="Times New Roman" w:hAnsi="Times New Roman" w:cs="Times New Roman"/>
          <w:sz w:val="24"/>
          <w:szCs w:val="24"/>
        </w:rPr>
        <w:t>“</w:t>
      </w:r>
      <w:r w:rsidR="00E65932" w:rsidRPr="00B43E1C">
        <w:rPr>
          <w:rFonts w:ascii="Times New Roman" w:hAnsi="Times New Roman" w:cs="Times New Roman"/>
          <w:sz w:val="24"/>
          <w:szCs w:val="24"/>
        </w:rPr>
        <w:t xml:space="preserve">nos </w:t>
      </w:r>
      <w:r w:rsidR="00E65932" w:rsidRPr="00B43E1C">
        <w:rPr>
          <w:rFonts w:ascii="Times New Roman" w:hAnsi="Times New Roman" w:cs="Times New Roman"/>
          <w:sz w:val="24"/>
          <w:szCs w:val="24"/>
        </w:rPr>
        <w:lastRenderedPageBreak/>
        <w:t xml:space="preserve">primeiros anos a gente tinha uma pessoa na GERED que cuidava dessa parte pedagógica, fazia essa formação continuada com </w:t>
      </w:r>
      <w:proofErr w:type="spellStart"/>
      <w:r w:rsidR="00E65932" w:rsidRPr="00B43E1C">
        <w:rPr>
          <w:rFonts w:ascii="Times New Roman" w:hAnsi="Times New Roman" w:cs="Times New Roman"/>
          <w:sz w:val="24"/>
          <w:szCs w:val="24"/>
        </w:rPr>
        <w:t>ATPs</w:t>
      </w:r>
      <w:proofErr w:type="spellEnd"/>
      <w:r w:rsidR="00E65932">
        <w:rPr>
          <w:rFonts w:ascii="Times New Roman" w:hAnsi="Times New Roman" w:cs="Times New Roman"/>
          <w:sz w:val="24"/>
          <w:szCs w:val="24"/>
        </w:rPr>
        <w:t>”. Ainda segundo EC “</w:t>
      </w:r>
      <w:r w:rsidR="00E65932" w:rsidRPr="00B43E1C">
        <w:rPr>
          <w:rFonts w:ascii="Times New Roman" w:hAnsi="Times New Roman" w:cs="Times New Roman"/>
          <w:sz w:val="24"/>
          <w:szCs w:val="24"/>
        </w:rPr>
        <w:t>ultimamente é que a gente tá meio sem curso de formação”.</w:t>
      </w:r>
      <w:r w:rsidR="00E65932">
        <w:rPr>
          <w:rFonts w:ascii="Times New Roman" w:hAnsi="Times New Roman" w:cs="Times New Roman"/>
          <w:sz w:val="24"/>
          <w:szCs w:val="24"/>
        </w:rPr>
        <w:t xml:space="preserve"> </w:t>
      </w:r>
      <w:r w:rsidR="00232006">
        <w:rPr>
          <w:rFonts w:ascii="Times New Roman" w:hAnsi="Times New Roman" w:cs="Times New Roman"/>
          <w:sz w:val="24"/>
          <w:szCs w:val="24"/>
        </w:rPr>
        <w:t>Já</w:t>
      </w:r>
      <w:r w:rsidR="00515A04">
        <w:rPr>
          <w:rFonts w:ascii="Times New Roman" w:hAnsi="Times New Roman" w:cs="Times New Roman"/>
          <w:sz w:val="24"/>
          <w:szCs w:val="24"/>
        </w:rPr>
        <w:t xml:space="preserve"> EB e ED responderam</w:t>
      </w:r>
      <w:r w:rsidR="002F4CB3">
        <w:rPr>
          <w:rFonts w:ascii="Times New Roman" w:hAnsi="Times New Roman" w:cs="Times New Roman"/>
          <w:sz w:val="24"/>
          <w:szCs w:val="24"/>
        </w:rPr>
        <w:t xml:space="preserve"> </w:t>
      </w:r>
      <w:r w:rsidR="00515A04">
        <w:rPr>
          <w:rFonts w:ascii="Times New Roman" w:hAnsi="Times New Roman" w:cs="Times New Roman"/>
          <w:sz w:val="24"/>
          <w:szCs w:val="24"/>
        </w:rPr>
        <w:t>não. D</w:t>
      </w:r>
      <w:r w:rsidR="00232006">
        <w:rPr>
          <w:rFonts w:ascii="Times New Roman" w:hAnsi="Times New Roman" w:cs="Times New Roman"/>
          <w:sz w:val="24"/>
          <w:szCs w:val="24"/>
        </w:rPr>
        <w:t>e acordo com</w:t>
      </w:r>
      <w:r w:rsidR="002F4CB3">
        <w:rPr>
          <w:rFonts w:ascii="Times New Roman" w:hAnsi="Times New Roman" w:cs="Times New Roman"/>
          <w:sz w:val="24"/>
          <w:szCs w:val="24"/>
        </w:rPr>
        <w:t xml:space="preserve"> EB,</w:t>
      </w:r>
    </w:p>
    <w:p w:rsidR="00A06D70" w:rsidRDefault="00A06D70" w:rsidP="00232006">
      <w:pPr>
        <w:spacing w:after="0" w:line="240" w:lineRule="auto"/>
        <w:ind w:firstLine="1134"/>
        <w:contextualSpacing/>
        <w:jc w:val="both"/>
        <w:rPr>
          <w:rFonts w:ascii="Times New Roman" w:hAnsi="Times New Roman" w:cs="Times New Roman"/>
          <w:sz w:val="24"/>
          <w:szCs w:val="24"/>
        </w:rPr>
      </w:pPr>
    </w:p>
    <w:p w:rsidR="00232006" w:rsidRPr="00067540" w:rsidRDefault="00232006" w:rsidP="00232006">
      <w:pPr>
        <w:spacing w:after="0" w:line="240" w:lineRule="auto"/>
        <w:ind w:left="2268"/>
        <w:contextualSpacing/>
        <w:jc w:val="both"/>
        <w:rPr>
          <w:rFonts w:ascii="Times New Roman" w:hAnsi="Times New Roman" w:cs="Times New Roman"/>
          <w:sz w:val="20"/>
          <w:szCs w:val="20"/>
        </w:rPr>
      </w:pPr>
      <w:r w:rsidRPr="00067540">
        <w:rPr>
          <w:rFonts w:ascii="Times New Roman" w:hAnsi="Times New Roman" w:cs="Times New Roman"/>
          <w:sz w:val="20"/>
          <w:szCs w:val="20"/>
        </w:rPr>
        <w:t xml:space="preserve">[...] A </w:t>
      </w:r>
      <w:r>
        <w:rPr>
          <w:rFonts w:ascii="Times New Roman" w:hAnsi="Times New Roman" w:cs="Times New Roman"/>
          <w:sz w:val="20"/>
          <w:szCs w:val="20"/>
        </w:rPr>
        <w:t>gente veio pra escola</w:t>
      </w:r>
      <w:r w:rsidRPr="00067540">
        <w:rPr>
          <w:rFonts w:ascii="Times New Roman" w:hAnsi="Times New Roman" w:cs="Times New Roman"/>
          <w:sz w:val="20"/>
          <w:szCs w:val="20"/>
        </w:rPr>
        <w:t xml:space="preserve"> e foi se adaptando as funções [...] conforme a realidade </w:t>
      </w:r>
      <w:r>
        <w:rPr>
          <w:rFonts w:ascii="Times New Roman" w:hAnsi="Times New Roman" w:cs="Times New Roman"/>
          <w:sz w:val="20"/>
          <w:szCs w:val="20"/>
        </w:rPr>
        <w:t>e a necessidade da escola. D</w:t>
      </w:r>
      <w:r w:rsidRPr="00067540">
        <w:rPr>
          <w:rFonts w:ascii="Times New Roman" w:hAnsi="Times New Roman" w:cs="Times New Roman"/>
          <w:sz w:val="20"/>
          <w:szCs w:val="20"/>
        </w:rPr>
        <w:t>epois de, alguns anos, não lembro exato, é que eles começaram a dá esses cursos, até pela necessidade, a ge</w:t>
      </w:r>
      <w:r>
        <w:rPr>
          <w:rFonts w:ascii="Times New Roman" w:hAnsi="Times New Roman" w:cs="Times New Roman"/>
          <w:sz w:val="20"/>
          <w:szCs w:val="20"/>
        </w:rPr>
        <w:t>nte cobrava muito do Estado</w:t>
      </w:r>
      <w:r w:rsidRPr="00067540">
        <w:rPr>
          <w:rFonts w:ascii="Times New Roman" w:hAnsi="Times New Roman" w:cs="Times New Roman"/>
          <w:sz w:val="20"/>
          <w:szCs w:val="20"/>
        </w:rPr>
        <w:t xml:space="preserve">, porque </w:t>
      </w:r>
      <w:r>
        <w:rPr>
          <w:rFonts w:ascii="Times New Roman" w:hAnsi="Times New Roman" w:cs="Times New Roman"/>
          <w:sz w:val="20"/>
          <w:szCs w:val="20"/>
        </w:rPr>
        <w:t>[...]</w:t>
      </w:r>
      <w:r w:rsidRPr="00067540">
        <w:rPr>
          <w:rFonts w:ascii="Times New Roman" w:hAnsi="Times New Roman" w:cs="Times New Roman"/>
          <w:sz w:val="20"/>
          <w:szCs w:val="20"/>
        </w:rPr>
        <w:t xml:space="preserve"> tu tinha as tuas funções, mas nenhum treinamento, não é treinamento, mesmo curso, pra como tu tá trabalhando na escola.</w:t>
      </w:r>
      <w:r w:rsidR="00515A04">
        <w:rPr>
          <w:rFonts w:ascii="Times New Roman" w:hAnsi="Times New Roman" w:cs="Times New Roman"/>
          <w:sz w:val="20"/>
          <w:szCs w:val="20"/>
        </w:rPr>
        <w:t xml:space="preserve"> (EB</w:t>
      </w:r>
      <w:r w:rsidR="00772A98">
        <w:rPr>
          <w:rFonts w:ascii="Times New Roman" w:hAnsi="Times New Roman" w:cs="Times New Roman"/>
          <w:sz w:val="20"/>
          <w:szCs w:val="20"/>
        </w:rPr>
        <w:t>)</w:t>
      </w:r>
    </w:p>
    <w:p w:rsidR="007B2D14" w:rsidRDefault="007B2D14" w:rsidP="00772A98">
      <w:pPr>
        <w:spacing w:after="0" w:line="360" w:lineRule="auto"/>
        <w:jc w:val="both"/>
        <w:rPr>
          <w:rFonts w:ascii="Times New Roman" w:hAnsi="Times New Roman" w:cs="Times New Roman"/>
          <w:sz w:val="24"/>
          <w:szCs w:val="24"/>
        </w:rPr>
      </w:pPr>
    </w:p>
    <w:p w:rsidR="00515A04" w:rsidRDefault="00515A04" w:rsidP="004A3B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ED </w:t>
      </w:r>
      <w:r w:rsidR="004631B9">
        <w:rPr>
          <w:rFonts w:ascii="Times New Roman" w:hAnsi="Times New Roman" w:cs="Times New Roman"/>
          <w:sz w:val="24"/>
          <w:szCs w:val="24"/>
        </w:rPr>
        <w:t xml:space="preserve">disse que “após o concurso, </w:t>
      </w:r>
      <w:r w:rsidR="004631B9" w:rsidRPr="004631B9">
        <w:rPr>
          <w:rFonts w:ascii="Times New Roman" w:hAnsi="Times New Roman" w:cs="Times New Roman"/>
          <w:sz w:val="24"/>
          <w:szCs w:val="24"/>
        </w:rPr>
        <w:t>somente muito tempo depois, muitos anos depois, a gente teve, mas até hoje uma só”.</w:t>
      </w:r>
    </w:p>
    <w:p w:rsidR="00CA6721" w:rsidRDefault="00754297" w:rsidP="005B271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seguida, elas foram</w:t>
      </w:r>
      <w:r w:rsidR="00FE7834">
        <w:rPr>
          <w:rFonts w:ascii="Times New Roman" w:hAnsi="Times New Roman" w:cs="Times New Roman"/>
          <w:sz w:val="24"/>
          <w:szCs w:val="24"/>
        </w:rPr>
        <w:t xml:space="preserve"> perguntadas sobre a razão que as levar</w:t>
      </w:r>
      <w:r w:rsidR="005B271F">
        <w:rPr>
          <w:rFonts w:ascii="Times New Roman" w:hAnsi="Times New Roman" w:cs="Times New Roman"/>
          <w:sz w:val="24"/>
          <w:szCs w:val="24"/>
        </w:rPr>
        <w:t xml:space="preserve">am a fazer o concurso para ATP, </w:t>
      </w:r>
      <w:r w:rsidR="00FE7834">
        <w:rPr>
          <w:rFonts w:ascii="Times New Roman" w:hAnsi="Times New Roman" w:cs="Times New Roman"/>
          <w:sz w:val="24"/>
          <w:szCs w:val="24"/>
        </w:rPr>
        <w:t xml:space="preserve">EA </w:t>
      </w:r>
      <w:r w:rsidR="00FF0A22">
        <w:rPr>
          <w:rFonts w:ascii="Times New Roman" w:hAnsi="Times New Roman" w:cs="Times New Roman"/>
          <w:sz w:val="24"/>
          <w:szCs w:val="24"/>
        </w:rPr>
        <w:t>justificou</w:t>
      </w:r>
      <w:r w:rsidR="00FE7834">
        <w:rPr>
          <w:rFonts w:ascii="Times New Roman" w:hAnsi="Times New Roman" w:cs="Times New Roman"/>
          <w:sz w:val="24"/>
          <w:szCs w:val="24"/>
        </w:rPr>
        <w:t xml:space="preserve"> </w:t>
      </w:r>
      <w:r w:rsidR="00427444">
        <w:rPr>
          <w:rFonts w:ascii="Times New Roman" w:hAnsi="Times New Roman" w:cs="Times New Roman"/>
          <w:sz w:val="24"/>
          <w:szCs w:val="24"/>
        </w:rPr>
        <w:t>dizendo “porque eu ia me mudar de cidade”</w:t>
      </w:r>
      <w:r w:rsidR="00CA6721">
        <w:rPr>
          <w:rFonts w:ascii="Times New Roman" w:hAnsi="Times New Roman" w:cs="Times New Roman"/>
          <w:sz w:val="24"/>
          <w:szCs w:val="24"/>
        </w:rPr>
        <w:t xml:space="preserve">; </w:t>
      </w:r>
      <w:r w:rsidR="00FE7834">
        <w:rPr>
          <w:rFonts w:ascii="Times New Roman" w:hAnsi="Times New Roman" w:cs="Times New Roman"/>
          <w:sz w:val="24"/>
          <w:szCs w:val="24"/>
        </w:rPr>
        <w:t xml:space="preserve">EB </w:t>
      </w:r>
      <w:r w:rsidR="00CA6721">
        <w:rPr>
          <w:rFonts w:ascii="Times New Roman" w:hAnsi="Times New Roman" w:cs="Times New Roman"/>
          <w:sz w:val="24"/>
          <w:szCs w:val="24"/>
        </w:rPr>
        <w:t>relatou</w:t>
      </w:r>
      <w:r w:rsidR="00B43A39">
        <w:rPr>
          <w:rFonts w:ascii="Times New Roman" w:hAnsi="Times New Roman" w:cs="Times New Roman"/>
          <w:sz w:val="24"/>
          <w:szCs w:val="24"/>
        </w:rPr>
        <w:t xml:space="preserve"> que</w:t>
      </w:r>
    </w:p>
    <w:p w:rsidR="00B43A39" w:rsidRDefault="00B43A39" w:rsidP="00B43A39">
      <w:pPr>
        <w:spacing w:after="0" w:line="240" w:lineRule="auto"/>
        <w:contextualSpacing/>
        <w:jc w:val="both"/>
        <w:rPr>
          <w:rFonts w:ascii="Times New Roman" w:hAnsi="Times New Roman" w:cs="Times New Roman"/>
          <w:sz w:val="24"/>
          <w:szCs w:val="24"/>
        </w:rPr>
      </w:pPr>
    </w:p>
    <w:p w:rsidR="00B43A39" w:rsidRPr="00B43A39" w:rsidRDefault="00B43A39" w:rsidP="00B43A39">
      <w:pPr>
        <w:spacing w:after="0" w:line="240" w:lineRule="auto"/>
        <w:ind w:left="2268"/>
        <w:contextualSpacing/>
        <w:jc w:val="both"/>
        <w:rPr>
          <w:rFonts w:ascii="Times New Roman" w:hAnsi="Times New Roman" w:cs="Times New Roman"/>
          <w:sz w:val="20"/>
          <w:szCs w:val="20"/>
        </w:rPr>
      </w:pPr>
      <w:r w:rsidRPr="00B43A39">
        <w:rPr>
          <w:rFonts w:ascii="Times New Roman" w:hAnsi="Times New Roman" w:cs="Times New Roman"/>
          <w:sz w:val="20"/>
          <w:szCs w:val="20"/>
        </w:rPr>
        <w:t>No ano anterior ao que fiz o concurso, eu tinha feito pra professor, como não tinha sido chamada aí apareceu essa oportunidade, eu fiz. Eu me enquadrava no que o Edital pedia, tinha que ter nível superior, eu sou formada em Ciências Biológicas. Eu nunca atuei, como eu te falei, depois de formada em sala de aula. Aí apareceu essa oportunidade, eu fiz, até pela necessidade de tá concursado. E não tinha aula pra mim, não tinha conseguido aula, então eu resolvi fazer. (EB)</w:t>
      </w:r>
    </w:p>
    <w:p w:rsidR="00CA6721" w:rsidRDefault="00CA6721" w:rsidP="00CA6721">
      <w:pPr>
        <w:spacing w:after="0" w:line="360" w:lineRule="auto"/>
        <w:ind w:firstLine="1134"/>
        <w:jc w:val="both"/>
        <w:rPr>
          <w:rFonts w:ascii="Times New Roman" w:hAnsi="Times New Roman" w:cs="Times New Roman"/>
          <w:sz w:val="24"/>
          <w:szCs w:val="24"/>
        </w:rPr>
      </w:pPr>
    </w:p>
    <w:p w:rsidR="00B43A39" w:rsidRDefault="00AD7FD2" w:rsidP="00CA67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w:t>
      </w:r>
      <w:r w:rsidR="00FE7834">
        <w:rPr>
          <w:rFonts w:ascii="Times New Roman" w:hAnsi="Times New Roman" w:cs="Times New Roman"/>
          <w:sz w:val="24"/>
          <w:szCs w:val="24"/>
        </w:rPr>
        <w:t xml:space="preserve">EC </w:t>
      </w:r>
      <w:r>
        <w:rPr>
          <w:rFonts w:ascii="Times New Roman" w:hAnsi="Times New Roman" w:cs="Times New Roman"/>
          <w:sz w:val="24"/>
          <w:szCs w:val="24"/>
        </w:rPr>
        <w:t>declarou que ao ver o Edital</w:t>
      </w:r>
    </w:p>
    <w:p w:rsidR="00B43A39" w:rsidRPr="00AD7FD2" w:rsidRDefault="00B43A39" w:rsidP="00AD7FD2">
      <w:pPr>
        <w:spacing w:after="0" w:line="240" w:lineRule="auto"/>
        <w:ind w:left="2268"/>
        <w:jc w:val="both"/>
        <w:rPr>
          <w:rFonts w:ascii="Times New Roman" w:hAnsi="Times New Roman" w:cs="Times New Roman"/>
          <w:sz w:val="20"/>
          <w:szCs w:val="20"/>
        </w:rPr>
      </w:pPr>
    </w:p>
    <w:p w:rsidR="00B43A39" w:rsidRPr="00AD7FD2" w:rsidRDefault="00AD7FD2" w:rsidP="00AD7FD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R</w:t>
      </w:r>
      <w:r w:rsidR="00B43A39" w:rsidRPr="00AD7FD2">
        <w:rPr>
          <w:rFonts w:ascii="Times New Roman" w:hAnsi="Times New Roman" w:cs="Times New Roman"/>
          <w:sz w:val="20"/>
          <w:szCs w:val="20"/>
        </w:rPr>
        <w:t>esolvi faze</w:t>
      </w:r>
      <w:r>
        <w:rPr>
          <w:rFonts w:ascii="Times New Roman" w:hAnsi="Times New Roman" w:cs="Times New Roman"/>
          <w:sz w:val="20"/>
          <w:szCs w:val="20"/>
        </w:rPr>
        <w:t>r</w:t>
      </w:r>
      <w:r w:rsidR="00B43A39" w:rsidRPr="00AD7FD2">
        <w:rPr>
          <w:rFonts w:ascii="Times New Roman" w:hAnsi="Times New Roman" w:cs="Times New Roman"/>
          <w:sz w:val="20"/>
          <w:szCs w:val="20"/>
        </w:rPr>
        <w:t xml:space="preserve"> porque </w:t>
      </w:r>
      <w:proofErr w:type="spellStart"/>
      <w:r w:rsidR="00B43A39" w:rsidRPr="00AD7FD2">
        <w:rPr>
          <w:rFonts w:ascii="Times New Roman" w:hAnsi="Times New Roman" w:cs="Times New Roman"/>
          <w:sz w:val="20"/>
          <w:szCs w:val="20"/>
        </w:rPr>
        <w:t>tava</w:t>
      </w:r>
      <w:proofErr w:type="spellEnd"/>
      <w:r w:rsidR="00B43A39" w:rsidRPr="00AD7FD2">
        <w:rPr>
          <w:rFonts w:ascii="Times New Roman" w:hAnsi="Times New Roman" w:cs="Times New Roman"/>
          <w:sz w:val="20"/>
          <w:szCs w:val="20"/>
        </w:rPr>
        <w:t xml:space="preserve"> dentro da minha formação, no caso, na minha formação com Pedagogia nas Séries Iniciais, então eu resolvi fazer, porque eu sempre fiz</w:t>
      </w:r>
      <w:r>
        <w:rPr>
          <w:rFonts w:ascii="Times New Roman" w:hAnsi="Times New Roman" w:cs="Times New Roman"/>
          <w:sz w:val="20"/>
          <w:szCs w:val="20"/>
        </w:rPr>
        <w:t>,</w:t>
      </w:r>
      <w:r w:rsidR="00B43A39" w:rsidRPr="00AD7FD2">
        <w:rPr>
          <w:rFonts w:ascii="Times New Roman" w:hAnsi="Times New Roman" w:cs="Times New Roman"/>
          <w:sz w:val="20"/>
          <w:szCs w:val="20"/>
        </w:rPr>
        <w:t xml:space="preserve"> anteriormente</w:t>
      </w:r>
      <w:r>
        <w:rPr>
          <w:rFonts w:ascii="Times New Roman" w:hAnsi="Times New Roman" w:cs="Times New Roman"/>
          <w:sz w:val="20"/>
          <w:szCs w:val="20"/>
        </w:rPr>
        <w:t>,</w:t>
      </w:r>
      <w:r w:rsidR="00B43A39" w:rsidRPr="00AD7FD2">
        <w:rPr>
          <w:rFonts w:ascii="Times New Roman" w:hAnsi="Times New Roman" w:cs="Times New Roman"/>
          <w:sz w:val="20"/>
          <w:szCs w:val="20"/>
        </w:rPr>
        <w:t xml:space="preserve"> os do professor, outros eu nem fiquei sabendo aí eu nem fiz, mas foi esse que me levou a tá no cargo hoje.</w:t>
      </w:r>
      <w:r>
        <w:rPr>
          <w:rFonts w:ascii="Times New Roman" w:hAnsi="Times New Roman" w:cs="Times New Roman"/>
          <w:sz w:val="20"/>
          <w:szCs w:val="20"/>
        </w:rPr>
        <w:t xml:space="preserve"> (EC)</w:t>
      </w:r>
    </w:p>
    <w:p w:rsidR="00B43A39" w:rsidRDefault="00B43A39" w:rsidP="00CA6721">
      <w:pPr>
        <w:spacing w:after="0" w:line="360" w:lineRule="auto"/>
        <w:ind w:firstLine="1134"/>
        <w:jc w:val="both"/>
        <w:rPr>
          <w:rFonts w:ascii="Times New Roman" w:hAnsi="Times New Roman" w:cs="Times New Roman"/>
          <w:sz w:val="24"/>
          <w:szCs w:val="24"/>
        </w:rPr>
      </w:pPr>
    </w:p>
    <w:p w:rsidR="00AD7FD2" w:rsidRDefault="00AF3D90" w:rsidP="00CA67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ED disse </w:t>
      </w:r>
      <w:r w:rsidR="00AD7FD2" w:rsidRPr="00373BCF">
        <w:rPr>
          <w:rFonts w:ascii="Times New Roman" w:hAnsi="Times New Roman" w:cs="Times New Roman"/>
          <w:sz w:val="24"/>
          <w:szCs w:val="24"/>
        </w:rPr>
        <w:t xml:space="preserve">que </w:t>
      </w:r>
      <w:r>
        <w:rPr>
          <w:rFonts w:ascii="Times New Roman" w:hAnsi="Times New Roman" w:cs="Times New Roman"/>
          <w:sz w:val="24"/>
          <w:szCs w:val="24"/>
        </w:rPr>
        <w:t>“</w:t>
      </w:r>
      <w:r w:rsidR="00AD7FD2" w:rsidRPr="00373BCF">
        <w:rPr>
          <w:rFonts w:ascii="Times New Roman" w:hAnsi="Times New Roman" w:cs="Times New Roman"/>
          <w:sz w:val="24"/>
          <w:szCs w:val="24"/>
        </w:rPr>
        <w:t>quando eu estudava sempre admirei o trabalho de orientadoras e supervisoras com quem eu convivi como aluna, e foi por essa razão que eu escolhi o ATP, até porque no concurso que eu fiz não tinha essas opções”.</w:t>
      </w:r>
    </w:p>
    <w:p w:rsidR="005B271F" w:rsidRDefault="005B271F" w:rsidP="00CA67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a identidade profissional tem a ver com os saberes e as competências que demandam cada profissão, sendo saberes “os conhecimentos teóricos e práticos requeridos para o exercício profissional” e competências “as qualidades, capacidades, habilidades e atitudes relacionadas a esses conhecimentos teóricos e práticos e que permitem a um profissional exercer adequadamente sua profissão”.</w:t>
      </w:r>
      <w:r w:rsidRPr="00906099">
        <w:rPr>
          <w:rFonts w:ascii="Times New Roman" w:hAnsi="Times New Roman" w:cs="Times New Roman"/>
          <w:sz w:val="24"/>
          <w:szCs w:val="24"/>
        </w:rPr>
        <w:t xml:space="preserve"> </w:t>
      </w:r>
      <w:r>
        <w:rPr>
          <w:rFonts w:ascii="Times New Roman" w:hAnsi="Times New Roman" w:cs="Times New Roman"/>
          <w:sz w:val="24"/>
          <w:szCs w:val="24"/>
        </w:rPr>
        <w:t>(2015, p. 74)</w:t>
      </w:r>
    </w:p>
    <w:p w:rsidR="00890200" w:rsidRDefault="00757671" w:rsidP="00FE78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Finalizando esse bloco</w:t>
      </w:r>
      <w:r w:rsidR="00605794">
        <w:rPr>
          <w:rFonts w:ascii="Times New Roman" w:hAnsi="Times New Roman" w:cs="Times New Roman"/>
          <w:sz w:val="24"/>
          <w:szCs w:val="24"/>
        </w:rPr>
        <w:t xml:space="preserve">, </w:t>
      </w:r>
      <w:r>
        <w:rPr>
          <w:rFonts w:ascii="Times New Roman" w:hAnsi="Times New Roman" w:cs="Times New Roman"/>
          <w:sz w:val="24"/>
          <w:szCs w:val="24"/>
        </w:rPr>
        <w:t>as entrevistadas tiveram que responder</w:t>
      </w:r>
      <w:r w:rsidR="0092420E">
        <w:rPr>
          <w:rFonts w:ascii="Times New Roman" w:hAnsi="Times New Roman" w:cs="Times New Roman"/>
          <w:sz w:val="24"/>
          <w:szCs w:val="24"/>
        </w:rPr>
        <w:t xml:space="preserve"> sobre as principais atividades que desenvolviam no seu trabalho</w:t>
      </w:r>
      <w:r w:rsidR="001660D5">
        <w:rPr>
          <w:rFonts w:ascii="Times New Roman" w:hAnsi="Times New Roman" w:cs="Times New Roman"/>
          <w:sz w:val="24"/>
          <w:szCs w:val="24"/>
        </w:rPr>
        <w:t>,</w:t>
      </w:r>
      <w:r w:rsidR="00A579AD">
        <w:rPr>
          <w:rFonts w:ascii="Times New Roman" w:hAnsi="Times New Roman" w:cs="Times New Roman"/>
          <w:sz w:val="24"/>
          <w:szCs w:val="24"/>
        </w:rPr>
        <w:t xml:space="preserve"> e</w:t>
      </w:r>
      <w:r w:rsidR="00F800E7">
        <w:rPr>
          <w:rFonts w:ascii="Times New Roman" w:hAnsi="Times New Roman" w:cs="Times New Roman"/>
          <w:sz w:val="24"/>
          <w:szCs w:val="24"/>
        </w:rPr>
        <w:t xml:space="preserve"> </w:t>
      </w:r>
      <w:r w:rsidR="00D82080">
        <w:rPr>
          <w:rFonts w:ascii="Times New Roman" w:hAnsi="Times New Roman" w:cs="Times New Roman"/>
          <w:sz w:val="24"/>
          <w:szCs w:val="24"/>
        </w:rPr>
        <w:t>E</w:t>
      </w:r>
      <w:r w:rsidR="00104AE0">
        <w:rPr>
          <w:rFonts w:ascii="Times New Roman" w:hAnsi="Times New Roman" w:cs="Times New Roman"/>
          <w:sz w:val="24"/>
          <w:szCs w:val="24"/>
        </w:rPr>
        <w:t>C</w:t>
      </w:r>
      <w:r w:rsidR="00D82080">
        <w:rPr>
          <w:rFonts w:ascii="Times New Roman" w:hAnsi="Times New Roman" w:cs="Times New Roman"/>
          <w:sz w:val="24"/>
          <w:szCs w:val="24"/>
        </w:rPr>
        <w:t xml:space="preserve"> disse</w:t>
      </w:r>
      <w:r w:rsidR="00104AE0">
        <w:rPr>
          <w:rFonts w:ascii="Times New Roman" w:hAnsi="Times New Roman" w:cs="Times New Roman"/>
          <w:sz w:val="24"/>
          <w:szCs w:val="24"/>
        </w:rPr>
        <w:t xml:space="preserve"> fazer inúmeras coisas “</w:t>
      </w:r>
      <w:r w:rsidR="00104AE0" w:rsidRPr="007F0489">
        <w:rPr>
          <w:rFonts w:ascii="Times New Roman" w:hAnsi="Times New Roman" w:cs="Times New Roman"/>
          <w:sz w:val="24"/>
          <w:szCs w:val="24"/>
        </w:rPr>
        <w:t>dentre elas</w:t>
      </w:r>
      <w:r w:rsidR="00104AE0">
        <w:rPr>
          <w:rFonts w:ascii="Times New Roman" w:hAnsi="Times New Roman" w:cs="Times New Roman"/>
          <w:sz w:val="24"/>
          <w:szCs w:val="24"/>
        </w:rPr>
        <w:t>,</w:t>
      </w:r>
      <w:r w:rsidR="00104AE0" w:rsidRPr="007F0489">
        <w:rPr>
          <w:rFonts w:ascii="Times New Roman" w:hAnsi="Times New Roman" w:cs="Times New Roman"/>
          <w:sz w:val="24"/>
          <w:szCs w:val="24"/>
        </w:rPr>
        <w:t xml:space="preserve"> atendimento aos alunos, atendimento aos professores, a gente cuida de toda parte pedagógica </w:t>
      </w:r>
      <w:r w:rsidR="00104AE0" w:rsidRPr="007F0489">
        <w:rPr>
          <w:rFonts w:ascii="Times New Roman" w:hAnsi="Times New Roman" w:cs="Times New Roman"/>
          <w:sz w:val="24"/>
          <w:szCs w:val="24"/>
        </w:rPr>
        <w:lastRenderedPageBreak/>
        <w:t>da escola, eu preencho bolsa presença na escola</w:t>
      </w:r>
      <w:r w:rsidR="00104AE0">
        <w:rPr>
          <w:rFonts w:ascii="Times New Roman" w:hAnsi="Times New Roman" w:cs="Times New Roman"/>
          <w:sz w:val="24"/>
          <w:szCs w:val="24"/>
        </w:rPr>
        <w:t>”.</w:t>
      </w:r>
      <w:r w:rsidR="006F3DCF">
        <w:rPr>
          <w:rFonts w:ascii="Times New Roman" w:hAnsi="Times New Roman" w:cs="Times New Roman"/>
          <w:sz w:val="24"/>
          <w:szCs w:val="24"/>
        </w:rPr>
        <w:t xml:space="preserve"> Já EA, EB e ED responderam, respectivamente</w:t>
      </w:r>
      <w:r w:rsidR="00340F5F">
        <w:rPr>
          <w:rFonts w:ascii="Times New Roman" w:hAnsi="Times New Roman" w:cs="Times New Roman"/>
          <w:sz w:val="24"/>
          <w:szCs w:val="24"/>
        </w:rPr>
        <w:t>,</w:t>
      </w:r>
    </w:p>
    <w:p w:rsidR="000B58B2" w:rsidRDefault="000B58B2" w:rsidP="000B58B2">
      <w:pPr>
        <w:spacing w:after="0" w:line="240" w:lineRule="auto"/>
        <w:ind w:firstLine="1134"/>
        <w:contextualSpacing/>
        <w:jc w:val="both"/>
        <w:rPr>
          <w:rFonts w:ascii="Times New Roman" w:hAnsi="Times New Roman" w:cs="Times New Roman"/>
          <w:sz w:val="24"/>
          <w:szCs w:val="24"/>
        </w:rPr>
      </w:pPr>
    </w:p>
    <w:p w:rsidR="000B58B2" w:rsidRPr="000B58B2" w:rsidRDefault="000B58B2" w:rsidP="000B58B2">
      <w:pPr>
        <w:spacing w:after="0" w:line="240" w:lineRule="auto"/>
        <w:ind w:left="2268"/>
        <w:jc w:val="both"/>
        <w:rPr>
          <w:rFonts w:ascii="Times New Roman" w:hAnsi="Times New Roman" w:cs="Times New Roman"/>
          <w:sz w:val="20"/>
          <w:szCs w:val="20"/>
        </w:rPr>
      </w:pPr>
      <w:r w:rsidRPr="000B58B2">
        <w:rPr>
          <w:rFonts w:ascii="Times New Roman" w:hAnsi="Times New Roman" w:cs="Times New Roman"/>
          <w:sz w:val="20"/>
          <w:szCs w:val="20"/>
        </w:rPr>
        <w:t xml:space="preserve">Eu presto assessoria pros professores, ajudo no planejamento, plano de aula. Quando eles têm dificuldade com os alunos, quando os alunos têm dificuldade de aprendizagem. Quando os alunos têm algum problema pessoal eu chamo eles </w:t>
      </w:r>
      <w:proofErr w:type="gramStart"/>
      <w:r w:rsidRPr="000B58B2">
        <w:rPr>
          <w:rFonts w:ascii="Times New Roman" w:hAnsi="Times New Roman" w:cs="Times New Roman"/>
          <w:sz w:val="20"/>
          <w:szCs w:val="20"/>
        </w:rPr>
        <w:t>pra</w:t>
      </w:r>
      <w:proofErr w:type="gramEnd"/>
      <w:r w:rsidRPr="000B58B2">
        <w:rPr>
          <w:rFonts w:ascii="Times New Roman" w:hAnsi="Times New Roman" w:cs="Times New Roman"/>
          <w:sz w:val="20"/>
          <w:szCs w:val="20"/>
        </w:rPr>
        <w:t xml:space="preserve"> conversar, a gente tenta ajuda, quando os pais vêm na escola, eles conversam comigo também”.</w:t>
      </w:r>
      <w:r>
        <w:rPr>
          <w:rFonts w:ascii="Times New Roman" w:hAnsi="Times New Roman" w:cs="Times New Roman"/>
          <w:sz w:val="20"/>
          <w:szCs w:val="20"/>
        </w:rPr>
        <w:t xml:space="preserve"> (EA)</w:t>
      </w:r>
    </w:p>
    <w:p w:rsidR="00D82080" w:rsidRPr="00D82080" w:rsidRDefault="00D82080" w:rsidP="00D82080">
      <w:pPr>
        <w:spacing w:after="0" w:line="240" w:lineRule="auto"/>
        <w:ind w:left="2268"/>
        <w:contextualSpacing/>
        <w:jc w:val="both"/>
        <w:rPr>
          <w:rFonts w:ascii="Times New Roman" w:hAnsi="Times New Roman" w:cs="Times New Roman"/>
          <w:sz w:val="20"/>
          <w:szCs w:val="20"/>
        </w:rPr>
      </w:pPr>
      <w:r w:rsidRPr="00D82080">
        <w:rPr>
          <w:rFonts w:ascii="Times New Roman" w:hAnsi="Times New Roman" w:cs="Times New Roman"/>
          <w:sz w:val="20"/>
          <w:szCs w:val="20"/>
        </w:rPr>
        <w:t>A gente trabalha/faz parte administrativa, ajuda/auxilia também na secretaria, faz a parte de apoio ao professor, parte pedagógica, a parte com aluno. [...] Biblioteca, tudo, no geral, numa escola, a gente acaba assumindo também. Até, às vezes, a gente tem que tá meio que administrando também/ajudando aqui o diretor, a secretária. (EB)</w:t>
      </w:r>
    </w:p>
    <w:p w:rsidR="009C0058" w:rsidRPr="00C6159B" w:rsidRDefault="00C6159B" w:rsidP="00C6159B">
      <w:pPr>
        <w:spacing w:after="0" w:line="240" w:lineRule="auto"/>
        <w:ind w:left="2268"/>
        <w:contextualSpacing/>
        <w:jc w:val="both"/>
        <w:rPr>
          <w:rFonts w:ascii="Times New Roman" w:hAnsi="Times New Roman" w:cs="Times New Roman"/>
          <w:sz w:val="20"/>
          <w:szCs w:val="20"/>
        </w:rPr>
      </w:pPr>
      <w:r w:rsidRPr="00C6159B">
        <w:rPr>
          <w:rFonts w:ascii="Times New Roman" w:hAnsi="Times New Roman" w:cs="Times New Roman"/>
          <w:sz w:val="20"/>
          <w:szCs w:val="20"/>
        </w:rPr>
        <w:t>Após o conselho de classe, a gente chama os alunos com as menores notas, sem média, conversa, chama os pais. Cuida também do conselho de classe, prepara o conselho, as reuniões pedagógicas, a gente participa de formações, pequenas formações na GERED. Temos que ter também sempre em mente a legislação atual, por exemplo, hoje, nós temos uma nova portaria da avaliação. (ED)</w:t>
      </w:r>
    </w:p>
    <w:p w:rsidR="00C6159B" w:rsidRDefault="00C6159B" w:rsidP="004D5907">
      <w:pPr>
        <w:spacing w:after="0" w:line="360" w:lineRule="auto"/>
        <w:jc w:val="both"/>
        <w:rPr>
          <w:rFonts w:ascii="Times New Roman" w:hAnsi="Times New Roman" w:cs="Times New Roman"/>
          <w:sz w:val="24"/>
          <w:szCs w:val="24"/>
        </w:rPr>
      </w:pPr>
    </w:p>
    <w:p w:rsidR="000A29A5" w:rsidRDefault="00A615E7" w:rsidP="000A29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analisar as respostas das profissionais entrevistadas, é</w:t>
      </w:r>
      <w:r w:rsidR="000A29A5">
        <w:rPr>
          <w:rFonts w:ascii="Times New Roman" w:hAnsi="Times New Roman" w:cs="Times New Roman"/>
          <w:sz w:val="24"/>
          <w:szCs w:val="24"/>
        </w:rPr>
        <w:t xml:space="preserve"> possível observar uma divisão nas falas das profissionais com relação às formações e aos cursos de aperfeiçoamento, considerando que duas delas </w:t>
      </w:r>
      <w:r w:rsidR="00925F57">
        <w:rPr>
          <w:rFonts w:ascii="Times New Roman" w:hAnsi="Times New Roman" w:cs="Times New Roman"/>
          <w:sz w:val="24"/>
          <w:szCs w:val="24"/>
        </w:rPr>
        <w:t>responderam sim e duas não. Essa contradição</w:t>
      </w:r>
      <w:r w:rsidR="000A29A5">
        <w:rPr>
          <w:rFonts w:ascii="Times New Roman" w:hAnsi="Times New Roman" w:cs="Times New Roman"/>
          <w:sz w:val="24"/>
          <w:szCs w:val="24"/>
        </w:rPr>
        <w:t xml:space="preserve"> também </w:t>
      </w:r>
      <w:r w:rsidR="00925F57">
        <w:rPr>
          <w:rFonts w:ascii="Times New Roman" w:hAnsi="Times New Roman" w:cs="Times New Roman"/>
          <w:sz w:val="24"/>
          <w:szCs w:val="24"/>
        </w:rPr>
        <w:t>acontece</w:t>
      </w:r>
      <w:r w:rsidR="000A29A5">
        <w:rPr>
          <w:rFonts w:ascii="Times New Roman" w:hAnsi="Times New Roman" w:cs="Times New Roman"/>
          <w:sz w:val="24"/>
          <w:szCs w:val="24"/>
        </w:rPr>
        <w:t xml:space="preserve"> quando elas falam sobre o período em que essas formações aconteceram. </w:t>
      </w:r>
      <w:r w:rsidR="00846360">
        <w:rPr>
          <w:rFonts w:ascii="Times New Roman" w:hAnsi="Times New Roman" w:cs="Times New Roman"/>
          <w:sz w:val="24"/>
          <w:szCs w:val="24"/>
        </w:rPr>
        <w:t>E</w:t>
      </w:r>
      <w:r w:rsidR="000A29A5">
        <w:rPr>
          <w:rFonts w:ascii="Times New Roman" w:hAnsi="Times New Roman" w:cs="Times New Roman"/>
          <w:sz w:val="24"/>
          <w:szCs w:val="24"/>
        </w:rPr>
        <w:t>ssa distinção</w:t>
      </w:r>
      <w:r w:rsidR="00A03BE5">
        <w:rPr>
          <w:rFonts w:ascii="Times New Roman" w:hAnsi="Times New Roman" w:cs="Times New Roman"/>
          <w:sz w:val="24"/>
          <w:szCs w:val="24"/>
        </w:rPr>
        <w:t xml:space="preserve"> pode</w:t>
      </w:r>
      <w:r w:rsidR="00846360">
        <w:rPr>
          <w:rFonts w:ascii="Times New Roman" w:hAnsi="Times New Roman" w:cs="Times New Roman"/>
          <w:sz w:val="24"/>
          <w:szCs w:val="24"/>
        </w:rPr>
        <w:t xml:space="preserve"> ser justificada, talvez, pel</w:t>
      </w:r>
      <w:r w:rsidR="000A29A5">
        <w:rPr>
          <w:rFonts w:ascii="Times New Roman" w:hAnsi="Times New Roman" w:cs="Times New Roman"/>
          <w:sz w:val="24"/>
          <w:szCs w:val="24"/>
        </w:rPr>
        <w:t>o período em que elas assumiram o cargo nas escolas, visto nem todas têm o mesmo tempo de serviço, significando que assumiram o cargo em épocas diferentes.</w:t>
      </w:r>
    </w:p>
    <w:p w:rsidR="000A29A5" w:rsidRDefault="000A29A5" w:rsidP="000A29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uma coisa é clara na fala das quatro, </w:t>
      </w:r>
      <w:r w:rsidR="00950B13">
        <w:rPr>
          <w:rFonts w:ascii="Times New Roman" w:hAnsi="Times New Roman" w:cs="Times New Roman"/>
          <w:sz w:val="24"/>
          <w:szCs w:val="24"/>
        </w:rPr>
        <w:t>certa</w:t>
      </w:r>
      <w:r>
        <w:rPr>
          <w:rFonts w:ascii="Times New Roman" w:hAnsi="Times New Roman" w:cs="Times New Roman"/>
          <w:sz w:val="24"/>
          <w:szCs w:val="24"/>
        </w:rPr>
        <w:t xml:space="preserve"> insatisfação com relação à qualidade dos cursos de aperfeiçoamento e formações e também a precariedade </w:t>
      </w:r>
      <w:r w:rsidR="00817940">
        <w:rPr>
          <w:rFonts w:ascii="Times New Roman" w:hAnsi="Times New Roman" w:cs="Times New Roman"/>
          <w:sz w:val="24"/>
          <w:szCs w:val="24"/>
        </w:rPr>
        <w:t>com que esses cursos acontecem, não sendo algo contínuo ou bem planejado</w:t>
      </w:r>
      <w:r>
        <w:rPr>
          <w:rFonts w:ascii="Times New Roman" w:hAnsi="Times New Roman" w:cs="Times New Roman"/>
          <w:sz w:val="24"/>
          <w:szCs w:val="24"/>
        </w:rPr>
        <w:t xml:space="preserve">. Para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(2015, p. 187), a formação continuada “</w:t>
      </w:r>
      <w:r w:rsidRPr="00CD458F">
        <w:rPr>
          <w:rFonts w:ascii="Times New Roman" w:hAnsi="Times New Roman" w:cs="Times New Roman"/>
          <w:sz w:val="24"/>
          <w:szCs w:val="24"/>
        </w:rPr>
        <w:t>é condição para a aprendizagem permanente e para o desenvolvimento pessoal, cultural e profissional de professores e especialistas</w:t>
      </w:r>
      <w:r>
        <w:rPr>
          <w:rFonts w:ascii="Times New Roman" w:hAnsi="Times New Roman" w:cs="Times New Roman"/>
          <w:sz w:val="24"/>
          <w:szCs w:val="24"/>
        </w:rPr>
        <w:t>”</w:t>
      </w:r>
      <w:r w:rsidRPr="00CD458F">
        <w:rPr>
          <w:rFonts w:ascii="Times New Roman" w:hAnsi="Times New Roman" w:cs="Times New Roman"/>
          <w:sz w:val="24"/>
          <w:szCs w:val="24"/>
        </w:rPr>
        <w:t>.</w:t>
      </w:r>
      <w:r>
        <w:rPr>
          <w:rFonts w:ascii="Times New Roman" w:hAnsi="Times New Roman" w:cs="Times New Roman"/>
          <w:sz w:val="24"/>
          <w:szCs w:val="24"/>
        </w:rPr>
        <w:t xml:space="preserve"> Afirmando assim, a importância das formações e dos cursos de aperfeiçoament</w:t>
      </w:r>
      <w:r w:rsidR="002C7F03">
        <w:rPr>
          <w:rFonts w:ascii="Times New Roman" w:hAnsi="Times New Roman" w:cs="Times New Roman"/>
          <w:sz w:val="24"/>
          <w:szCs w:val="24"/>
        </w:rPr>
        <w:t xml:space="preserve">o para ampliar o conhecimento </w:t>
      </w:r>
      <w:r>
        <w:rPr>
          <w:rFonts w:ascii="Times New Roman" w:hAnsi="Times New Roman" w:cs="Times New Roman"/>
          <w:sz w:val="24"/>
          <w:szCs w:val="24"/>
        </w:rPr>
        <w:t>pessoal e melhorar o desempenho profissional.</w:t>
      </w:r>
    </w:p>
    <w:p w:rsidR="000A29A5" w:rsidRDefault="000A29A5" w:rsidP="000A29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Levando em consideração o que </w:t>
      </w:r>
      <w:proofErr w:type="spellStart"/>
      <w:r w:rsidR="005B271F">
        <w:rPr>
          <w:rFonts w:ascii="Times New Roman" w:hAnsi="Times New Roman" w:cs="Times New Roman"/>
          <w:sz w:val="24"/>
          <w:szCs w:val="24"/>
        </w:rPr>
        <w:t>Libâneo</w:t>
      </w:r>
      <w:proofErr w:type="spellEnd"/>
      <w:r w:rsidR="005B271F">
        <w:rPr>
          <w:rFonts w:ascii="Times New Roman" w:hAnsi="Times New Roman" w:cs="Times New Roman"/>
          <w:sz w:val="24"/>
          <w:szCs w:val="24"/>
        </w:rPr>
        <w:t xml:space="preserve"> (2015) descreve acima</w:t>
      </w:r>
      <w:r>
        <w:rPr>
          <w:rFonts w:ascii="Times New Roman" w:hAnsi="Times New Roman" w:cs="Times New Roman"/>
          <w:sz w:val="24"/>
          <w:szCs w:val="24"/>
        </w:rPr>
        <w:t xml:space="preserve"> sobre saberes e competências, e analisando as declarações das entrevistadas, </w:t>
      </w:r>
      <w:r w:rsidR="005B271F">
        <w:rPr>
          <w:rFonts w:ascii="Times New Roman" w:hAnsi="Times New Roman" w:cs="Times New Roman"/>
          <w:sz w:val="24"/>
          <w:szCs w:val="24"/>
        </w:rPr>
        <w:t xml:space="preserve">com relação </w:t>
      </w:r>
      <w:r w:rsidR="0007108F">
        <w:rPr>
          <w:rFonts w:ascii="Times New Roman" w:hAnsi="Times New Roman" w:cs="Times New Roman"/>
          <w:sz w:val="24"/>
          <w:szCs w:val="24"/>
        </w:rPr>
        <w:t>à</w:t>
      </w:r>
      <w:r w:rsidR="005B271F">
        <w:rPr>
          <w:rFonts w:ascii="Times New Roman" w:hAnsi="Times New Roman" w:cs="Times New Roman"/>
          <w:sz w:val="24"/>
          <w:szCs w:val="24"/>
        </w:rPr>
        <w:t xml:space="preserve"> razão que as levaram a fazer o concurso para ATP, percebe-se</w:t>
      </w:r>
      <w:r>
        <w:rPr>
          <w:rFonts w:ascii="Times New Roman" w:hAnsi="Times New Roman" w:cs="Times New Roman"/>
          <w:sz w:val="24"/>
          <w:szCs w:val="24"/>
        </w:rPr>
        <w:t xml:space="preserve"> que três </w:t>
      </w:r>
      <w:r w:rsidR="00D96745">
        <w:rPr>
          <w:rFonts w:ascii="Times New Roman" w:hAnsi="Times New Roman" w:cs="Times New Roman"/>
          <w:sz w:val="24"/>
          <w:szCs w:val="24"/>
        </w:rPr>
        <w:t>delas</w:t>
      </w:r>
      <w:r w:rsidR="0007108F">
        <w:rPr>
          <w:rFonts w:ascii="Times New Roman" w:hAnsi="Times New Roman" w:cs="Times New Roman"/>
          <w:sz w:val="24"/>
          <w:szCs w:val="24"/>
        </w:rPr>
        <w:t xml:space="preserve"> (EA, EB, EC)</w:t>
      </w:r>
      <w:r w:rsidR="00D96745">
        <w:rPr>
          <w:rFonts w:ascii="Times New Roman" w:hAnsi="Times New Roman" w:cs="Times New Roman"/>
          <w:sz w:val="24"/>
          <w:szCs w:val="24"/>
        </w:rPr>
        <w:t xml:space="preserve"> viram no concurso público </w:t>
      </w:r>
      <w:r>
        <w:rPr>
          <w:rFonts w:ascii="Times New Roman" w:hAnsi="Times New Roman" w:cs="Times New Roman"/>
          <w:sz w:val="24"/>
          <w:szCs w:val="24"/>
        </w:rPr>
        <w:t>uma oportunidade de carreira, que não estava planejada, mas que poderia dar-</w:t>
      </w:r>
      <w:r w:rsidR="0007108F">
        <w:rPr>
          <w:rFonts w:ascii="Times New Roman" w:hAnsi="Times New Roman" w:cs="Times New Roman"/>
          <w:sz w:val="24"/>
          <w:szCs w:val="24"/>
        </w:rPr>
        <w:t>lhes</w:t>
      </w:r>
      <w:r>
        <w:rPr>
          <w:rFonts w:ascii="Times New Roman" w:hAnsi="Times New Roman" w:cs="Times New Roman"/>
          <w:sz w:val="24"/>
          <w:szCs w:val="24"/>
        </w:rPr>
        <w:t xml:space="preserve"> mais do que a satisfação profissional, </w:t>
      </w:r>
      <w:r w:rsidR="0007108F">
        <w:rPr>
          <w:rFonts w:ascii="Times New Roman" w:hAnsi="Times New Roman" w:cs="Times New Roman"/>
          <w:sz w:val="24"/>
          <w:szCs w:val="24"/>
        </w:rPr>
        <w:t>um</w:t>
      </w:r>
      <w:r>
        <w:rPr>
          <w:rFonts w:ascii="Times New Roman" w:hAnsi="Times New Roman" w:cs="Times New Roman"/>
          <w:sz w:val="24"/>
          <w:szCs w:val="24"/>
        </w:rPr>
        <w:t xml:space="preserve">a garantia de </w:t>
      </w:r>
      <w:r w:rsidR="0007108F">
        <w:rPr>
          <w:rFonts w:ascii="Times New Roman" w:hAnsi="Times New Roman" w:cs="Times New Roman"/>
          <w:sz w:val="24"/>
          <w:szCs w:val="24"/>
        </w:rPr>
        <w:t>estabilidade profissional, o que é muito comum de acontecer, não só no campo da educação, mas também em diferentes profissões.</w:t>
      </w:r>
    </w:p>
    <w:p w:rsidR="00D944B3" w:rsidRDefault="00B07F89" w:rsidP="00A579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Quanto às principais atividades que elas realizam diariamente na escola, o</w:t>
      </w:r>
      <w:r w:rsidR="00F805DA" w:rsidRPr="003B5EBF">
        <w:rPr>
          <w:rFonts w:ascii="Times New Roman" w:hAnsi="Times New Roman" w:cs="Times New Roman"/>
          <w:sz w:val="24"/>
          <w:szCs w:val="24"/>
        </w:rPr>
        <w:t xml:space="preserve"> trabalho pedagógico</w:t>
      </w:r>
      <w:r w:rsidR="00E71E58">
        <w:rPr>
          <w:rFonts w:ascii="Times New Roman" w:hAnsi="Times New Roman" w:cs="Times New Roman"/>
          <w:sz w:val="24"/>
          <w:szCs w:val="24"/>
        </w:rPr>
        <w:t>, principalmente, atendimento aos</w:t>
      </w:r>
      <w:r w:rsidR="00A579AD">
        <w:rPr>
          <w:rFonts w:ascii="Times New Roman" w:hAnsi="Times New Roman" w:cs="Times New Roman"/>
          <w:sz w:val="24"/>
          <w:szCs w:val="24"/>
        </w:rPr>
        <w:t xml:space="preserve"> alunos e professores, apareceu</w:t>
      </w:r>
      <w:r w:rsidR="00F805DA" w:rsidRPr="003B5EBF">
        <w:rPr>
          <w:rFonts w:ascii="Times New Roman" w:hAnsi="Times New Roman" w:cs="Times New Roman"/>
          <w:sz w:val="24"/>
          <w:szCs w:val="24"/>
        </w:rPr>
        <w:t xml:space="preserve"> </w:t>
      </w:r>
      <w:r w:rsidR="00A579AD">
        <w:rPr>
          <w:rFonts w:ascii="Times New Roman" w:hAnsi="Times New Roman" w:cs="Times New Roman"/>
          <w:sz w:val="24"/>
          <w:szCs w:val="24"/>
        </w:rPr>
        <w:t>no relato das quatro entrevistadas</w:t>
      </w:r>
      <w:r w:rsidR="0029677C">
        <w:rPr>
          <w:rFonts w:ascii="Times New Roman" w:hAnsi="Times New Roman" w:cs="Times New Roman"/>
          <w:sz w:val="24"/>
          <w:szCs w:val="24"/>
        </w:rPr>
        <w:t>. Porém</w:t>
      </w:r>
      <w:r w:rsidR="00A579AD">
        <w:rPr>
          <w:rFonts w:ascii="Times New Roman" w:hAnsi="Times New Roman" w:cs="Times New Roman"/>
          <w:sz w:val="24"/>
          <w:szCs w:val="24"/>
        </w:rPr>
        <w:t xml:space="preserve">, é possível perceber também, </w:t>
      </w:r>
      <w:r w:rsidR="000A3DB9">
        <w:rPr>
          <w:rFonts w:ascii="Times New Roman" w:hAnsi="Times New Roman" w:cs="Times New Roman"/>
          <w:sz w:val="24"/>
          <w:szCs w:val="24"/>
        </w:rPr>
        <w:t xml:space="preserve">especialmente, </w:t>
      </w:r>
      <w:r w:rsidR="00843458">
        <w:rPr>
          <w:rFonts w:ascii="Times New Roman" w:hAnsi="Times New Roman" w:cs="Times New Roman"/>
          <w:sz w:val="24"/>
          <w:szCs w:val="24"/>
        </w:rPr>
        <w:t xml:space="preserve">nas falas de EC e EB, que elas acabam </w:t>
      </w:r>
      <w:r w:rsidR="00847D76">
        <w:rPr>
          <w:rFonts w:ascii="Times New Roman" w:hAnsi="Times New Roman" w:cs="Times New Roman"/>
          <w:sz w:val="24"/>
          <w:szCs w:val="24"/>
        </w:rPr>
        <w:t>se ocupando,</w:t>
      </w:r>
      <w:r w:rsidR="00843458">
        <w:rPr>
          <w:rFonts w:ascii="Times New Roman" w:hAnsi="Times New Roman" w:cs="Times New Roman"/>
          <w:sz w:val="24"/>
          <w:szCs w:val="24"/>
        </w:rPr>
        <w:t xml:space="preserve"> ainda </w:t>
      </w:r>
      <w:r w:rsidR="000A3DB9">
        <w:rPr>
          <w:rFonts w:ascii="Times New Roman" w:hAnsi="Times New Roman" w:cs="Times New Roman"/>
          <w:sz w:val="24"/>
          <w:szCs w:val="24"/>
        </w:rPr>
        <w:t xml:space="preserve">hoje, </w:t>
      </w:r>
      <w:r w:rsidR="00847D76">
        <w:rPr>
          <w:rFonts w:ascii="Times New Roman" w:hAnsi="Times New Roman" w:cs="Times New Roman"/>
          <w:sz w:val="24"/>
          <w:szCs w:val="24"/>
        </w:rPr>
        <w:t xml:space="preserve">de </w:t>
      </w:r>
      <w:r w:rsidR="00843458">
        <w:rPr>
          <w:rFonts w:ascii="Times New Roman" w:hAnsi="Times New Roman" w:cs="Times New Roman"/>
          <w:sz w:val="24"/>
          <w:szCs w:val="24"/>
        </w:rPr>
        <w:t xml:space="preserve">muitas </w:t>
      </w:r>
      <w:r w:rsidR="000A3DB9">
        <w:rPr>
          <w:rFonts w:ascii="Times New Roman" w:hAnsi="Times New Roman" w:cs="Times New Roman"/>
          <w:sz w:val="24"/>
          <w:szCs w:val="24"/>
        </w:rPr>
        <w:t>atividades</w:t>
      </w:r>
      <w:r w:rsidR="00843458">
        <w:rPr>
          <w:rFonts w:ascii="Times New Roman" w:hAnsi="Times New Roman" w:cs="Times New Roman"/>
          <w:sz w:val="24"/>
          <w:szCs w:val="24"/>
        </w:rPr>
        <w:t xml:space="preserve"> que não são pertinentes </w:t>
      </w:r>
      <w:r w:rsidR="00847D76">
        <w:rPr>
          <w:rFonts w:ascii="Times New Roman" w:hAnsi="Times New Roman" w:cs="Times New Roman"/>
          <w:sz w:val="24"/>
          <w:szCs w:val="24"/>
        </w:rPr>
        <w:t>à sua função como ATP</w:t>
      </w:r>
      <w:r w:rsidR="00843458">
        <w:rPr>
          <w:rFonts w:ascii="Times New Roman" w:hAnsi="Times New Roman" w:cs="Times New Roman"/>
          <w:sz w:val="24"/>
          <w:szCs w:val="24"/>
        </w:rPr>
        <w:t>, muitas vezes,</w:t>
      </w:r>
      <w:r w:rsidR="00847D76">
        <w:rPr>
          <w:rFonts w:ascii="Times New Roman" w:hAnsi="Times New Roman" w:cs="Times New Roman"/>
          <w:sz w:val="24"/>
          <w:szCs w:val="24"/>
        </w:rPr>
        <w:t xml:space="preserve"> porque</w:t>
      </w:r>
      <w:r w:rsidR="00843458">
        <w:rPr>
          <w:rFonts w:ascii="Times New Roman" w:hAnsi="Times New Roman" w:cs="Times New Roman"/>
          <w:sz w:val="24"/>
          <w:szCs w:val="24"/>
        </w:rPr>
        <w:t xml:space="preserve"> </w:t>
      </w:r>
      <w:r w:rsidR="00847D76">
        <w:rPr>
          <w:rFonts w:ascii="Times New Roman" w:hAnsi="Times New Roman" w:cs="Times New Roman"/>
          <w:sz w:val="24"/>
          <w:szCs w:val="24"/>
        </w:rPr>
        <w:t>as</w:t>
      </w:r>
      <w:r w:rsidR="00843458">
        <w:rPr>
          <w:rFonts w:ascii="Times New Roman" w:hAnsi="Times New Roman" w:cs="Times New Roman"/>
          <w:sz w:val="24"/>
          <w:szCs w:val="24"/>
        </w:rPr>
        <w:t xml:space="preserve"> </w:t>
      </w:r>
      <w:r w:rsidR="00847D76">
        <w:rPr>
          <w:rFonts w:ascii="Times New Roman" w:hAnsi="Times New Roman" w:cs="Times New Roman"/>
          <w:sz w:val="24"/>
          <w:szCs w:val="24"/>
        </w:rPr>
        <w:t>atribuições</w:t>
      </w:r>
      <w:r w:rsidR="00843458">
        <w:rPr>
          <w:rFonts w:ascii="Times New Roman" w:hAnsi="Times New Roman" w:cs="Times New Roman"/>
          <w:sz w:val="24"/>
          <w:szCs w:val="24"/>
        </w:rPr>
        <w:t xml:space="preserve"> do </w:t>
      </w:r>
      <w:r w:rsidR="004572E3">
        <w:rPr>
          <w:rFonts w:ascii="Times New Roman" w:hAnsi="Times New Roman" w:cs="Times New Roman"/>
          <w:sz w:val="24"/>
          <w:szCs w:val="24"/>
        </w:rPr>
        <w:t xml:space="preserve">cargo de </w:t>
      </w:r>
      <w:r w:rsidR="00843458">
        <w:rPr>
          <w:rFonts w:ascii="Times New Roman" w:hAnsi="Times New Roman" w:cs="Times New Roman"/>
          <w:sz w:val="24"/>
          <w:szCs w:val="24"/>
        </w:rPr>
        <w:t>ATP</w:t>
      </w:r>
      <w:r w:rsidR="00F805DA">
        <w:rPr>
          <w:rFonts w:ascii="Times New Roman" w:hAnsi="Times New Roman" w:cs="Times New Roman"/>
          <w:sz w:val="24"/>
          <w:szCs w:val="24"/>
        </w:rPr>
        <w:t xml:space="preserve"> </w:t>
      </w:r>
      <w:r w:rsidR="00847D76">
        <w:rPr>
          <w:rFonts w:ascii="Times New Roman" w:hAnsi="Times New Roman" w:cs="Times New Roman"/>
          <w:sz w:val="24"/>
          <w:szCs w:val="24"/>
        </w:rPr>
        <w:t>ainda sejam confundidas</w:t>
      </w:r>
      <w:r w:rsidR="004572E3">
        <w:rPr>
          <w:rFonts w:ascii="Times New Roman" w:hAnsi="Times New Roman" w:cs="Times New Roman"/>
          <w:sz w:val="24"/>
          <w:szCs w:val="24"/>
        </w:rPr>
        <w:t xml:space="preserve"> ou</w:t>
      </w:r>
      <w:r w:rsidR="00847D76">
        <w:rPr>
          <w:rFonts w:ascii="Times New Roman" w:hAnsi="Times New Roman" w:cs="Times New Roman"/>
          <w:sz w:val="24"/>
          <w:szCs w:val="24"/>
        </w:rPr>
        <w:t xml:space="preserve"> porque </w:t>
      </w:r>
      <w:r w:rsidR="004572E3">
        <w:rPr>
          <w:rFonts w:ascii="Times New Roman" w:hAnsi="Times New Roman" w:cs="Times New Roman"/>
          <w:sz w:val="24"/>
          <w:szCs w:val="24"/>
        </w:rPr>
        <w:t>não respeitadas por determinadas</w:t>
      </w:r>
      <w:r w:rsidR="00847D76">
        <w:rPr>
          <w:rFonts w:ascii="Times New Roman" w:hAnsi="Times New Roman" w:cs="Times New Roman"/>
          <w:sz w:val="24"/>
          <w:szCs w:val="24"/>
        </w:rPr>
        <w:t xml:space="preserve"> instituições, implicando no mau funcionamento e baixo rendimento dos profissionais da área.</w:t>
      </w:r>
    </w:p>
    <w:p w:rsidR="00C6159B" w:rsidRPr="00D944B3" w:rsidRDefault="00C6159B" w:rsidP="00D944B3">
      <w:pPr>
        <w:spacing w:after="0" w:line="360" w:lineRule="auto"/>
        <w:ind w:firstLine="1134"/>
        <w:jc w:val="both"/>
        <w:rPr>
          <w:rFonts w:ascii="Times New Roman" w:hAnsi="Times New Roman" w:cs="Times New Roman"/>
          <w:sz w:val="24"/>
          <w:szCs w:val="24"/>
        </w:rPr>
      </w:pPr>
    </w:p>
    <w:p w:rsidR="004D5907" w:rsidRDefault="004D5907" w:rsidP="004D590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4.3 A coordenação pedagógica como atividade principal do ATP</w:t>
      </w:r>
    </w:p>
    <w:p w:rsidR="00944EFD" w:rsidRDefault="00944EFD" w:rsidP="004D5907">
      <w:pPr>
        <w:spacing w:after="0" w:line="360" w:lineRule="auto"/>
        <w:jc w:val="both"/>
        <w:rPr>
          <w:rFonts w:ascii="Times New Roman" w:hAnsi="Times New Roman" w:cs="Times New Roman"/>
          <w:sz w:val="24"/>
          <w:szCs w:val="24"/>
        </w:rPr>
      </w:pPr>
    </w:p>
    <w:p w:rsidR="00526CAA" w:rsidRDefault="003F7B9B" w:rsidP="00526C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Nessa seção pretende-se discutir </w:t>
      </w:r>
      <w:r w:rsidR="00306788">
        <w:rPr>
          <w:rFonts w:ascii="Times New Roman" w:hAnsi="Times New Roman" w:cs="Times New Roman"/>
          <w:sz w:val="24"/>
          <w:szCs w:val="24"/>
        </w:rPr>
        <w:t xml:space="preserve">a coordenação pedagógica </w:t>
      </w:r>
      <w:r w:rsidR="00F63C08">
        <w:rPr>
          <w:rFonts w:ascii="Times New Roman" w:hAnsi="Times New Roman" w:cs="Times New Roman"/>
          <w:sz w:val="24"/>
          <w:szCs w:val="24"/>
        </w:rPr>
        <w:t xml:space="preserve">como atividade </w:t>
      </w:r>
      <w:r w:rsidR="00BB21BD">
        <w:rPr>
          <w:rFonts w:ascii="Times New Roman" w:hAnsi="Times New Roman" w:cs="Times New Roman"/>
          <w:sz w:val="24"/>
          <w:szCs w:val="24"/>
        </w:rPr>
        <w:t xml:space="preserve">principal do ATP. Entende-se por coordenação pedagógica o conjunto de atividades como </w:t>
      </w:r>
      <w:r w:rsidR="00F45984">
        <w:rPr>
          <w:rFonts w:ascii="Times New Roman" w:hAnsi="Times New Roman" w:cs="Times New Roman"/>
          <w:sz w:val="24"/>
          <w:szCs w:val="24"/>
        </w:rPr>
        <w:t>planejar, elaborar, coordenar</w:t>
      </w:r>
      <w:r w:rsidR="0016633D">
        <w:rPr>
          <w:rFonts w:ascii="Times New Roman" w:hAnsi="Times New Roman" w:cs="Times New Roman"/>
          <w:sz w:val="24"/>
          <w:szCs w:val="24"/>
        </w:rPr>
        <w:t xml:space="preserve">, </w:t>
      </w:r>
      <w:r w:rsidR="00F45984">
        <w:rPr>
          <w:rFonts w:ascii="Times New Roman" w:hAnsi="Times New Roman" w:cs="Times New Roman"/>
          <w:sz w:val="24"/>
          <w:szCs w:val="24"/>
        </w:rPr>
        <w:t xml:space="preserve">gerir, </w:t>
      </w:r>
      <w:r w:rsidR="0016633D">
        <w:rPr>
          <w:rFonts w:ascii="Times New Roman" w:hAnsi="Times New Roman" w:cs="Times New Roman"/>
          <w:sz w:val="24"/>
          <w:szCs w:val="24"/>
        </w:rPr>
        <w:t xml:space="preserve">acompanhar, </w:t>
      </w:r>
      <w:r w:rsidR="00B9534E">
        <w:rPr>
          <w:rFonts w:ascii="Times New Roman" w:hAnsi="Times New Roman" w:cs="Times New Roman"/>
          <w:sz w:val="24"/>
          <w:szCs w:val="24"/>
        </w:rPr>
        <w:t xml:space="preserve">participar, </w:t>
      </w:r>
      <w:r w:rsidR="00F45984">
        <w:rPr>
          <w:rFonts w:ascii="Times New Roman" w:hAnsi="Times New Roman" w:cs="Times New Roman"/>
          <w:sz w:val="24"/>
          <w:szCs w:val="24"/>
        </w:rPr>
        <w:t xml:space="preserve">organizar, orientar, </w:t>
      </w:r>
      <w:r w:rsidR="0016633D">
        <w:rPr>
          <w:rFonts w:ascii="Times New Roman" w:hAnsi="Times New Roman" w:cs="Times New Roman"/>
          <w:sz w:val="24"/>
          <w:szCs w:val="24"/>
        </w:rPr>
        <w:t xml:space="preserve">integrar </w:t>
      </w:r>
      <w:r w:rsidR="00F45984">
        <w:rPr>
          <w:rFonts w:ascii="Times New Roman" w:hAnsi="Times New Roman" w:cs="Times New Roman"/>
          <w:sz w:val="24"/>
          <w:szCs w:val="24"/>
        </w:rPr>
        <w:t xml:space="preserve">e avaliar o </w:t>
      </w:r>
      <w:r w:rsidR="0016633D" w:rsidRPr="0016633D">
        <w:rPr>
          <w:rFonts w:ascii="Times New Roman" w:hAnsi="Times New Roman" w:cs="Times New Roman"/>
          <w:sz w:val="24"/>
          <w:szCs w:val="24"/>
        </w:rPr>
        <w:t>trabalho de diversas pessoa</w:t>
      </w:r>
      <w:r w:rsidR="00196137">
        <w:rPr>
          <w:rFonts w:ascii="Times New Roman" w:hAnsi="Times New Roman" w:cs="Times New Roman"/>
          <w:sz w:val="24"/>
          <w:szCs w:val="24"/>
        </w:rPr>
        <w:t>s dentro da</w:t>
      </w:r>
      <w:r w:rsidR="00F45984">
        <w:rPr>
          <w:rFonts w:ascii="Times New Roman" w:hAnsi="Times New Roman" w:cs="Times New Roman"/>
          <w:sz w:val="24"/>
          <w:szCs w:val="24"/>
        </w:rPr>
        <w:t xml:space="preserve"> escola.</w:t>
      </w:r>
      <w:r w:rsidR="00F31673">
        <w:rPr>
          <w:rFonts w:ascii="Times New Roman" w:hAnsi="Times New Roman" w:cs="Times New Roman"/>
          <w:sz w:val="24"/>
          <w:szCs w:val="24"/>
        </w:rPr>
        <w:t xml:space="preserve"> </w:t>
      </w:r>
      <w:proofErr w:type="spellStart"/>
      <w:r w:rsidR="002B5EE8">
        <w:rPr>
          <w:rFonts w:ascii="Times New Roman" w:hAnsi="Times New Roman" w:cs="Times New Roman"/>
          <w:sz w:val="24"/>
          <w:szCs w:val="24"/>
        </w:rPr>
        <w:t>Libâneo</w:t>
      </w:r>
      <w:proofErr w:type="spellEnd"/>
      <w:r w:rsidR="002B5EE8">
        <w:rPr>
          <w:rFonts w:ascii="Times New Roman" w:hAnsi="Times New Roman" w:cs="Times New Roman"/>
          <w:sz w:val="24"/>
          <w:szCs w:val="24"/>
        </w:rPr>
        <w:t xml:space="preserve"> a</w:t>
      </w:r>
      <w:r w:rsidR="0016633D">
        <w:rPr>
          <w:rFonts w:ascii="Times New Roman" w:hAnsi="Times New Roman" w:cs="Times New Roman"/>
          <w:sz w:val="24"/>
          <w:szCs w:val="24"/>
        </w:rPr>
        <w:t xml:space="preserve">firma que a </w:t>
      </w:r>
      <w:r w:rsidR="00526CAA">
        <w:rPr>
          <w:rFonts w:ascii="Times New Roman" w:hAnsi="Times New Roman" w:cs="Times New Roman"/>
          <w:sz w:val="24"/>
          <w:szCs w:val="24"/>
        </w:rPr>
        <w:t>coordenação pedagógica</w:t>
      </w:r>
      <w:r w:rsidR="00F31673">
        <w:rPr>
          <w:rFonts w:ascii="Times New Roman" w:hAnsi="Times New Roman" w:cs="Times New Roman"/>
          <w:sz w:val="24"/>
          <w:szCs w:val="24"/>
        </w:rPr>
        <w:t>:</w:t>
      </w:r>
    </w:p>
    <w:p w:rsidR="00526CAA" w:rsidRDefault="00526CAA" w:rsidP="00526CAA">
      <w:pPr>
        <w:spacing w:after="0" w:line="240" w:lineRule="auto"/>
        <w:contextualSpacing/>
        <w:jc w:val="both"/>
        <w:rPr>
          <w:rFonts w:ascii="Times New Roman" w:hAnsi="Times New Roman" w:cs="Times New Roman"/>
          <w:sz w:val="24"/>
          <w:szCs w:val="24"/>
        </w:rPr>
      </w:pPr>
    </w:p>
    <w:p w:rsidR="00526CAA" w:rsidRPr="00376EA2" w:rsidRDefault="00526CAA" w:rsidP="00526CAA">
      <w:pPr>
        <w:spacing w:after="0" w:line="240" w:lineRule="auto"/>
        <w:ind w:left="2268"/>
        <w:contextualSpacing/>
        <w:jc w:val="both"/>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tem</w:t>
      </w:r>
      <w:proofErr w:type="gramEnd"/>
      <w:r>
        <w:rPr>
          <w:rFonts w:ascii="Times New Roman" w:eastAsia="Times New Roman" w:hAnsi="Times New Roman" w:cs="Times New Roman"/>
          <w:sz w:val="20"/>
          <w:szCs w:val="20"/>
          <w:lang w:eastAsia="pt-BR"/>
        </w:rPr>
        <w:t xml:space="preserve"> </w:t>
      </w:r>
      <w:r w:rsidRPr="00376EA2">
        <w:rPr>
          <w:rFonts w:ascii="Times New Roman" w:eastAsia="Times New Roman" w:hAnsi="Times New Roman" w:cs="Times New Roman"/>
          <w:sz w:val="20"/>
          <w:szCs w:val="20"/>
          <w:lang w:eastAsia="pt-BR"/>
        </w:rPr>
        <w:t>como principal atribuição a assistência pedagógico-didática aos professores, para se chegar a uma situação ideal de qualidade de ensino (considerando o ideal e o possível), auxiliando-os a conceber, construir e administrar situações de aprendizagem adequadas às necessidades educacionais dos alunos. (LIBÂNEO, 2015, p. 180)</w:t>
      </w:r>
    </w:p>
    <w:p w:rsidR="00746909" w:rsidRDefault="00746909" w:rsidP="00541396">
      <w:pPr>
        <w:spacing w:after="0" w:line="360" w:lineRule="auto"/>
        <w:ind w:firstLine="1134"/>
        <w:jc w:val="both"/>
        <w:rPr>
          <w:rFonts w:ascii="Times New Roman" w:hAnsi="Times New Roman" w:cs="Times New Roman"/>
          <w:sz w:val="24"/>
          <w:szCs w:val="24"/>
        </w:rPr>
      </w:pPr>
    </w:p>
    <w:p w:rsidR="00B9534E" w:rsidRDefault="0016633D" w:rsidP="00B9534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w:t>
      </w:r>
      <w:r w:rsidR="002B5EE8">
        <w:rPr>
          <w:rFonts w:ascii="Times New Roman" w:hAnsi="Times New Roman" w:cs="Times New Roman"/>
          <w:sz w:val="24"/>
          <w:szCs w:val="24"/>
        </w:rPr>
        <w:t>, a</w:t>
      </w:r>
      <w:r w:rsidR="00C75BB3">
        <w:rPr>
          <w:rFonts w:ascii="Times New Roman" w:hAnsi="Times New Roman" w:cs="Times New Roman"/>
          <w:sz w:val="24"/>
          <w:szCs w:val="24"/>
        </w:rPr>
        <w:t xml:space="preserve">o serem questionadas sobre qual seria a principal função do ATP, </w:t>
      </w:r>
      <w:r w:rsidR="00B9534E">
        <w:rPr>
          <w:rFonts w:ascii="Times New Roman" w:hAnsi="Times New Roman" w:cs="Times New Roman"/>
          <w:sz w:val="24"/>
          <w:szCs w:val="24"/>
        </w:rPr>
        <w:t xml:space="preserve">EA </w:t>
      </w:r>
      <w:r w:rsidR="003E41D6">
        <w:rPr>
          <w:rFonts w:ascii="Times New Roman" w:hAnsi="Times New Roman" w:cs="Times New Roman"/>
          <w:sz w:val="24"/>
          <w:szCs w:val="24"/>
        </w:rPr>
        <w:t>e EB relataram, na devida ordem</w:t>
      </w:r>
      <w:r w:rsidR="00340F5F">
        <w:rPr>
          <w:rFonts w:ascii="Times New Roman" w:hAnsi="Times New Roman" w:cs="Times New Roman"/>
          <w:sz w:val="24"/>
          <w:szCs w:val="24"/>
        </w:rPr>
        <w:t>,</w:t>
      </w:r>
    </w:p>
    <w:p w:rsidR="00B9534E" w:rsidRDefault="00B9534E" w:rsidP="002151C9">
      <w:pPr>
        <w:spacing w:after="0" w:line="240" w:lineRule="auto"/>
        <w:contextualSpacing/>
        <w:jc w:val="both"/>
        <w:rPr>
          <w:rFonts w:ascii="Times New Roman" w:hAnsi="Times New Roman" w:cs="Times New Roman"/>
          <w:sz w:val="24"/>
          <w:szCs w:val="24"/>
        </w:rPr>
      </w:pPr>
    </w:p>
    <w:p w:rsidR="00B9534E" w:rsidRPr="002151C9" w:rsidRDefault="00B9534E" w:rsidP="002151C9">
      <w:pPr>
        <w:spacing w:after="0" w:line="240" w:lineRule="auto"/>
        <w:ind w:left="2268"/>
        <w:contextualSpacing/>
        <w:jc w:val="both"/>
        <w:rPr>
          <w:rFonts w:ascii="Times New Roman" w:hAnsi="Times New Roman" w:cs="Times New Roman"/>
          <w:sz w:val="20"/>
          <w:szCs w:val="20"/>
        </w:rPr>
      </w:pPr>
      <w:r w:rsidRPr="002151C9">
        <w:rPr>
          <w:rFonts w:ascii="Times New Roman" w:hAnsi="Times New Roman" w:cs="Times New Roman"/>
          <w:sz w:val="20"/>
          <w:szCs w:val="20"/>
        </w:rPr>
        <w:t xml:space="preserve">Nós temos vinte e uma funções, que foram estabelecidas pelo nosso concurso que na, verdade, é participar, organizar, mas quando a gente chegou na escola, tudo acabou sendo </w:t>
      </w:r>
      <w:proofErr w:type="gramStart"/>
      <w:r w:rsidRPr="002151C9">
        <w:rPr>
          <w:rFonts w:ascii="Times New Roman" w:hAnsi="Times New Roman" w:cs="Times New Roman"/>
          <w:sz w:val="20"/>
          <w:szCs w:val="20"/>
        </w:rPr>
        <w:t>pra</w:t>
      </w:r>
      <w:proofErr w:type="gramEnd"/>
      <w:r w:rsidRPr="002151C9">
        <w:rPr>
          <w:rFonts w:ascii="Times New Roman" w:hAnsi="Times New Roman" w:cs="Times New Roman"/>
          <w:sz w:val="20"/>
          <w:szCs w:val="20"/>
        </w:rPr>
        <w:t xml:space="preserve"> nós, nossa função, responsabilidade nossa. </w:t>
      </w:r>
      <w:r w:rsidR="002151C9" w:rsidRPr="002151C9">
        <w:rPr>
          <w:rFonts w:ascii="Times New Roman" w:hAnsi="Times New Roman" w:cs="Times New Roman"/>
          <w:sz w:val="20"/>
          <w:szCs w:val="20"/>
        </w:rPr>
        <w:t>A</w:t>
      </w:r>
      <w:r w:rsidRPr="002151C9">
        <w:rPr>
          <w:rFonts w:ascii="Times New Roman" w:hAnsi="Times New Roman" w:cs="Times New Roman"/>
          <w:sz w:val="20"/>
          <w:szCs w:val="20"/>
        </w:rPr>
        <w:t xml:space="preserve"> nossa função seria mais pedagógica, mas, na verdade</w:t>
      </w:r>
      <w:r w:rsidR="002151C9" w:rsidRPr="002151C9">
        <w:rPr>
          <w:rFonts w:ascii="Times New Roman" w:hAnsi="Times New Roman" w:cs="Times New Roman"/>
          <w:sz w:val="20"/>
          <w:szCs w:val="20"/>
        </w:rPr>
        <w:t>,</w:t>
      </w:r>
      <w:r w:rsidRPr="002151C9">
        <w:rPr>
          <w:rFonts w:ascii="Times New Roman" w:hAnsi="Times New Roman" w:cs="Times New Roman"/>
          <w:sz w:val="20"/>
          <w:szCs w:val="20"/>
        </w:rPr>
        <w:t xml:space="preserve"> a gente acaba faz</w:t>
      </w:r>
      <w:r w:rsidR="002151C9" w:rsidRPr="002151C9">
        <w:rPr>
          <w:rFonts w:ascii="Times New Roman" w:hAnsi="Times New Roman" w:cs="Times New Roman"/>
          <w:sz w:val="20"/>
          <w:szCs w:val="20"/>
        </w:rPr>
        <w:t>endo tudo! [...] F</w:t>
      </w:r>
      <w:r w:rsidRPr="002151C9">
        <w:rPr>
          <w:rFonts w:ascii="Times New Roman" w:hAnsi="Times New Roman" w:cs="Times New Roman"/>
          <w:sz w:val="20"/>
          <w:szCs w:val="20"/>
        </w:rPr>
        <w:t>alta um professor, a gente acaba sendo chamado, o professor tá cum problema precisa sair mais ce</w:t>
      </w:r>
      <w:r w:rsidR="002151C9" w:rsidRPr="002151C9">
        <w:rPr>
          <w:rFonts w:ascii="Times New Roman" w:hAnsi="Times New Roman" w:cs="Times New Roman"/>
          <w:sz w:val="20"/>
          <w:szCs w:val="20"/>
        </w:rPr>
        <w:t>do, a gente acaba sendo chamado.</w:t>
      </w:r>
      <w:r w:rsidRPr="002151C9">
        <w:rPr>
          <w:rFonts w:ascii="Times New Roman" w:hAnsi="Times New Roman" w:cs="Times New Roman"/>
          <w:sz w:val="20"/>
          <w:szCs w:val="20"/>
        </w:rPr>
        <w:t xml:space="preserve"> </w:t>
      </w:r>
      <w:r w:rsidR="002151C9" w:rsidRPr="002151C9">
        <w:rPr>
          <w:rFonts w:ascii="Times New Roman" w:hAnsi="Times New Roman" w:cs="Times New Roman"/>
          <w:sz w:val="20"/>
          <w:szCs w:val="20"/>
        </w:rPr>
        <w:t>Na</w:t>
      </w:r>
      <w:r w:rsidRPr="002151C9">
        <w:rPr>
          <w:rFonts w:ascii="Times New Roman" w:hAnsi="Times New Roman" w:cs="Times New Roman"/>
          <w:sz w:val="20"/>
          <w:szCs w:val="20"/>
        </w:rPr>
        <w:t xml:space="preserve"> verdade, eu</w:t>
      </w:r>
      <w:r w:rsidR="002151C9" w:rsidRPr="002151C9">
        <w:rPr>
          <w:rFonts w:ascii="Times New Roman" w:hAnsi="Times New Roman" w:cs="Times New Roman"/>
          <w:sz w:val="20"/>
          <w:szCs w:val="20"/>
        </w:rPr>
        <w:t>,</w:t>
      </w:r>
      <w:r w:rsidRPr="002151C9">
        <w:rPr>
          <w:rFonts w:ascii="Times New Roman" w:hAnsi="Times New Roman" w:cs="Times New Roman"/>
          <w:sz w:val="20"/>
          <w:szCs w:val="20"/>
        </w:rPr>
        <w:t xml:space="preserve"> hoje</w:t>
      </w:r>
      <w:r w:rsidR="002151C9" w:rsidRPr="002151C9">
        <w:rPr>
          <w:rFonts w:ascii="Times New Roman" w:hAnsi="Times New Roman" w:cs="Times New Roman"/>
          <w:sz w:val="20"/>
          <w:szCs w:val="20"/>
        </w:rPr>
        <w:t>,</w:t>
      </w:r>
      <w:r w:rsidRPr="002151C9">
        <w:rPr>
          <w:rFonts w:ascii="Times New Roman" w:hAnsi="Times New Roman" w:cs="Times New Roman"/>
          <w:sz w:val="20"/>
          <w:szCs w:val="20"/>
        </w:rPr>
        <w:t xml:space="preserve"> não tenho uma função específica, eu faço tudo, eu ajudo na parte administrativa, eu ajudo o diretor, enfi</w:t>
      </w:r>
      <w:r w:rsidR="002151C9" w:rsidRPr="002151C9">
        <w:rPr>
          <w:rFonts w:ascii="Times New Roman" w:hAnsi="Times New Roman" w:cs="Times New Roman"/>
          <w:sz w:val="20"/>
          <w:szCs w:val="20"/>
        </w:rPr>
        <w:t>m, a gente é chamado o dia todo</w:t>
      </w:r>
      <w:r w:rsidRPr="002151C9">
        <w:rPr>
          <w:rFonts w:ascii="Times New Roman" w:hAnsi="Times New Roman" w:cs="Times New Roman"/>
          <w:sz w:val="20"/>
          <w:szCs w:val="20"/>
        </w:rPr>
        <w:t>.</w:t>
      </w:r>
      <w:r w:rsidR="002151C9" w:rsidRPr="002151C9">
        <w:rPr>
          <w:rFonts w:ascii="Times New Roman" w:hAnsi="Times New Roman" w:cs="Times New Roman"/>
          <w:sz w:val="20"/>
          <w:szCs w:val="20"/>
        </w:rPr>
        <w:t xml:space="preserve"> (EA)</w:t>
      </w:r>
    </w:p>
    <w:p w:rsidR="003E41D6" w:rsidRPr="000754DB" w:rsidRDefault="003E41D6" w:rsidP="000754DB">
      <w:pPr>
        <w:spacing w:after="0" w:line="240" w:lineRule="auto"/>
        <w:ind w:left="2268"/>
        <w:contextualSpacing/>
        <w:jc w:val="both"/>
        <w:rPr>
          <w:rFonts w:ascii="Times New Roman" w:hAnsi="Times New Roman" w:cs="Times New Roman"/>
          <w:sz w:val="20"/>
          <w:szCs w:val="20"/>
        </w:rPr>
      </w:pPr>
      <w:r w:rsidRPr="000754DB">
        <w:rPr>
          <w:rFonts w:ascii="Times New Roman" w:hAnsi="Times New Roman" w:cs="Times New Roman"/>
          <w:sz w:val="20"/>
          <w:szCs w:val="20"/>
        </w:rPr>
        <w:t>O ATP dá um apoio técnico para o professor, apoio pedagógico. [...] Ajudando/auxiliando os alunos [...] que o professor identifica que tem algum problema, alguma necessidade de ajuda, a gente tá sempre encaminhando pra psicólogo, fonoaudiólogo. A gente faz também bastante trabalho de leitura com os alunos, auxiliando os professores. Até mesmo, auxiliando o professor quando tem alguma dificuldade, ele sempre vem conversar com a gente, a gente tá sempre conversando diretamente com eles em sala, vendo as necessidades do professor e auxiliando quando necessário. E</w:t>
      </w:r>
      <w:r w:rsidR="009372D5" w:rsidRPr="000754DB">
        <w:rPr>
          <w:rFonts w:ascii="Times New Roman" w:hAnsi="Times New Roman" w:cs="Times New Roman"/>
          <w:sz w:val="20"/>
          <w:szCs w:val="20"/>
        </w:rPr>
        <w:t>,</w:t>
      </w:r>
      <w:r w:rsidRPr="000754DB">
        <w:rPr>
          <w:rFonts w:ascii="Times New Roman" w:hAnsi="Times New Roman" w:cs="Times New Roman"/>
          <w:sz w:val="20"/>
          <w:szCs w:val="20"/>
        </w:rPr>
        <w:t xml:space="preserve"> parte da secretaria, a parte administrativa também cabe ao ATP, tem a parte de documentação também</w:t>
      </w:r>
      <w:r w:rsidR="009372D5" w:rsidRPr="000754DB">
        <w:rPr>
          <w:rFonts w:ascii="Times New Roman" w:hAnsi="Times New Roman" w:cs="Times New Roman"/>
          <w:sz w:val="20"/>
          <w:szCs w:val="20"/>
        </w:rPr>
        <w:t>. (EB)</w:t>
      </w:r>
    </w:p>
    <w:p w:rsidR="003E41D6" w:rsidRDefault="003E41D6" w:rsidP="00D1468B">
      <w:pPr>
        <w:spacing w:after="0" w:line="360" w:lineRule="auto"/>
        <w:ind w:firstLine="1134"/>
        <w:jc w:val="both"/>
        <w:rPr>
          <w:rFonts w:ascii="Times New Roman" w:hAnsi="Times New Roman" w:cs="Times New Roman"/>
          <w:sz w:val="24"/>
          <w:szCs w:val="24"/>
        </w:rPr>
      </w:pPr>
    </w:p>
    <w:p w:rsidR="00D1468B" w:rsidRDefault="000754DB" w:rsidP="00D146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Já </w:t>
      </w:r>
      <w:r w:rsidR="002B5EE8">
        <w:rPr>
          <w:rFonts w:ascii="Times New Roman" w:hAnsi="Times New Roman" w:cs="Times New Roman"/>
          <w:sz w:val="24"/>
          <w:szCs w:val="24"/>
        </w:rPr>
        <w:t xml:space="preserve">EC </w:t>
      </w:r>
      <w:r w:rsidR="00876B87">
        <w:rPr>
          <w:rFonts w:ascii="Times New Roman" w:hAnsi="Times New Roman" w:cs="Times New Roman"/>
          <w:sz w:val="24"/>
          <w:szCs w:val="24"/>
        </w:rPr>
        <w:t xml:space="preserve">respondeu que </w:t>
      </w:r>
      <w:r>
        <w:rPr>
          <w:rFonts w:ascii="Times New Roman" w:hAnsi="Times New Roman" w:cs="Times New Roman"/>
          <w:sz w:val="24"/>
          <w:szCs w:val="24"/>
        </w:rPr>
        <w:t xml:space="preserve">a principal função do ATP é </w:t>
      </w:r>
      <w:r w:rsidR="00B9534E">
        <w:rPr>
          <w:rFonts w:ascii="Times New Roman" w:hAnsi="Times New Roman" w:cs="Times New Roman"/>
          <w:sz w:val="24"/>
          <w:szCs w:val="24"/>
        </w:rPr>
        <w:t>“</w:t>
      </w:r>
      <w:r w:rsidR="00B9534E" w:rsidRPr="00B9534E">
        <w:rPr>
          <w:rFonts w:ascii="Times New Roman" w:hAnsi="Times New Roman" w:cs="Times New Roman"/>
          <w:sz w:val="24"/>
          <w:szCs w:val="24"/>
        </w:rPr>
        <w:t>a coordenação pedagógica mesmo, tudo que envolve o pedagógico da escola”.</w:t>
      </w:r>
      <w:r w:rsidR="00D1468B">
        <w:rPr>
          <w:rFonts w:ascii="Times New Roman" w:hAnsi="Times New Roman" w:cs="Times New Roman"/>
          <w:sz w:val="24"/>
          <w:szCs w:val="24"/>
        </w:rPr>
        <w:t xml:space="preserve"> </w:t>
      </w:r>
      <w:r w:rsidR="00876B87">
        <w:rPr>
          <w:rFonts w:ascii="Times New Roman" w:hAnsi="Times New Roman" w:cs="Times New Roman"/>
          <w:sz w:val="24"/>
          <w:szCs w:val="24"/>
        </w:rPr>
        <w:t>ED disse que, para ela, a principal função é</w:t>
      </w:r>
    </w:p>
    <w:p w:rsidR="00876B87" w:rsidRDefault="00876B87" w:rsidP="00D1468B">
      <w:pPr>
        <w:spacing w:after="0" w:line="360" w:lineRule="auto"/>
        <w:ind w:firstLine="1134"/>
        <w:jc w:val="both"/>
        <w:rPr>
          <w:rFonts w:ascii="Times New Roman" w:hAnsi="Times New Roman" w:cs="Times New Roman"/>
          <w:sz w:val="24"/>
          <w:szCs w:val="24"/>
        </w:rPr>
      </w:pPr>
    </w:p>
    <w:p w:rsidR="00876B87" w:rsidRPr="00876B87" w:rsidRDefault="00876B87" w:rsidP="00876B87">
      <w:pPr>
        <w:spacing w:after="0" w:line="240" w:lineRule="auto"/>
        <w:ind w:left="2268"/>
        <w:contextualSpacing/>
        <w:jc w:val="both"/>
        <w:rPr>
          <w:rFonts w:ascii="Times New Roman" w:hAnsi="Times New Roman" w:cs="Times New Roman"/>
          <w:sz w:val="20"/>
          <w:szCs w:val="20"/>
        </w:rPr>
      </w:pPr>
      <w:r w:rsidRPr="00876B87">
        <w:rPr>
          <w:rFonts w:ascii="Times New Roman" w:hAnsi="Times New Roman" w:cs="Times New Roman"/>
          <w:sz w:val="20"/>
          <w:szCs w:val="20"/>
        </w:rPr>
        <w:t>Participar de todo contexto da escola. É estar presente em todas as situações, e ajudar a direção a desenvolver um bom trabalho. Por exemplo, nas reuniões pedagógicas, na semana pedagógica a gente organiza todo o material pra voltar pra GERED, na verdade, o ATP, pelo menos eu aqui na escola, estou mais ligada ao pedagógico da escola do que ao administrativo. (ED)</w:t>
      </w:r>
    </w:p>
    <w:p w:rsidR="00944EFD" w:rsidRPr="00944EFD" w:rsidRDefault="00944EFD" w:rsidP="00944EFD">
      <w:pPr>
        <w:spacing w:after="0" w:line="360" w:lineRule="auto"/>
        <w:jc w:val="both"/>
        <w:rPr>
          <w:rFonts w:ascii="Times New Roman" w:hAnsi="Times New Roman" w:cs="Times New Roman"/>
          <w:sz w:val="24"/>
          <w:szCs w:val="24"/>
        </w:rPr>
      </w:pPr>
    </w:p>
    <w:p w:rsidR="00525427" w:rsidRDefault="00C5080D" w:rsidP="005254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a Lei Complementar 288/05 a participação na realização e organização do PPP é </w:t>
      </w:r>
      <w:r w:rsidR="00DF7E06">
        <w:rPr>
          <w:rFonts w:ascii="Times New Roman" w:hAnsi="Times New Roman" w:cs="Times New Roman"/>
          <w:sz w:val="24"/>
          <w:szCs w:val="24"/>
        </w:rPr>
        <w:t>uma das atribuições do ATP e, t</w:t>
      </w:r>
      <w:r w:rsidR="00BF1C80">
        <w:rPr>
          <w:rFonts w:ascii="Times New Roman" w:hAnsi="Times New Roman" w:cs="Times New Roman"/>
          <w:sz w:val="24"/>
          <w:szCs w:val="24"/>
        </w:rPr>
        <w:t>endo em vista</w:t>
      </w:r>
      <w:r>
        <w:rPr>
          <w:rFonts w:ascii="Times New Roman" w:hAnsi="Times New Roman" w:cs="Times New Roman"/>
          <w:sz w:val="24"/>
          <w:szCs w:val="24"/>
        </w:rPr>
        <w:t xml:space="preserve"> também,</w:t>
      </w:r>
      <w:r w:rsidR="00BF1C80">
        <w:rPr>
          <w:rFonts w:ascii="Times New Roman" w:hAnsi="Times New Roman" w:cs="Times New Roman"/>
          <w:sz w:val="24"/>
          <w:szCs w:val="24"/>
        </w:rPr>
        <w:t xml:space="preserve"> a importância do PPP</w:t>
      </w:r>
      <w:r w:rsidR="00A566F3">
        <w:rPr>
          <w:rFonts w:ascii="Times New Roman" w:hAnsi="Times New Roman" w:cs="Times New Roman"/>
          <w:sz w:val="24"/>
          <w:szCs w:val="24"/>
        </w:rPr>
        <w:t xml:space="preserve"> para o funcionamento e identidade </w:t>
      </w:r>
      <w:r w:rsidR="00DF7E06">
        <w:rPr>
          <w:rFonts w:ascii="Times New Roman" w:hAnsi="Times New Roman" w:cs="Times New Roman"/>
          <w:sz w:val="24"/>
          <w:szCs w:val="24"/>
        </w:rPr>
        <w:t xml:space="preserve">de uma </w:t>
      </w:r>
      <w:r w:rsidR="00E3749E">
        <w:rPr>
          <w:rFonts w:ascii="Times New Roman" w:hAnsi="Times New Roman" w:cs="Times New Roman"/>
          <w:sz w:val="24"/>
          <w:szCs w:val="24"/>
        </w:rPr>
        <w:t xml:space="preserve">escola, </w:t>
      </w:r>
      <w:r w:rsidR="00A566F3">
        <w:rPr>
          <w:rFonts w:ascii="Times New Roman" w:hAnsi="Times New Roman" w:cs="Times New Roman"/>
          <w:sz w:val="24"/>
          <w:szCs w:val="24"/>
        </w:rPr>
        <w:t>pois o PPP</w:t>
      </w:r>
      <w:r w:rsidR="001227D8">
        <w:rPr>
          <w:rFonts w:ascii="Times New Roman" w:hAnsi="Times New Roman" w:cs="Times New Roman"/>
          <w:sz w:val="24"/>
          <w:szCs w:val="24"/>
        </w:rPr>
        <w:t xml:space="preserve"> </w:t>
      </w:r>
    </w:p>
    <w:p w:rsidR="00525427" w:rsidRDefault="00525427" w:rsidP="00525427">
      <w:pPr>
        <w:spacing w:after="0" w:line="360" w:lineRule="auto"/>
        <w:jc w:val="both"/>
        <w:rPr>
          <w:rFonts w:ascii="Times New Roman" w:hAnsi="Times New Roman" w:cs="Times New Roman"/>
          <w:sz w:val="24"/>
          <w:szCs w:val="24"/>
        </w:rPr>
      </w:pPr>
    </w:p>
    <w:p w:rsidR="00DF7E06" w:rsidRPr="00D37E83" w:rsidRDefault="00525427" w:rsidP="00D37E83">
      <w:pPr>
        <w:spacing w:after="0" w:line="240" w:lineRule="auto"/>
        <w:ind w:left="2268"/>
        <w:contextualSpacing/>
        <w:jc w:val="both"/>
        <w:rPr>
          <w:rFonts w:ascii="Times New Roman" w:hAnsi="Times New Roman" w:cs="Times New Roman"/>
          <w:sz w:val="20"/>
          <w:szCs w:val="20"/>
        </w:rPr>
      </w:pPr>
      <w:proofErr w:type="gramStart"/>
      <w:r w:rsidRPr="00D37E83">
        <w:rPr>
          <w:rFonts w:ascii="Times New Roman" w:hAnsi="Times New Roman" w:cs="Times New Roman"/>
          <w:sz w:val="20"/>
          <w:szCs w:val="20"/>
        </w:rPr>
        <w:t>vai</w:t>
      </w:r>
      <w:proofErr w:type="gramEnd"/>
      <w:r w:rsidRPr="00D37E83">
        <w:rPr>
          <w:rFonts w:ascii="Times New Roman" w:hAnsi="Times New Roman" w:cs="Times New Roman"/>
          <w:sz w:val="20"/>
          <w:szCs w:val="20"/>
        </w:rPr>
        <w:t xml:space="preserve"> além de um simples agrupamento de planos de ensino e de atividades diversas. O projeto não é algo que é construído e em seguida arquivado ou encaminhado às autoridades educacionais como prova do cumprimento de tarefas burocráticas. Ele é construído e vivenciado em todos os momentos, por todos os envolvidos com o processo educativo da escola. (VEIGA, </w:t>
      </w:r>
      <w:r w:rsidR="001615D9" w:rsidRPr="00D37E83">
        <w:rPr>
          <w:rFonts w:ascii="Times New Roman" w:hAnsi="Times New Roman" w:cs="Times New Roman"/>
          <w:sz w:val="20"/>
          <w:szCs w:val="20"/>
        </w:rPr>
        <w:t>2014, p. 12)</w:t>
      </w:r>
    </w:p>
    <w:p w:rsidR="00DF7E06" w:rsidRDefault="00DF7E06" w:rsidP="00DF7E06">
      <w:pPr>
        <w:spacing w:after="0" w:line="360" w:lineRule="auto"/>
        <w:ind w:firstLine="1134"/>
        <w:jc w:val="both"/>
        <w:rPr>
          <w:rFonts w:ascii="Times New Roman" w:hAnsi="Times New Roman" w:cs="Times New Roman"/>
          <w:sz w:val="24"/>
          <w:szCs w:val="24"/>
        </w:rPr>
      </w:pPr>
    </w:p>
    <w:p w:rsidR="00944EFD" w:rsidRPr="00944EFD" w:rsidRDefault="00A566F3" w:rsidP="00DF7E0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q</w:t>
      </w:r>
      <w:r w:rsidR="006C291F">
        <w:rPr>
          <w:rFonts w:ascii="Times New Roman" w:hAnsi="Times New Roman" w:cs="Times New Roman"/>
          <w:sz w:val="24"/>
          <w:szCs w:val="24"/>
        </w:rPr>
        <w:t>uis</w:t>
      </w:r>
      <w:r w:rsidR="00E3749E">
        <w:rPr>
          <w:rFonts w:ascii="Times New Roman" w:hAnsi="Times New Roman" w:cs="Times New Roman"/>
          <w:sz w:val="24"/>
          <w:szCs w:val="24"/>
        </w:rPr>
        <w:t>-se saber como</w:t>
      </w:r>
      <w:r w:rsidR="00BF1C80">
        <w:rPr>
          <w:rFonts w:ascii="Times New Roman" w:hAnsi="Times New Roman" w:cs="Times New Roman"/>
          <w:sz w:val="24"/>
          <w:szCs w:val="24"/>
        </w:rPr>
        <w:t xml:space="preserve"> </w:t>
      </w:r>
      <w:r w:rsidR="00AF07BE" w:rsidRPr="00E3749E">
        <w:rPr>
          <w:rFonts w:ascii="Times New Roman" w:hAnsi="Times New Roman" w:cs="Times New Roman"/>
          <w:sz w:val="24"/>
          <w:szCs w:val="24"/>
        </w:rPr>
        <w:t xml:space="preserve">acontecia </w:t>
      </w:r>
      <w:r w:rsidR="00877138" w:rsidRPr="00E3749E">
        <w:rPr>
          <w:rFonts w:ascii="Times New Roman" w:hAnsi="Times New Roman" w:cs="Times New Roman"/>
          <w:sz w:val="24"/>
          <w:szCs w:val="24"/>
        </w:rPr>
        <w:t>à</w:t>
      </w:r>
      <w:r w:rsidR="00944EFD" w:rsidRPr="00E3749E">
        <w:rPr>
          <w:rFonts w:ascii="Times New Roman" w:hAnsi="Times New Roman" w:cs="Times New Roman"/>
          <w:sz w:val="24"/>
          <w:szCs w:val="24"/>
        </w:rPr>
        <w:t xml:space="preserve"> participação </w:t>
      </w:r>
      <w:r w:rsidR="006C291F">
        <w:rPr>
          <w:rFonts w:ascii="Times New Roman" w:hAnsi="Times New Roman" w:cs="Times New Roman"/>
          <w:sz w:val="24"/>
          <w:szCs w:val="24"/>
        </w:rPr>
        <w:t>das entrevistadas</w:t>
      </w:r>
      <w:r w:rsidR="00AF07BE" w:rsidRPr="00E3749E">
        <w:rPr>
          <w:rFonts w:ascii="Times New Roman" w:hAnsi="Times New Roman" w:cs="Times New Roman"/>
          <w:sz w:val="24"/>
          <w:szCs w:val="24"/>
        </w:rPr>
        <w:t xml:space="preserve"> </w:t>
      </w:r>
      <w:r>
        <w:rPr>
          <w:rFonts w:ascii="Times New Roman" w:hAnsi="Times New Roman" w:cs="Times New Roman"/>
          <w:sz w:val="24"/>
          <w:szCs w:val="24"/>
        </w:rPr>
        <w:t>no planejamento do PPP de suas</w:t>
      </w:r>
      <w:r w:rsidR="00FE751B">
        <w:rPr>
          <w:rFonts w:ascii="Times New Roman" w:hAnsi="Times New Roman" w:cs="Times New Roman"/>
          <w:sz w:val="24"/>
          <w:szCs w:val="24"/>
        </w:rPr>
        <w:t xml:space="preserve"> respectivas</w:t>
      </w:r>
      <w:r w:rsidR="00944EFD" w:rsidRPr="00E3749E">
        <w:rPr>
          <w:rFonts w:ascii="Times New Roman" w:hAnsi="Times New Roman" w:cs="Times New Roman"/>
          <w:sz w:val="24"/>
          <w:szCs w:val="24"/>
        </w:rPr>
        <w:t xml:space="preserve"> escola</w:t>
      </w:r>
      <w:r w:rsidR="00FE751B">
        <w:rPr>
          <w:rFonts w:ascii="Times New Roman" w:hAnsi="Times New Roman" w:cs="Times New Roman"/>
          <w:sz w:val="24"/>
          <w:szCs w:val="24"/>
        </w:rPr>
        <w:t xml:space="preserve">s. EA </w:t>
      </w:r>
      <w:r w:rsidR="00221CB7">
        <w:rPr>
          <w:rFonts w:ascii="Times New Roman" w:hAnsi="Times New Roman" w:cs="Times New Roman"/>
          <w:sz w:val="24"/>
          <w:szCs w:val="24"/>
        </w:rPr>
        <w:t>falou</w:t>
      </w:r>
    </w:p>
    <w:p w:rsidR="00944EFD" w:rsidRPr="00944EFD" w:rsidRDefault="00944EFD" w:rsidP="00AF07BE">
      <w:pPr>
        <w:spacing w:after="0" w:line="240" w:lineRule="auto"/>
        <w:contextualSpacing/>
        <w:jc w:val="both"/>
        <w:rPr>
          <w:rFonts w:ascii="Times New Roman" w:hAnsi="Times New Roman" w:cs="Times New Roman"/>
          <w:sz w:val="24"/>
          <w:szCs w:val="24"/>
        </w:rPr>
      </w:pPr>
    </w:p>
    <w:p w:rsidR="00944EFD" w:rsidRPr="00D7145D" w:rsidRDefault="00944EFD" w:rsidP="00AF07BE">
      <w:pPr>
        <w:spacing w:after="0" w:line="240" w:lineRule="auto"/>
        <w:ind w:left="2268"/>
        <w:contextualSpacing/>
        <w:jc w:val="both"/>
        <w:rPr>
          <w:rFonts w:ascii="Times New Roman" w:hAnsi="Times New Roman" w:cs="Times New Roman"/>
          <w:sz w:val="20"/>
          <w:szCs w:val="20"/>
        </w:rPr>
      </w:pPr>
      <w:r w:rsidRPr="00D7145D">
        <w:rPr>
          <w:rFonts w:ascii="Times New Roman" w:hAnsi="Times New Roman" w:cs="Times New Roman"/>
          <w:sz w:val="20"/>
          <w:szCs w:val="20"/>
        </w:rPr>
        <w:t>Na verdade, o PPP da escola sou eu que organizo, é</w:t>
      </w:r>
      <w:r w:rsidR="00D7145D" w:rsidRPr="00D7145D">
        <w:rPr>
          <w:rFonts w:ascii="Times New Roman" w:hAnsi="Times New Roman" w:cs="Times New Roman"/>
          <w:sz w:val="20"/>
          <w:szCs w:val="20"/>
        </w:rPr>
        <w:t xml:space="preserve"> responsabilidade do ATP. Então, [...] na semana pedagógica</w:t>
      </w:r>
      <w:r w:rsidRPr="00D7145D">
        <w:rPr>
          <w:rFonts w:ascii="Times New Roman" w:hAnsi="Times New Roman" w:cs="Times New Roman"/>
          <w:sz w:val="20"/>
          <w:szCs w:val="20"/>
        </w:rPr>
        <w:t xml:space="preserve"> a gente sempre faz a revisão, a gente atualiza, esse trabalho eu coordeno com os professores. E</w:t>
      </w:r>
      <w:r w:rsidR="00D7145D" w:rsidRPr="00D7145D">
        <w:rPr>
          <w:rFonts w:ascii="Times New Roman" w:hAnsi="Times New Roman" w:cs="Times New Roman"/>
          <w:sz w:val="20"/>
          <w:szCs w:val="20"/>
        </w:rPr>
        <w:t>,</w:t>
      </w:r>
      <w:r w:rsidRPr="00D7145D">
        <w:rPr>
          <w:rFonts w:ascii="Times New Roman" w:hAnsi="Times New Roman" w:cs="Times New Roman"/>
          <w:sz w:val="20"/>
          <w:szCs w:val="20"/>
        </w:rPr>
        <w:t xml:space="preserve"> no decorrer do ano</w:t>
      </w:r>
      <w:r w:rsidR="00D7145D" w:rsidRPr="00D7145D">
        <w:rPr>
          <w:rFonts w:ascii="Times New Roman" w:hAnsi="Times New Roman" w:cs="Times New Roman"/>
          <w:sz w:val="20"/>
          <w:szCs w:val="20"/>
        </w:rPr>
        <w:t>,</w:t>
      </w:r>
      <w:r w:rsidRPr="00D7145D">
        <w:rPr>
          <w:rFonts w:ascii="Times New Roman" w:hAnsi="Times New Roman" w:cs="Times New Roman"/>
          <w:sz w:val="20"/>
          <w:szCs w:val="20"/>
        </w:rPr>
        <w:t xml:space="preserve"> a gente vai fazendo mudanças, quando vai surgindo alguma mudança </w:t>
      </w:r>
      <w:r w:rsidR="00221CB7">
        <w:rPr>
          <w:rFonts w:ascii="Times New Roman" w:hAnsi="Times New Roman" w:cs="Times New Roman"/>
          <w:sz w:val="20"/>
          <w:szCs w:val="20"/>
        </w:rPr>
        <w:t>necessária, é sempre eu que faço</w:t>
      </w:r>
      <w:r w:rsidRPr="00D7145D">
        <w:rPr>
          <w:rFonts w:ascii="Times New Roman" w:hAnsi="Times New Roman" w:cs="Times New Roman"/>
          <w:sz w:val="20"/>
          <w:szCs w:val="20"/>
        </w:rPr>
        <w:t>.</w:t>
      </w:r>
      <w:r w:rsidR="00221CB7">
        <w:rPr>
          <w:rFonts w:ascii="Times New Roman" w:hAnsi="Times New Roman" w:cs="Times New Roman"/>
          <w:sz w:val="20"/>
          <w:szCs w:val="20"/>
        </w:rPr>
        <w:t xml:space="preserve"> (EA)</w:t>
      </w:r>
    </w:p>
    <w:p w:rsidR="00944EFD" w:rsidRPr="00944EFD" w:rsidRDefault="00944EFD" w:rsidP="00944EFD">
      <w:pPr>
        <w:spacing w:after="0" w:line="360" w:lineRule="auto"/>
        <w:jc w:val="both"/>
        <w:rPr>
          <w:rFonts w:ascii="Times New Roman" w:hAnsi="Times New Roman" w:cs="Times New Roman"/>
          <w:sz w:val="24"/>
          <w:szCs w:val="24"/>
        </w:rPr>
      </w:pPr>
    </w:p>
    <w:p w:rsidR="00944EFD" w:rsidRDefault="005519A2" w:rsidP="00643C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EB respondeu</w:t>
      </w:r>
      <w:r w:rsidR="00944EFD" w:rsidRPr="00944EFD">
        <w:rPr>
          <w:rFonts w:ascii="Times New Roman" w:hAnsi="Times New Roman" w:cs="Times New Roman"/>
          <w:sz w:val="24"/>
          <w:szCs w:val="24"/>
        </w:rPr>
        <w:t xml:space="preserve"> “A nossa parte é fu</w:t>
      </w:r>
      <w:r w:rsidR="00D7145D">
        <w:rPr>
          <w:rFonts w:ascii="Times New Roman" w:hAnsi="Times New Roman" w:cs="Times New Roman"/>
          <w:sz w:val="24"/>
          <w:szCs w:val="24"/>
        </w:rPr>
        <w:t>n</w:t>
      </w:r>
      <w:r w:rsidR="00C235C8">
        <w:rPr>
          <w:rFonts w:ascii="Times New Roman" w:hAnsi="Times New Roman" w:cs="Times New Roman"/>
          <w:sz w:val="24"/>
          <w:szCs w:val="24"/>
        </w:rPr>
        <w:t xml:space="preserve">damental, a gente que </w:t>
      </w:r>
      <w:proofErr w:type="gramStart"/>
      <w:r w:rsidR="00C235C8">
        <w:rPr>
          <w:rFonts w:ascii="Times New Roman" w:hAnsi="Times New Roman" w:cs="Times New Roman"/>
          <w:sz w:val="24"/>
          <w:szCs w:val="24"/>
        </w:rPr>
        <w:t>coordena.</w:t>
      </w:r>
      <w:r w:rsidR="00D7145D">
        <w:rPr>
          <w:rFonts w:ascii="Times New Roman" w:hAnsi="Times New Roman" w:cs="Times New Roman"/>
          <w:sz w:val="24"/>
          <w:szCs w:val="24"/>
        </w:rPr>
        <w:t>[...]</w:t>
      </w:r>
      <w:proofErr w:type="gramEnd"/>
      <w:r w:rsidR="00944EFD" w:rsidRPr="00944EFD">
        <w:rPr>
          <w:rFonts w:ascii="Times New Roman" w:hAnsi="Times New Roman" w:cs="Times New Roman"/>
          <w:sz w:val="24"/>
          <w:szCs w:val="24"/>
        </w:rPr>
        <w:t xml:space="preserve"> no começo do ano, a gente se reúne com os</w:t>
      </w:r>
      <w:r w:rsidR="00D7145D">
        <w:rPr>
          <w:rFonts w:ascii="Times New Roman" w:hAnsi="Times New Roman" w:cs="Times New Roman"/>
          <w:sz w:val="24"/>
          <w:szCs w:val="24"/>
        </w:rPr>
        <w:t xml:space="preserve"> professores, a equipe diretiva,</w:t>
      </w:r>
      <w:r w:rsidR="00944EFD" w:rsidRPr="00944EFD">
        <w:rPr>
          <w:rFonts w:ascii="Times New Roman" w:hAnsi="Times New Roman" w:cs="Times New Roman"/>
          <w:sz w:val="24"/>
          <w:szCs w:val="24"/>
        </w:rPr>
        <w:t xml:space="preserve"> e a gente conversa, discute, </w:t>
      </w:r>
      <w:r w:rsidR="00D7145D">
        <w:rPr>
          <w:rFonts w:ascii="Times New Roman" w:hAnsi="Times New Roman" w:cs="Times New Roman"/>
          <w:sz w:val="24"/>
          <w:szCs w:val="24"/>
        </w:rPr>
        <w:t xml:space="preserve">e </w:t>
      </w:r>
      <w:r w:rsidR="00944EFD" w:rsidRPr="00944EFD">
        <w:rPr>
          <w:rFonts w:ascii="Times New Roman" w:hAnsi="Times New Roman" w:cs="Times New Roman"/>
          <w:sz w:val="24"/>
          <w:szCs w:val="24"/>
        </w:rPr>
        <w:t xml:space="preserve">tá </w:t>
      </w:r>
      <w:r w:rsidR="00D7145D">
        <w:rPr>
          <w:rFonts w:ascii="Times New Roman" w:hAnsi="Times New Roman" w:cs="Times New Roman"/>
          <w:sz w:val="24"/>
          <w:szCs w:val="24"/>
        </w:rPr>
        <w:t>to</w:t>
      </w:r>
      <w:r>
        <w:rPr>
          <w:rFonts w:ascii="Times New Roman" w:hAnsi="Times New Roman" w:cs="Times New Roman"/>
          <w:sz w:val="24"/>
          <w:szCs w:val="24"/>
        </w:rPr>
        <w:t>do ano aperfeiçoando o PPP. Quando necessário,</w:t>
      </w:r>
      <w:r w:rsidR="00944EFD" w:rsidRPr="00944EFD">
        <w:rPr>
          <w:rFonts w:ascii="Times New Roman" w:hAnsi="Times New Roman" w:cs="Times New Roman"/>
          <w:sz w:val="24"/>
          <w:szCs w:val="24"/>
        </w:rPr>
        <w:t xml:space="preserve"> fazendo as mudanças que necessita”. </w:t>
      </w:r>
      <w:r w:rsidR="00643C27">
        <w:rPr>
          <w:rFonts w:ascii="Times New Roman" w:hAnsi="Times New Roman" w:cs="Times New Roman"/>
          <w:sz w:val="24"/>
          <w:szCs w:val="24"/>
        </w:rPr>
        <w:t>Já EC</w:t>
      </w:r>
      <w:r w:rsidR="00E85CA2">
        <w:rPr>
          <w:rFonts w:ascii="Times New Roman" w:hAnsi="Times New Roman" w:cs="Times New Roman"/>
          <w:sz w:val="24"/>
          <w:szCs w:val="24"/>
        </w:rPr>
        <w:t xml:space="preserve"> </w:t>
      </w:r>
      <w:r w:rsidR="00643C27">
        <w:rPr>
          <w:rFonts w:ascii="Times New Roman" w:hAnsi="Times New Roman" w:cs="Times New Roman"/>
          <w:sz w:val="24"/>
          <w:szCs w:val="24"/>
        </w:rPr>
        <w:t xml:space="preserve">disse </w:t>
      </w:r>
      <w:r w:rsidR="00E85CA2">
        <w:rPr>
          <w:rFonts w:ascii="Times New Roman" w:hAnsi="Times New Roman" w:cs="Times New Roman"/>
          <w:sz w:val="24"/>
          <w:szCs w:val="24"/>
        </w:rPr>
        <w:t>“</w:t>
      </w:r>
      <w:r w:rsidR="00287085">
        <w:rPr>
          <w:rFonts w:ascii="Times New Roman" w:hAnsi="Times New Roman" w:cs="Times New Roman"/>
          <w:sz w:val="24"/>
          <w:szCs w:val="24"/>
        </w:rPr>
        <w:t xml:space="preserve">O PPP, </w:t>
      </w:r>
      <w:r w:rsidR="00E85CA2">
        <w:rPr>
          <w:rFonts w:ascii="Times New Roman" w:hAnsi="Times New Roman" w:cs="Times New Roman"/>
          <w:sz w:val="24"/>
          <w:szCs w:val="24"/>
        </w:rPr>
        <w:t>[...] a</w:t>
      </w:r>
      <w:r w:rsidR="00944EFD" w:rsidRPr="00944EFD">
        <w:rPr>
          <w:rFonts w:ascii="Times New Roman" w:hAnsi="Times New Roman" w:cs="Times New Roman"/>
          <w:sz w:val="24"/>
          <w:szCs w:val="24"/>
        </w:rPr>
        <w:t xml:space="preserve"> gente sempre faz grupos de estudos </w:t>
      </w:r>
      <w:r w:rsidR="00643C27">
        <w:rPr>
          <w:rFonts w:ascii="Times New Roman" w:hAnsi="Times New Roman" w:cs="Times New Roman"/>
          <w:sz w:val="24"/>
          <w:szCs w:val="24"/>
        </w:rPr>
        <w:t xml:space="preserve">sempre </w:t>
      </w:r>
      <w:r w:rsidR="0083733A">
        <w:rPr>
          <w:rFonts w:ascii="Times New Roman" w:hAnsi="Times New Roman" w:cs="Times New Roman"/>
          <w:sz w:val="24"/>
          <w:szCs w:val="24"/>
        </w:rPr>
        <w:t>na semana pedagógica de fevereiro, de julho. E</w:t>
      </w:r>
      <w:r w:rsidR="00944EFD" w:rsidRPr="00944EFD">
        <w:rPr>
          <w:rFonts w:ascii="Times New Roman" w:hAnsi="Times New Roman" w:cs="Times New Roman"/>
          <w:sz w:val="24"/>
          <w:szCs w:val="24"/>
        </w:rPr>
        <w:t>ntão, na verdade, é a participação é de todos, é no grupo todo da escola, com toda comunidade escolar”.</w:t>
      </w:r>
      <w:r w:rsidR="00643C27">
        <w:rPr>
          <w:rFonts w:ascii="Times New Roman" w:hAnsi="Times New Roman" w:cs="Times New Roman"/>
          <w:sz w:val="24"/>
          <w:szCs w:val="24"/>
        </w:rPr>
        <w:t xml:space="preserve"> Enquanto ED relatou que </w:t>
      </w:r>
    </w:p>
    <w:p w:rsidR="00944EFD" w:rsidRPr="00944EFD" w:rsidRDefault="00944EFD" w:rsidP="00944EFD">
      <w:pPr>
        <w:spacing w:after="0" w:line="360" w:lineRule="auto"/>
        <w:jc w:val="both"/>
        <w:rPr>
          <w:rFonts w:ascii="Times New Roman" w:hAnsi="Times New Roman" w:cs="Times New Roman"/>
          <w:sz w:val="24"/>
          <w:szCs w:val="24"/>
        </w:rPr>
      </w:pPr>
    </w:p>
    <w:p w:rsidR="00944EFD" w:rsidRPr="00287085" w:rsidRDefault="00287085" w:rsidP="00287085">
      <w:pPr>
        <w:spacing w:after="0" w:line="240" w:lineRule="auto"/>
        <w:ind w:left="2268"/>
        <w:contextualSpacing/>
        <w:jc w:val="both"/>
        <w:rPr>
          <w:rFonts w:ascii="Times New Roman" w:hAnsi="Times New Roman" w:cs="Times New Roman"/>
          <w:sz w:val="20"/>
          <w:szCs w:val="20"/>
        </w:rPr>
      </w:pPr>
      <w:r w:rsidRPr="00287085">
        <w:rPr>
          <w:rFonts w:ascii="Times New Roman" w:hAnsi="Times New Roman" w:cs="Times New Roman"/>
          <w:sz w:val="20"/>
          <w:szCs w:val="20"/>
        </w:rPr>
        <w:t>O</w:t>
      </w:r>
      <w:r w:rsidR="00944EFD" w:rsidRPr="00287085">
        <w:rPr>
          <w:rFonts w:ascii="Times New Roman" w:hAnsi="Times New Roman" w:cs="Times New Roman"/>
          <w:sz w:val="20"/>
          <w:szCs w:val="20"/>
        </w:rPr>
        <w:t xml:space="preserve"> PPP</w:t>
      </w:r>
      <w:r w:rsidRPr="00287085">
        <w:rPr>
          <w:rFonts w:ascii="Times New Roman" w:hAnsi="Times New Roman" w:cs="Times New Roman"/>
          <w:sz w:val="20"/>
          <w:szCs w:val="20"/>
        </w:rPr>
        <w:t>,</w:t>
      </w:r>
      <w:r w:rsidR="00944EFD" w:rsidRPr="00287085">
        <w:rPr>
          <w:rFonts w:ascii="Times New Roman" w:hAnsi="Times New Roman" w:cs="Times New Roman"/>
          <w:sz w:val="20"/>
          <w:szCs w:val="20"/>
        </w:rPr>
        <w:t xml:space="preserve"> a gente lida diretamente com toda comunidade escolar, o assistente técnico ped</w:t>
      </w:r>
      <w:r w:rsidRPr="00287085">
        <w:rPr>
          <w:rFonts w:ascii="Times New Roman" w:hAnsi="Times New Roman" w:cs="Times New Roman"/>
          <w:sz w:val="20"/>
          <w:szCs w:val="20"/>
        </w:rPr>
        <w:t>agógico junto com a direção. C</w:t>
      </w:r>
      <w:r w:rsidR="00944EFD" w:rsidRPr="00287085">
        <w:rPr>
          <w:rFonts w:ascii="Times New Roman" w:hAnsi="Times New Roman" w:cs="Times New Roman"/>
          <w:sz w:val="20"/>
          <w:szCs w:val="20"/>
        </w:rPr>
        <w:t>omo uma equipe gestora, a gente faz as reuniões, principalmente no início do</w:t>
      </w:r>
      <w:r w:rsidRPr="00287085">
        <w:rPr>
          <w:rFonts w:ascii="Times New Roman" w:hAnsi="Times New Roman" w:cs="Times New Roman"/>
          <w:sz w:val="20"/>
          <w:szCs w:val="20"/>
        </w:rPr>
        <w:t xml:space="preserve"> ano, a gente revê o PPP </w:t>
      </w:r>
      <w:r w:rsidR="00944EFD" w:rsidRPr="00287085">
        <w:rPr>
          <w:rFonts w:ascii="Times New Roman" w:hAnsi="Times New Roman" w:cs="Times New Roman"/>
          <w:sz w:val="20"/>
          <w:szCs w:val="20"/>
        </w:rPr>
        <w:t>e acrescenta aquilo que a comunidade e</w:t>
      </w:r>
      <w:r w:rsidRPr="00287085">
        <w:rPr>
          <w:rFonts w:ascii="Times New Roman" w:hAnsi="Times New Roman" w:cs="Times New Roman"/>
          <w:sz w:val="20"/>
          <w:szCs w:val="20"/>
        </w:rPr>
        <w:t>scolar, na assembleia de pais</w:t>
      </w:r>
      <w:r w:rsidR="00944EFD" w:rsidRPr="00287085">
        <w:rPr>
          <w:rFonts w:ascii="Times New Roman" w:hAnsi="Times New Roman" w:cs="Times New Roman"/>
          <w:sz w:val="20"/>
          <w:szCs w:val="20"/>
        </w:rPr>
        <w:t xml:space="preserve"> decidiu</w:t>
      </w:r>
      <w:r w:rsidRPr="00287085">
        <w:rPr>
          <w:rFonts w:ascii="Times New Roman" w:hAnsi="Times New Roman" w:cs="Times New Roman"/>
          <w:sz w:val="20"/>
          <w:szCs w:val="20"/>
        </w:rPr>
        <w:t>,</w:t>
      </w:r>
      <w:r w:rsidR="00944EFD" w:rsidRPr="00287085">
        <w:rPr>
          <w:rFonts w:ascii="Times New Roman" w:hAnsi="Times New Roman" w:cs="Times New Roman"/>
          <w:sz w:val="20"/>
          <w:szCs w:val="20"/>
        </w:rPr>
        <w:t xml:space="preserve"> e aí a gente faz</w:t>
      </w:r>
      <w:r w:rsidR="00643C27">
        <w:rPr>
          <w:rFonts w:ascii="Times New Roman" w:hAnsi="Times New Roman" w:cs="Times New Roman"/>
          <w:sz w:val="20"/>
          <w:szCs w:val="20"/>
        </w:rPr>
        <w:t xml:space="preserve"> as mudanças necessárias no PPP</w:t>
      </w:r>
      <w:r w:rsidR="00944EFD" w:rsidRPr="00287085">
        <w:rPr>
          <w:rFonts w:ascii="Times New Roman" w:hAnsi="Times New Roman" w:cs="Times New Roman"/>
          <w:sz w:val="20"/>
          <w:szCs w:val="20"/>
        </w:rPr>
        <w:t>.</w:t>
      </w:r>
      <w:r w:rsidR="00643C27">
        <w:rPr>
          <w:rFonts w:ascii="Times New Roman" w:hAnsi="Times New Roman" w:cs="Times New Roman"/>
          <w:sz w:val="20"/>
          <w:szCs w:val="20"/>
        </w:rPr>
        <w:t xml:space="preserve"> (ED)</w:t>
      </w:r>
    </w:p>
    <w:p w:rsidR="00287085" w:rsidRDefault="00287085" w:rsidP="00944EFD">
      <w:pPr>
        <w:spacing w:after="0" w:line="360" w:lineRule="auto"/>
        <w:jc w:val="both"/>
        <w:rPr>
          <w:rFonts w:ascii="Times New Roman" w:hAnsi="Times New Roman" w:cs="Times New Roman"/>
          <w:sz w:val="24"/>
          <w:szCs w:val="24"/>
        </w:rPr>
      </w:pPr>
    </w:p>
    <w:p w:rsidR="00944EFD" w:rsidRDefault="0064412E" w:rsidP="00FB4D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Dando continuidade, questionou-se como os professores percebiam</w:t>
      </w:r>
      <w:r w:rsidR="00F3326E" w:rsidRPr="0064412E">
        <w:rPr>
          <w:rFonts w:ascii="Times New Roman" w:hAnsi="Times New Roman" w:cs="Times New Roman"/>
          <w:sz w:val="24"/>
          <w:szCs w:val="24"/>
        </w:rPr>
        <w:t xml:space="preserve"> o</w:t>
      </w:r>
      <w:r w:rsidR="00944EFD" w:rsidRPr="0064412E">
        <w:rPr>
          <w:rFonts w:ascii="Times New Roman" w:hAnsi="Times New Roman" w:cs="Times New Roman"/>
          <w:sz w:val="24"/>
          <w:szCs w:val="24"/>
        </w:rPr>
        <w:t xml:space="preserve"> trabalho </w:t>
      </w:r>
      <w:r w:rsidR="00F3326E" w:rsidRPr="0064412E">
        <w:rPr>
          <w:rFonts w:ascii="Times New Roman" w:hAnsi="Times New Roman" w:cs="Times New Roman"/>
          <w:sz w:val="24"/>
          <w:szCs w:val="24"/>
        </w:rPr>
        <w:t xml:space="preserve">delas </w:t>
      </w:r>
      <w:r>
        <w:rPr>
          <w:rFonts w:ascii="Times New Roman" w:hAnsi="Times New Roman" w:cs="Times New Roman"/>
          <w:sz w:val="24"/>
          <w:szCs w:val="24"/>
        </w:rPr>
        <w:t xml:space="preserve">no dia a dia da escola, </w:t>
      </w:r>
      <w:r w:rsidR="00FB4DDE">
        <w:rPr>
          <w:rFonts w:ascii="Times New Roman" w:hAnsi="Times New Roman" w:cs="Times New Roman"/>
          <w:sz w:val="24"/>
          <w:szCs w:val="24"/>
        </w:rPr>
        <w:t xml:space="preserve">EA </w:t>
      </w:r>
      <w:r w:rsidR="00963AD5">
        <w:rPr>
          <w:rFonts w:ascii="Times New Roman" w:hAnsi="Times New Roman" w:cs="Times New Roman"/>
          <w:sz w:val="24"/>
          <w:szCs w:val="24"/>
        </w:rPr>
        <w:t xml:space="preserve">respondeu </w:t>
      </w:r>
      <w:r w:rsidR="00944EFD" w:rsidRPr="00944EFD">
        <w:rPr>
          <w:rFonts w:ascii="Times New Roman" w:hAnsi="Times New Roman" w:cs="Times New Roman"/>
          <w:sz w:val="24"/>
          <w:szCs w:val="24"/>
        </w:rPr>
        <w:t>“Olha</w:t>
      </w:r>
      <w:r w:rsidR="00963AD5">
        <w:rPr>
          <w:rFonts w:ascii="Times New Roman" w:hAnsi="Times New Roman" w:cs="Times New Roman"/>
          <w:sz w:val="24"/>
          <w:szCs w:val="24"/>
        </w:rPr>
        <w:t>,</w:t>
      </w:r>
      <w:r w:rsidR="00944EFD" w:rsidRPr="00944EFD">
        <w:rPr>
          <w:rFonts w:ascii="Times New Roman" w:hAnsi="Times New Roman" w:cs="Times New Roman"/>
          <w:sz w:val="24"/>
          <w:szCs w:val="24"/>
        </w:rPr>
        <w:t xml:space="preserve"> o que eu percebo dos professores é que os professores não valorizam o ATP dentro da escola, eles n</w:t>
      </w:r>
      <w:r w:rsidR="00FB1EAE">
        <w:rPr>
          <w:rFonts w:ascii="Times New Roman" w:hAnsi="Times New Roman" w:cs="Times New Roman"/>
          <w:sz w:val="24"/>
          <w:szCs w:val="24"/>
        </w:rPr>
        <w:t>ão vee</w:t>
      </w:r>
      <w:r w:rsidR="00944EFD" w:rsidRPr="00944EFD">
        <w:rPr>
          <w:rFonts w:ascii="Times New Roman" w:hAnsi="Times New Roman" w:cs="Times New Roman"/>
          <w:sz w:val="24"/>
          <w:szCs w:val="24"/>
        </w:rPr>
        <w:t xml:space="preserve">m a função da gente como importante, eles não dão importância </w:t>
      </w:r>
      <w:proofErr w:type="gramStart"/>
      <w:r w:rsidR="00944EFD" w:rsidRPr="00944EFD">
        <w:rPr>
          <w:rFonts w:ascii="Times New Roman" w:hAnsi="Times New Roman" w:cs="Times New Roman"/>
          <w:sz w:val="24"/>
          <w:szCs w:val="24"/>
        </w:rPr>
        <w:t>pra</w:t>
      </w:r>
      <w:proofErr w:type="gramEnd"/>
      <w:r w:rsidR="00944EFD" w:rsidRPr="00944EFD">
        <w:rPr>
          <w:rFonts w:ascii="Times New Roman" w:hAnsi="Times New Roman" w:cs="Times New Roman"/>
          <w:sz w:val="24"/>
          <w:szCs w:val="24"/>
        </w:rPr>
        <w:t xml:space="preserve"> gente</w:t>
      </w:r>
      <w:r w:rsidR="00B050ED">
        <w:rPr>
          <w:rFonts w:ascii="Times New Roman" w:hAnsi="Times New Roman" w:cs="Times New Roman"/>
          <w:sz w:val="24"/>
          <w:szCs w:val="24"/>
        </w:rPr>
        <w:t>,</w:t>
      </w:r>
      <w:r w:rsidR="00944EFD" w:rsidRPr="00944EFD">
        <w:rPr>
          <w:rFonts w:ascii="Times New Roman" w:hAnsi="Times New Roman" w:cs="Times New Roman"/>
          <w:sz w:val="24"/>
          <w:szCs w:val="24"/>
        </w:rPr>
        <w:t xml:space="preserve"> não”.</w:t>
      </w:r>
      <w:r w:rsidR="00164F65">
        <w:rPr>
          <w:rFonts w:ascii="Times New Roman" w:hAnsi="Times New Roman" w:cs="Times New Roman"/>
          <w:sz w:val="24"/>
          <w:szCs w:val="24"/>
        </w:rPr>
        <w:t xml:space="preserve"> E</w:t>
      </w:r>
      <w:r w:rsidR="00B0369C">
        <w:rPr>
          <w:rFonts w:ascii="Times New Roman" w:hAnsi="Times New Roman" w:cs="Times New Roman"/>
          <w:sz w:val="24"/>
          <w:szCs w:val="24"/>
        </w:rPr>
        <w:t>B e EC disseram, nessa ordem,</w:t>
      </w:r>
    </w:p>
    <w:p w:rsidR="00506DE8" w:rsidRPr="00944EFD" w:rsidRDefault="00506DE8" w:rsidP="00506DE8">
      <w:pPr>
        <w:spacing w:after="0" w:line="360" w:lineRule="auto"/>
        <w:ind w:firstLine="1134"/>
        <w:jc w:val="both"/>
        <w:rPr>
          <w:rFonts w:ascii="Times New Roman" w:hAnsi="Times New Roman" w:cs="Times New Roman"/>
          <w:sz w:val="24"/>
          <w:szCs w:val="24"/>
        </w:rPr>
      </w:pPr>
    </w:p>
    <w:p w:rsidR="00944EFD" w:rsidRPr="00506DE8" w:rsidRDefault="00944EFD" w:rsidP="00506DE8">
      <w:pPr>
        <w:spacing w:after="0" w:line="240" w:lineRule="auto"/>
        <w:ind w:left="2268"/>
        <w:contextualSpacing/>
        <w:jc w:val="both"/>
        <w:rPr>
          <w:rFonts w:ascii="Times New Roman" w:hAnsi="Times New Roman" w:cs="Times New Roman"/>
          <w:sz w:val="20"/>
          <w:szCs w:val="20"/>
        </w:rPr>
      </w:pPr>
      <w:r w:rsidRPr="00506DE8">
        <w:rPr>
          <w:rFonts w:ascii="Times New Roman" w:hAnsi="Times New Roman" w:cs="Times New Roman"/>
          <w:sz w:val="20"/>
          <w:szCs w:val="20"/>
        </w:rPr>
        <w:t>Como eles percebem? Ah eu acredito que, as</w:t>
      </w:r>
      <w:r w:rsidR="00506DE8" w:rsidRPr="00506DE8">
        <w:rPr>
          <w:rFonts w:ascii="Times New Roman" w:hAnsi="Times New Roman" w:cs="Times New Roman"/>
          <w:sz w:val="20"/>
          <w:szCs w:val="20"/>
        </w:rPr>
        <w:t xml:space="preserve">sim, como um auxilio pra eles, </w:t>
      </w:r>
      <w:r w:rsidRPr="00506DE8">
        <w:rPr>
          <w:rFonts w:ascii="Times New Roman" w:hAnsi="Times New Roman" w:cs="Times New Roman"/>
          <w:sz w:val="20"/>
          <w:szCs w:val="20"/>
        </w:rPr>
        <w:t>como um meio camp</w:t>
      </w:r>
      <w:r w:rsidR="00506DE8" w:rsidRPr="00506DE8">
        <w:rPr>
          <w:rFonts w:ascii="Times New Roman" w:hAnsi="Times New Roman" w:cs="Times New Roman"/>
          <w:sz w:val="20"/>
          <w:szCs w:val="20"/>
        </w:rPr>
        <w:t xml:space="preserve">o, </w:t>
      </w:r>
      <w:r w:rsidRPr="00506DE8">
        <w:rPr>
          <w:rFonts w:ascii="Times New Roman" w:hAnsi="Times New Roman" w:cs="Times New Roman"/>
          <w:sz w:val="20"/>
          <w:szCs w:val="20"/>
        </w:rPr>
        <w:t>pra resolver todas as situações que eles têm</w:t>
      </w:r>
      <w:r w:rsidR="00506DE8" w:rsidRPr="00506DE8">
        <w:rPr>
          <w:rFonts w:ascii="Times New Roman" w:hAnsi="Times New Roman" w:cs="Times New Roman"/>
          <w:sz w:val="20"/>
          <w:szCs w:val="20"/>
        </w:rPr>
        <w:t xml:space="preserve"> dificuldade em sala de aula. E</w:t>
      </w:r>
      <w:r w:rsidRPr="00506DE8">
        <w:rPr>
          <w:rFonts w:ascii="Times New Roman" w:hAnsi="Times New Roman" w:cs="Times New Roman"/>
          <w:sz w:val="20"/>
          <w:szCs w:val="20"/>
        </w:rPr>
        <w:t xml:space="preserve">les </w:t>
      </w:r>
      <w:r w:rsidR="00506DE8" w:rsidRPr="00506DE8">
        <w:rPr>
          <w:rFonts w:ascii="Times New Roman" w:hAnsi="Times New Roman" w:cs="Times New Roman"/>
          <w:sz w:val="20"/>
          <w:szCs w:val="20"/>
        </w:rPr>
        <w:t xml:space="preserve">vêm até a gente, </w:t>
      </w:r>
      <w:r w:rsidRPr="00506DE8">
        <w:rPr>
          <w:rFonts w:ascii="Times New Roman" w:hAnsi="Times New Roman" w:cs="Times New Roman"/>
          <w:sz w:val="20"/>
          <w:szCs w:val="20"/>
        </w:rPr>
        <w:t>conversam, pedem informações ou pede ajuda, a</w:t>
      </w:r>
      <w:r w:rsidR="00506DE8" w:rsidRPr="00506DE8">
        <w:rPr>
          <w:rFonts w:ascii="Times New Roman" w:hAnsi="Times New Roman" w:cs="Times New Roman"/>
          <w:sz w:val="20"/>
          <w:szCs w:val="20"/>
        </w:rPr>
        <w:t xml:space="preserve"> gente tá sempre ali auxiliando;</w:t>
      </w:r>
      <w:r w:rsidRPr="00506DE8">
        <w:rPr>
          <w:rFonts w:ascii="Times New Roman" w:hAnsi="Times New Roman" w:cs="Times New Roman"/>
          <w:sz w:val="20"/>
          <w:szCs w:val="20"/>
        </w:rPr>
        <w:t xml:space="preserve"> é um meio cam</w:t>
      </w:r>
      <w:r w:rsidR="00164F65">
        <w:rPr>
          <w:rFonts w:ascii="Times New Roman" w:hAnsi="Times New Roman" w:cs="Times New Roman"/>
          <w:sz w:val="20"/>
          <w:szCs w:val="20"/>
        </w:rPr>
        <w:t>po ali pra auxiliar o professor</w:t>
      </w:r>
      <w:r w:rsidRPr="00506DE8">
        <w:rPr>
          <w:rFonts w:ascii="Times New Roman" w:hAnsi="Times New Roman" w:cs="Times New Roman"/>
          <w:sz w:val="20"/>
          <w:szCs w:val="20"/>
        </w:rPr>
        <w:t>.</w:t>
      </w:r>
      <w:r w:rsidR="00164F65">
        <w:rPr>
          <w:rFonts w:ascii="Times New Roman" w:hAnsi="Times New Roman" w:cs="Times New Roman"/>
          <w:sz w:val="20"/>
          <w:szCs w:val="20"/>
        </w:rPr>
        <w:t xml:space="preserve"> (EB)</w:t>
      </w:r>
    </w:p>
    <w:p w:rsidR="00944EFD" w:rsidRPr="00E954CD" w:rsidRDefault="00506DE8" w:rsidP="00E954CD">
      <w:pPr>
        <w:spacing w:after="0" w:line="240" w:lineRule="auto"/>
        <w:ind w:left="2268"/>
        <w:contextualSpacing/>
        <w:jc w:val="both"/>
        <w:rPr>
          <w:rFonts w:ascii="Times New Roman" w:hAnsi="Times New Roman" w:cs="Times New Roman"/>
          <w:sz w:val="20"/>
          <w:szCs w:val="20"/>
        </w:rPr>
      </w:pPr>
      <w:r w:rsidRPr="00E954CD">
        <w:rPr>
          <w:rFonts w:ascii="Times New Roman" w:hAnsi="Times New Roman" w:cs="Times New Roman"/>
          <w:sz w:val="20"/>
          <w:szCs w:val="20"/>
        </w:rPr>
        <w:t>I</w:t>
      </w:r>
      <w:r w:rsidR="00944EFD" w:rsidRPr="00E954CD">
        <w:rPr>
          <w:rFonts w:ascii="Times New Roman" w:hAnsi="Times New Roman" w:cs="Times New Roman"/>
          <w:sz w:val="20"/>
          <w:szCs w:val="20"/>
        </w:rPr>
        <w:t>sso é meio difícil de responder, porque, eu pe</w:t>
      </w:r>
      <w:r w:rsidR="003A528E" w:rsidRPr="00E954CD">
        <w:rPr>
          <w:rFonts w:ascii="Times New Roman" w:hAnsi="Times New Roman" w:cs="Times New Roman"/>
          <w:sz w:val="20"/>
          <w:szCs w:val="20"/>
        </w:rPr>
        <w:t xml:space="preserve">nso assim, acho que é tranquilo, </w:t>
      </w:r>
      <w:r w:rsidR="00944EFD" w:rsidRPr="00E954CD">
        <w:rPr>
          <w:rFonts w:ascii="Times New Roman" w:hAnsi="Times New Roman" w:cs="Times New Roman"/>
          <w:sz w:val="20"/>
          <w:szCs w:val="20"/>
        </w:rPr>
        <w:t>não sei se tem alguma reclamação, alguma coisa que, às vezes</w:t>
      </w:r>
      <w:r w:rsidR="00E954CD" w:rsidRPr="00E954CD">
        <w:rPr>
          <w:rFonts w:ascii="Times New Roman" w:hAnsi="Times New Roman" w:cs="Times New Roman"/>
          <w:sz w:val="20"/>
          <w:szCs w:val="20"/>
        </w:rPr>
        <w:t>,</w:t>
      </w:r>
      <w:r w:rsidR="00944EFD" w:rsidRPr="00E954CD">
        <w:rPr>
          <w:rFonts w:ascii="Times New Roman" w:hAnsi="Times New Roman" w:cs="Times New Roman"/>
          <w:sz w:val="20"/>
          <w:szCs w:val="20"/>
        </w:rPr>
        <w:t xml:space="preserve"> a gente não sabe, mas eu penso </w:t>
      </w:r>
      <w:r w:rsidR="00E954CD" w:rsidRPr="00E954CD">
        <w:rPr>
          <w:rFonts w:ascii="Times New Roman" w:hAnsi="Times New Roman" w:cs="Times New Roman"/>
          <w:sz w:val="20"/>
          <w:szCs w:val="20"/>
        </w:rPr>
        <w:t>que é bem tranquilo. A</w:t>
      </w:r>
      <w:r w:rsidR="00944EFD" w:rsidRPr="00E954CD">
        <w:rPr>
          <w:rFonts w:ascii="Times New Roman" w:hAnsi="Times New Roman" w:cs="Times New Roman"/>
          <w:sz w:val="20"/>
          <w:szCs w:val="20"/>
        </w:rPr>
        <w:t xml:space="preserve"> gente se dá muito bem, não posso dizer </w:t>
      </w:r>
      <w:r w:rsidR="00E954CD" w:rsidRPr="00E954CD">
        <w:rPr>
          <w:rFonts w:ascii="Times New Roman" w:hAnsi="Times New Roman" w:cs="Times New Roman"/>
          <w:sz w:val="20"/>
          <w:szCs w:val="20"/>
        </w:rPr>
        <w:t xml:space="preserve">o </w:t>
      </w:r>
      <w:r w:rsidR="00944EFD" w:rsidRPr="00E954CD">
        <w:rPr>
          <w:rFonts w:ascii="Times New Roman" w:hAnsi="Times New Roman" w:cs="Times New Roman"/>
          <w:sz w:val="20"/>
          <w:szCs w:val="20"/>
        </w:rPr>
        <w:t xml:space="preserve">que eles pensam de mim, porque, na verdade, </w:t>
      </w:r>
      <w:r w:rsidR="00E954CD" w:rsidRPr="00E954CD">
        <w:rPr>
          <w:rFonts w:ascii="Times New Roman" w:hAnsi="Times New Roman" w:cs="Times New Roman"/>
          <w:sz w:val="20"/>
          <w:szCs w:val="20"/>
        </w:rPr>
        <w:t>[...]</w:t>
      </w:r>
      <w:r w:rsidR="00944EFD" w:rsidRPr="00E954CD">
        <w:rPr>
          <w:rFonts w:ascii="Times New Roman" w:hAnsi="Times New Roman" w:cs="Times New Roman"/>
          <w:sz w:val="20"/>
          <w:szCs w:val="20"/>
        </w:rPr>
        <w:t xml:space="preserve"> não vejo eles comentando diretamen</w:t>
      </w:r>
      <w:r w:rsidR="00164F65">
        <w:rPr>
          <w:rFonts w:ascii="Times New Roman" w:hAnsi="Times New Roman" w:cs="Times New Roman"/>
          <w:sz w:val="20"/>
          <w:szCs w:val="20"/>
        </w:rPr>
        <w:t xml:space="preserve">te, mas penso que </w:t>
      </w:r>
      <w:proofErr w:type="gramStart"/>
      <w:r w:rsidR="00164F65">
        <w:rPr>
          <w:rFonts w:ascii="Times New Roman" w:hAnsi="Times New Roman" w:cs="Times New Roman"/>
          <w:sz w:val="20"/>
          <w:szCs w:val="20"/>
        </w:rPr>
        <w:t>tá</w:t>
      </w:r>
      <w:proofErr w:type="gramEnd"/>
      <w:r w:rsidR="00164F65">
        <w:rPr>
          <w:rFonts w:ascii="Times New Roman" w:hAnsi="Times New Roman" w:cs="Times New Roman"/>
          <w:sz w:val="20"/>
          <w:szCs w:val="20"/>
        </w:rPr>
        <w:t xml:space="preserve"> tudo certo</w:t>
      </w:r>
      <w:r w:rsidR="00944EFD" w:rsidRPr="00E954CD">
        <w:rPr>
          <w:rFonts w:ascii="Times New Roman" w:hAnsi="Times New Roman" w:cs="Times New Roman"/>
          <w:sz w:val="20"/>
          <w:szCs w:val="20"/>
        </w:rPr>
        <w:t>.</w:t>
      </w:r>
      <w:r w:rsidR="00164F65">
        <w:rPr>
          <w:rFonts w:ascii="Times New Roman" w:hAnsi="Times New Roman" w:cs="Times New Roman"/>
          <w:sz w:val="20"/>
          <w:szCs w:val="20"/>
        </w:rPr>
        <w:t xml:space="preserve"> (EC)</w:t>
      </w:r>
    </w:p>
    <w:p w:rsidR="00944EFD" w:rsidRPr="00944EFD" w:rsidRDefault="00944EFD" w:rsidP="00944EFD">
      <w:pPr>
        <w:spacing w:after="0" w:line="360" w:lineRule="auto"/>
        <w:jc w:val="both"/>
        <w:rPr>
          <w:rFonts w:ascii="Times New Roman" w:hAnsi="Times New Roman" w:cs="Times New Roman"/>
          <w:sz w:val="24"/>
          <w:szCs w:val="24"/>
        </w:rPr>
      </w:pPr>
    </w:p>
    <w:p w:rsidR="001B0CD4" w:rsidRDefault="003F3305" w:rsidP="001B0C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visão de</w:t>
      </w:r>
      <w:r w:rsidR="00932A81">
        <w:rPr>
          <w:rFonts w:ascii="Times New Roman" w:hAnsi="Times New Roman" w:cs="Times New Roman"/>
          <w:sz w:val="24"/>
          <w:szCs w:val="24"/>
        </w:rPr>
        <w:t xml:space="preserve"> E</w:t>
      </w:r>
      <w:r w:rsidR="001E43C3">
        <w:rPr>
          <w:rFonts w:ascii="Times New Roman" w:hAnsi="Times New Roman" w:cs="Times New Roman"/>
          <w:sz w:val="24"/>
          <w:szCs w:val="24"/>
        </w:rPr>
        <w:t xml:space="preserve">D </w:t>
      </w:r>
      <w:r w:rsidR="00944EFD" w:rsidRPr="00944EFD">
        <w:rPr>
          <w:rFonts w:ascii="Times New Roman" w:hAnsi="Times New Roman" w:cs="Times New Roman"/>
          <w:sz w:val="24"/>
          <w:szCs w:val="24"/>
        </w:rPr>
        <w:t>“Diretamente, os professores</w:t>
      </w:r>
      <w:r w:rsidR="00E954CD">
        <w:rPr>
          <w:rFonts w:ascii="Times New Roman" w:hAnsi="Times New Roman" w:cs="Times New Roman"/>
          <w:sz w:val="24"/>
          <w:szCs w:val="24"/>
        </w:rPr>
        <w:t>,</w:t>
      </w:r>
      <w:r w:rsidR="001E43C3">
        <w:rPr>
          <w:rFonts w:ascii="Times New Roman" w:hAnsi="Times New Roman" w:cs="Times New Roman"/>
          <w:sz w:val="24"/>
          <w:szCs w:val="24"/>
        </w:rPr>
        <w:t xml:space="preserve"> diretamente ligado</w:t>
      </w:r>
      <w:r w:rsidR="00944EFD" w:rsidRPr="00944EFD">
        <w:rPr>
          <w:rFonts w:ascii="Times New Roman" w:hAnsi="Times New Roman" w:cs="Times New Roman"/>
          <w:sz w:val="24"/>
          <w:szCs w:val="24"/>
        </w:rPr>
        <w:t xml:space="preserve"> com os alunos, e a participação em Olimpíadas, as provas, a provinha Brasil, a prova do Ana, e também auxiliando eles no que é necessário </w:t>
      </w:r>
      <w:r w:rsidR="00A7173B">
        <w:rPr>
          <w:rFonts w:ascii="Times New Roman" w:hAnsi="Times New Roman" w:cs="Times New Roman"/>
          <w:sz w:val="24"/>
          <w:szCs w:val="24"/>
        </w:rPr>
        <w:t>pra aula deles”.</w:t>
      </w:r>
    </w:p>
    <w:p w:rsidR="00675D2E" w:rsidRDefault="0056118D" w:rsidP="001B0CD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w:t>
      </w:r>
      <w:r w:rsidR="006435C0">
        <w:rPr>
          <w:rFonts w:ascii="Times New Roman" w:hAnsi="Times New Roman" w:cs="Times New Roman"/>
          <w:sz w:val="24"/>
          <w:szCs w:val="24"/>
        </w:rPr>
        <w:t>ao pensar</w:t>
      </w:r>
      <w:r>
        <w:rPr>
          <w:rFonts w:ascii="Times New Roman" w:hAnsi="Times New Roman" w:cs="Times New Roman"/>
          <w:sz w:val="24"/>
          <w:szCs w:val="24"/>
        </w:rPr>
        <w:t xml:space="preserve"> na escola como uma organização, no seu sentido mais amplo, ou seja, como</w:t>
      </w:r>
    </w:p>
    <w:p w:rsidR="0056118D" w:rsidRDefault="0056118D" w:rsidP="001B0CD4">
      <w:pPr>
        <w:spacing w:after="0" w:line="360" w:lineRule="auto"/>
        <w:ind w:firstLine="1134"/>
        <w:jc w:val="both"/>
        <w:rPr>
          <w:rFonts w:ascii="Times New Roman" w:hAnsi="Times New Roman" w:cs="Times New Roman"/>
          <w:sz w:val="24"/>
          <w:szCs w:val="24"/>
        </w:rPr>
      </w:pPr>
    </w:p>
    <w:p w:rsidR="003F3305" w:rsidRPr="005C69D1" w:rsidRDefault="00952D1A" w:rsidP="005C69D1">
      <w:pPr>
        <w:spacing w:after="0" w:line="240" w:lineRule="auto"/>
        <w:ind w:left="2268"/>
        <w:jc w:val="both"/>
        <w:rPr>
          <w:rFonts w:ascii="Times New Roman" w:hAnsi="Times New Roman" w:cs="Times New Roman"/>
          <w:sz w:val="20"/>
          <w:szCs w:val="20"/>
        </w:rPr>
      </w:pPr>
      <w:proofErr w:type="gramStart"/>
      <w:r w:rsidRPr="005C69D1">
        <w:rPr>
          <w:rFonts w:ascii="Times New Roman" w:hAnsi="Times New Roman" w:cs="Times New Roman"/>
          <w:sz w:val="20"/>
          <w:szCs w:val="20"/>
        </w:rPr>
        <w:t>unidade</w:t>
      </w:r>
      <w:proofErr w:type="gramEnd"/>
      <w:r w:rsidRPr="005C69D1">
        <w:rPr>
          <w:rFonts w:ascii="Times New Roman" w:hAnsi="Times New Roman" w:cs="Times New Roman"/>
          <w:sz w:val="20"/>
          <w:szCs w:val="20"/>
        </w:rPr>
        <w:t xml:space="preserve"> social que reúne pessoas que interagem entre si e que opera por meio de estruturas e processos organizativos próprios, a fim de alcançar os objetivos da instituição.</w:t>
      </w:r>
      <w:r w:rsidR="00675D2E" w:rsidRPr="005C69D1">
        <w:rPr>
          <w:rFonts w:ascii="Times New Roman" w:hAnsi="Times New Roman" w:cs="Times New Roman"/>
          <w:sz w:val="20"/>
          <w:szCs w:val="20"/>
        </w:rPr>
        <w:t xml:space="preserve"> [...] As escolas são, portanto, organizações, e nela sobressai a interação entre as pessoas, para a promoção da formação humana. (LIBÂNEO, </w:t>
      </w:r>
      <w:r w:rsidR="0056118D" w:rsidRPr="005C69D1">
        <w:rPr>
          <w:rFonts w:ascii="Times New Roman" w:hAnsi="Times New Roman" w:cs="Times New Roman"/>
          <w:sz w:val="20"/>
          <w:szCs w:val="20"/>
        </w:rPr>
        <w:t>2015, p.87)</w:t>
      </w:r>
    </w:p>
    <w:p w:rsidR="00FB1EAE" w:rsidRDefault="00FB1EAE" w:rsidP="001B0CD4">
      <w:pPr>
        <w:spacing w:after="0" w:line="360" w:lineRule="auto"/>
        <w:ind w:firstLine="1134"/>
        <w:jc w:val="both"/>
        <w:rPr>
          <w:rFonts w:ascii="Times New Roman" w:hAnsi="Times New Roman" w:cs="Times New Roman"/>
          <w:sz w:val="24"/>
          <w:szCs w:val="24"/>
        </w:rPr>
      </w:pPr>
    </w:p>
    <w:p w:rsidR="004E40E1" w:rsidRPr="00944EFD" w:rsidRDefault="00EC507D" w:rsidP="004E40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finalizar</w:t>
      </w:r>
      <w:r w:rsidR="00E954CD">
        <w:rPr>
          <w:rFonts w:ascii="Times New Roman" w:hAnsi="Times New Roman" w:cs="Times New Roman"/>
          <w:sz w:val="24"/>
          <w:szCs w:val="24"/>
        </w:rPr>
        <w:t xml:space="preserve">, </w:t>
      </w:r>
      <w:r w:rsidR="001C0AC5">
        <w:rPr>
          <w:rFonts w:ascii="Times New Roman" w:hAnsi="Times New Roman" w:cs="Times New Roman"/>
          <w:sz w:val="24"/>
          <w:szCs w:val="24"/>
        </w:rPr>
        <w:t>foi perguntado</w:t>
      </w:r>
      <w:r w:rsidR="000541D2">
        <w:rPr>
          <w:rFonts w:ascii="Times New Roman" w:hAnsi="Times New Roman" w:cs="Times New Roman"/>
          <w:sz w:val="24"/>
          <w:szCs w:val="24"/>
        </w:rPr>
        <w:t xml:space="preserve"> às entrevistadas</w:t>
      </w:r>
      <w:r w:rsidR="001C0AC5">
        <w:rPr>
          <w:rFonts w:ascii="Times New Roman" w:hAnsi="Times New Roman" w:cs="Times New Roman"/>
          <w:sz w:val="24"/>
          <w:szCs w:val="24"/>
        </w:rPr>
        <w:t xml:space="preserve"> c</w:t>
      </w:r>
      <w:r w:rsidR="000541D2" w:rsidRPr="001C0AC5">
        <w:rPr>
          <w:rFonts w:ascii="Times New Roman" w:hAnsi="Times New Roman" w:cs="Times New Roman"/>
          <w:sz w:val="24"/>
          <w:szCs w:val="24"/>
        </w:rPr>
        <w:t>omo elas</w:t>
      </w:r>
      <w:r w:rsidR="00944EFD" w:rsidRPr="001C0AC5">
        <w:rPr>
          <w:rFonts w:ascii="Times New Roman" w:hAnsi="Times New Roman" w:cs="Times New Roman"/>
          <w:sz w:val="24"/>
          <w:szCs w:val="24"/>
        </w:rPr>
        <w:t xml:space="preserve"> faz</w:t>
      </w:r>
      <w:r w:rsidR="000541D2" w:rsidRPr="001C0AC5">
        <w:rPr>
          <w:rFonts w:ascii="Times New Roman" w:hAnsi="Times New Roman" w:cs="Times New Roman"/>
          <w:sz w:val="24"/>
          <w:szCs w:val="24"/>
        </w:rPr>
        <w:t>iam</w:t>
      </w:r>
      <w:r w:rsidR="00944EFD" w:rsidRPr="001C0AC5">
        <w:rPr>
          <w:rFonts w:ascii="Times New Roman" w:hAnsi="Times New Roman" w:cs="Times New Roman"/>
          <w:sz w:val="24"/>
          <w:szCs w:val="24"/>
        </w:rPr>
        <w:t xml:space="preserve"> a orient</w:t>
      </w:r>
      <w:r w:rsidR="001C0AC5">
        <w:rPr>
          <w:rFonts w:ascii="Times New Roman" w:hAnsi="Times New Roman" w:cs="Times New Roman"/>
          <w:sz w:val="24"/>
          <w:szCs w:val="24"/>
        </w:rPr>
        <w:t xml:space="preserve">ação pedagógica dos professores na escola. </w:t>
      </w:r>
      <w:r w:rsidR="009479B7">
        <w:rPr>
          <w:rFonts w:ascii="Times New Roman" w:hAnsi="Times New Roman" w:cs="Times New Roman"/>
          <w:sz w:val="24"/>
          <w:szCs w:val="24"/>
        </w:rPr>
        <w:t xml:space="preserve">Segundo EA, </w:t>
      </w:r>
      <w:r w:rsidR="00944EFD" w:rsidRPr="00944EFD">
        <w:rPr>
          <w:rFonts w:ascii="Times New Roman" w:hAnsi="Times New Roman" w:cs="Times New Roman"/>
          <w:sz w:val="24"/>
          <w:szCs w:val="24"/>
        </w:rPr>
        <w:t>“A gente tem reunião pedagógica, eles me procuram conforme a necessidade deles”.</w:t>
      </w:r>
      <w:r w:rsidR="004E40E1">
        <w:rPr>
          <w:rFonts w:ascii="Times New Roman" w:hAnsi="Times New Roman" w:cs="Times New Roman"/>
          <w:sz w:val="24"/>
          <w:szCs w:val="24"/>
        </w:rPr>
        <w:t xml:space="preserve"> Já EB</w:t>
      </w:r>
      <w:r w:rsidR="00955259">
        <w:rPr>
          <w:rFonts w:ascii="Times New Roman" w:hAnsi="Times New Roman" w:cs="Times New Roman"/>
          <w:sz w:val="24"/>
          <w:szCs w:val="24"/>
        </w:rPr>
        <w:t xml:space="preserve"> contou que</w:t>
      </w:r>
    </w:p>
    <w:p w:rsidR="00944EFD" w:rsidRPr="00944EFD" w:rsidRDefault="00944EFD" w:rsidP="00944EFD">
      <w:pPr>
        <w:spacing w:after="0" w:line="360" w:lineRule="auto"/>
        <w:jc w:val="both"/>
        <w:rPr>
          <w:rFonts w:ascii="Times New Roman" w:hAnsi="Times New Roman" w:cs="Times New Roman"/>
          <w:sz w:val="24"/>
          <w:szCs w:val="24"/>
        </w:rPr>
      </w:pPr>
    </w:p>
    <w:p w:rsidR="00944EFD" w:rsidRPr="00DB67CA" w:rsidRDefault="00955259" w:rsidP="00DB67CA">
      <w:pPr>
        <w:spacing w:after="0"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T</w:t>
      </w:r>
      <w:r w:rsidR="00A626DC" w:rsidRPr="00DB67CA">
        <w:rPr>
          <w:rFonts w:ascii="Times New Roman" w:hAnsi="Times New Roman" w:cs="Times New Roman"/>
          <w:sz w:val="20"/>
          <w:szCs w:val="20"/>
        </w:rPr>
        <w:t>em os cursos que a gente faz né,</w:t>
      </w:r>
      <w:r w:rsidR="00944EFD" w:rsidRPr="00DB67CA">
        <w:rPr>
          <w:rFonts w:ascii="Times New Roman" w:hAnsi="Times New Roman" w:cs="Times New Roman"/>
          <w:sz w:val="20"/>
          <w:szCs w:val="20"/>
        </w:rPr>
        <w:t xml:space="preserve"> nós só coordenamos, a GERED </w:t>
      </w:r>
      <w:r w:rsidR="00A626DC" w:rsidRPr="00DB67CA">
        <w:rPr>
          <w:rFonts w:ascii="Times New Roman" w:hAnsi="Times New Roman" w:cs="Times New Roman"/>
          <w:sz w:val="20"/>
          <w:szCs w:val="20"/>
        </w:rPr>
        <w:t>encaminh</w:t>
      </w:r>
      <w:r w:rsidR="00A423EF">
        <w:rPr>
          <w:rFonts w:ascii="Times New Roman" w:hAnsi="Times New Roman" w:cs="Times New Roman"/>
          <w:sz w:val="20"/>
          <w:szCs w:val="20"/>
        </w:rPr>
        <w:t>a os cursos pra web conferência</w:t>
      </w:r>
      <w:r w:rsidR="00A626DC" w:rsidRPr="00DB67CA">
        <w:rPr>
          <w:rFonts w:ascii="Times New Roman" w:hAnsi="Times New Roman" w:cs="Times New Roman"/>
          <w:sz w:val="20"/>
          <w:szCs w:val="20"/>
        </w:rPr>
        <w:t>;</w:t>
      </w:r>
      <w:r w:rsidR="00944EFD" w:rsidRPr="00DB67CA">
        <w:rPr>
          <w:rFonts w:ascii="Times New Roman" w:hAnsi="Times New Roman" w:cs="Times New Roman"/>
          <w:sz w:val="20"/>
          <w:szCs w:val="20"/>
        </w:rPr>
        <w:t xml:space="preserve"> o</w:t>
      </w:r>
      <w:r w:rsidR="00A626DC" w:rsidRPr="00DB67CA">
        <w:rPr>
          <w:rFonts w:ascii="Times New Roman" w:hAnsi="Times New Roman" w:cs="Times New Roman"/>
          <w:sz w:val="20"/>
          <w:szCs w:val="20"/>
        </w:rPr>
        <w:t>s cursos,</w:t>
      </w:r>
      <w:r w:rsidR="00DB67CA" w:rsidRPr="00DB67CA">
        <w:rPr>
          <w:rFonts w:ascii="Times New Roman" w:hAnsi="Times New Roman" w:cs="Times New Roman"/>
          <w:sz w:val="20"/>
          <w:szCs w:val="20"/>
        </w:rPr>
        <w:t xml:space="preserve"> material pra ser estudado</w:t>
      </w:r>
      <w:r w:rsidR="00944EFD" w:rsidRPr="00DB67CA">
        <w:rPr>
          <w:rFonts w:ascii="Times New Roman" w:hAnsi="Times New Roman" w:cs="Times New Roman"/>
          <w:sz w:val="20"/>
          <w:szCs w:val="20"/>
        </w:rPr>
        <w:t xml:space="preserve"> e a gente organiz</w:t>
      </w:r>
      <w:r w:rsidR="00A626DC" w:rsidRPr="00DB67CA">
        <w:rPr>
          <w:rFonts w:ascii="Times New Roman" w:hAnsi="Times New Roman" w:cs="Times New Roman"/>
          <w:sz w:val="20"/>
          <w:szCs w:val="20"/>
        </w:rPr>
        <w:t xml:space="preserve">a os grupos de estudo [...] </w:t>
      </w:r>
      <w:r w:rsidR="00944EFD" w:rsidRPr="00DB67CA">
        <w:rPr>
          <w:rFonts w:ascii="Times New Roman" w:hAnsi="Times New Roman" w:cs="Times New Roman"/>
          <w:sz w:val="20"/>
          <w:szCs w:val="20"/>
        </w:rPr>
        <w:t>sempre no começo do ano</w:t>
      </w:r>
      <w:r w:rsidR="00A626DC" w:rsidRPr="00DB67CA">
        <w:rPr>
          <w:rFonts w:ascii="Times New Roman" w:hAnsi="Times New Roman" w:cs="Times New Roman"/>
          <w:sz w:val="20"/>
          <w:szCs w:val="20"/>
        </w:rPr>
        <w:t>,</w:t>
      </w:r>
      <w:r w:rsidR="00944EFD" w:rsidRPr="00DB67CA">
        <w:rPr>
          <w:rFonts w:ascii="Times New Roman" w:hAnsi="Times New Roman" w:cs="Times New Roman"/>
          <w:sz w:val="20"/>
          <w:szCs w:val="20"/>
        </w:rPr>
        <w:t xml:space="preserve"> em fevereiro, e ali no meio do ano</w:t>
      </w:r>
      <w:r w:rsidR="00A626DC" w:rsidRPr="00DB67CA">
        <w:rPr>
          <w:rFonts w:ascii="Times New Roman" w:hAnsi="Times New Roman" w:cs="Times New Roman"/>
          <w:sz w:val="20"/>
          <w:szCs w:val="20"/>
        </w:rPr>
        <w:t>,</w:t>
      </w:r>
      <w:r w:rsidR="00944EFD" w:rsidRPr="00DB67CA">
        <w:rPr>
          <w:rFonts w:ascii="Times New Roman" w:hAnsi="Times New Roman" w:cs="Times New Roman"/>
          <w:sz w:val="20"/>
          <w:szCs w:val="20"/>
        </w:rPr>
        <w:t xml:space="preserve"> em julho, nós temos sempre treinamento. E durante</w:t>
      </w:r>
      <w:r w:rsidR="00A626DC" w:rsidRPr="00DB67CA">
        <w:rPr>
          <w:rFonts w:ascii="Times New Roman" w:hAnsi="Times New Roman" w:cs="Times New Roman"/>
          <w:sz w:val="20"/>
          <w:szCs w:val="20"/>
        </w:rPr>
        <w:t xml:space="preserve"> o ano letivo, a gente para alguns dias, </w:t>
      </w:r>
      <w:r w:rsidR="00944EFD" w:rsidRPr="00DB67CA">
        <w:rPr>
          <w:rFonts w:ascii="Times New Roman" w:hAnsi="Times New Roman" w:cs="Times New Roman"/>
          <w:sz w:val="20"/>
          <w:szCs w:val="20"/>
        </w:rPr>
        <w:t xml:space="preserve">umas duas vezes por semestre, a </w:t>
      </w:r>
      <w:r w:rsidR="00DB67CA" w:rsidRPr="00DB67CA">
        <w:rPr>
          <w:rFonts w:ascii="Times New Roman" w:hAnsi="Times New Roman" w:cs="Times New Roman"/>
          <w:sz w:val="20"/>
          <w:szCs w:val="20"/>
        </w:rPr>
        <w:t xml:space="preserve">gente para pra tá estudando os assuntos principais. Esse ano a gente </w:t>
      </w:r>
      <w:r w:rsidR="00944EFD" w:rsidRPr="00DB67CA">
        <w:rPr>
          <w:rFonts w:ascii="Times New Roman" w:hAnsi="Times New Roman" w:cs="Times New Roman"/>
          <w:sz w:val="20"/>
          <w:szCs w:val="20"/>
        </w:rPr>
        <w:t>discutiu bastante a avaliação, por c</w:t>
      </w:r>
      <w:r w:rsidR="00DB67CA" w:rsidRPr="00DB67CA">
        <w:rPr>
          <w:rFonts w:ascii="Times New Roman" w:hAnsi="Times New Roman" w:cs="Times New Roman"/>
          <w:sz w:val="20"/>
          <w:szCs w:val="20"/>
        </w:rPr>
        <w:t>ausa da mudança da avaliação</w:t>
      </w:r>
      <w:r w:rsidR="00944EFD" w:rsidRPr="00DB67CA">
        <w:rPr>
          <w:rFonts w:ascii="Times New Roman" w:hAnsi="Times New Roman" w:cs="Times New Roman"/>
          <w:sz w:val="20"/>
          <w:szCs w:val="20"/>
        </w:rPr>
        <w:t xml:space="preserve"> que teve</w:t>
      </w:r>
      <w:r w:rsidR="00DB67CA" w:rsidRPr="00DB67CA">
        <w:rPr>
          <w:rFonts w:ascii="Times New Roman" w:hAnsi="Times New Roman" w:cs="Times New Roman"/>
          <w:sz w:val="20"/>
          <w:szCs w:val="20"/>
        </w:rPr>
        <w:t>. E</w:t>
      </w:r>
      <w:r w:rsidR="00944EFD" w:rsidRPr="00DB67CA">
        <w:rPr>
          <w:rFonts w:ascii="Times New Roman" w:hAnsi="Times New Roman" w:cs="Times New Roman"/>
          <w:sz w:val="20"/>
          <w:szCs w:val="20"/>
        </w:rPr>
        <w:t>ntão a gente tá sempre estudando junto, coordenand</w:t>
      </w:r>
      <w:r w:rsidR="009479B7">
        <w:rPr>
          <w:rFonts w:ascii="Times New Roman" w:hAnsi="Times New Roman" w:cs="Times New Roman"/>
          <w:sz w:val="20"/>
          <w:szCs w:val="20"/>
        </w:rPr>
        <w:t>o os estudos com os professores</w:t>
      </w:r>
      <w:r w:rsidR="00944EFD" w:rsidRPr="00DB67CA">
        <w:rPr>
          <w:rFonts w:ascii="Times New Roman" w:hAnsi="Times New Roman" w:cs="Times New Roman"/>
          <w:sz w:val="20"/>
          <w:szCs w:val="20"/>
        </w:rPr>
        <w:t>.</w:t>
      </w:r>
      <w:r w:rsidR="009479B7">
        <w:rPr>
          <w:rFonts w:ascii="Times New Roman" w:hAnsi="Times New Roman" w:cs="Times New Roman"/>
          <w:sz w:val="20"/>
          <w:szCs w:val="20"/>
        </w:rPr>
        <w:t xml:space="preserve"> (EB)</w:t>
      </w:r>
    </w:p>
    <w:p w:rsidR="00944EFD" w:rsidRPr="00944EFD" w:rsidRDefault="00944EFD" w:rsidP="00944EFD">
      <w:pPr>
        <w:spacing w:after="0" w:line="360" w:lineRule="auto"/>
        <w:jc w:val="both"/>
        <w:rPr>
          <w:rFonts w:ascii="Times New Roman" w:hAnsi="Times New Roman" w:cs="Times New Roman"/>
          <w:sz w:val="24"/>
          <w:szCs w:val="24"/>
        </w:rPr>
      </w:pPr>
    </w:p>
    <w:p w:rsidR="00944EFD" w:rsidRDefault="00187CD7" w:rsidP="000F3A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resposta, </w:t>
      </w:r>
      <w:r w:rsidR="000F3A94">
        <w:rPr>
          <w:rFonts w:ascii="Times New Roman" w:hAnsi="Times New Roman" w:cs="Times New Roman"/>
          <w:sz w:val="24"/>
          <w:szCs w:val="24"/>
        </w:rPr>
        <w:t>EC</w:t>
      </w:r>
      <w:r>
        <w:rPr>
          <w:rFonts w:ascii="Times New Roman" w:hAnsi="Times New Roman" w:cs="Times New Roman"/>
          <w:sz w:val="24"/>
          <w:szCs w:val="24"/>
        </w:rPr>
        <w:t xml:space="preserve"> relatou que</w:t>
      </w:r>
      <w:r w:rsidR="000F3A94">
        <w:rPr>
          <w:rFonts w:ascii="Times New Roman" w:hAnsi="Times New Roman" w:cs="Times New Roman"/>
          <w:sz w:val="24"/>
          <w:szCs w:val="24"/>
        </w:rPr>
        <w:t xml:space="preserve"> </w:t>
      </w:r>
      <w:r w:rsidR="00944EFD" w:rsidRPr="00944EFD">
        <w:rPr>
          <w:rFonts w:ascii="Times New Roman" w:hAnsi="Times New Roman" w:cs="Times New Roman"/>
          <w:sz w:val="24"/>
          <w:szCs w:val="24"/>
        </w:rPr>
        <w:t>“A orientação também acontece, claro, no dia a dia, nas dúvidas, mas mais é quando tem os encontros,</w:t>
      </w:r>
      <w:r w:rsidR="00DB67CA">
        <w:rPr>
          <w:rFonts w:ascii="Times New Roman" w:hAnsi="Times New Roman" w:cs="Times New Roman"/>
          <w:sz w:val="24"/>
          <w:szCs w:val="24"/>
        </w:rPr>
        <w:t xml:space="preserve"> as nos</w:t>
      </w:r>
      <w:r w:rsidR="00241ED9">
        <w:rPr>
          <w:rFonts w:ascii="Times New Roman" w:hAnsi="Times New Roman" w:cs="Times New Roman"/>
          <w:sz w:val="24"/>
          <w:szCs w:val="24"/>
        </w:rPr>
        <w:t>sas reuniões pedagógicas, a</w:t>
      </w:r>
      <w:r w:rsidR="00944EFD" w:rsidRPr="00944EFD">
        <w:rPr>
          <w:rFonts w:ascii="Times New Roman" w:hAnsi="Times New Roman" w:cs="Times New Roman"/>
          <w:sz w:val="24"/>
          <w:szCs w:val="24"/>
        </w:rPr>
        <w:t xml:space="preserve"> gente tem todo bimestre, no conselho de classe,</w:t>
      </w:r>
      <w:r w:rsidR="00241ED9">
        <w:rPr>
          <w:rFonts w:ascii="Times New Roman" w:hAnsi="Times New Roman" w:cs="Times New Roman"/>
          <w:sz w:val="24"/>
          <w:szCs w:val="24"/>
        </w:rPr>
        <w:t xml:space="preserve"> então é mais essa questão</w:t>
      </w:r>
      <w:r w:rsidR="00944EFD" w:rsidRPr="00944EFD">
        <w:rPr>
          <w:rFonts w:ascii="Times New Roman" w:hAnsi="Times New Roman" w:cs="Times New Roman"/>
          <w:sz w:val="24"/>
          <w:szCs w:val="24"/>
        </w:rPr>
        <w:t>”</w:t>
      </w:r>
      <w:r w:rsidR="000F3A94">
        <w:rPr>
          <w:rFonts w:ascii="Times New Roman" w:hAnsi="Times New Roman" w:cs="Times New Roman"/>
          <w:sz w:val="24"/>
          <w:szCs w:val="24"/>
        </w:rPr>
        <w:t xml:space="preserve">. </w:t>
      </w:r>
      <w:r>
        <w:rPr>
          <w:rFonts w:ascii="Times New Roman" w:hAnsi="Times New Roman" w:cs="Times New Roman"/>
          <w:sz w:val="24"/>
          <w:szCs w:val="24"/>
        </w:rPr>
        <w:t xml:space="preserve">E </w:t>
      </w:r>
      <w:r w:rsidR="000F3A94">
        <w:rPr>
          <w:rFonts w:ascii="Times New Roman" w:hAnsi="Times New Roman" w:cs="Times New Roman"/>
          <w:sz w:val="24"/>
          <w:szCs w:val="24"/>
        </w:rPr>
        <w:t>E</w:t>
      </w:r>
      <w:r>
        <w:rPr>
          <w:rFonts w:ascii="Times New Roman" w:hAnsi="Times New Roman" w:cs="Times New Roman"/>
          <w:sz w:val="24"/>
          <w:szCs w:val="24"/>
        </w:rPr>
        <w:t>D respondeu</w:t>
      </w:r>
      <w:r w:rsidR="00DB67CA">
        <w:rPr>
          <w:rFonts w:ascii="Times New Roman" w:hAnsi="Times New Roman" w:cs="Times New Roman"/>
          <w:sz w:val="24"/>
          <w:szCs w:val="24"/>
        </w:rPr>
        <w:t xml:space="preserve"> “Eu ajudo os professores quando eles precisam de</w:t>
      </w:r>
      <w:r w:rsidR="00944EFD" w:rsidRPr="00944EFD">
        <w:rPr>
          <w:rFonts w:ascii="Times New Roman" w:hAnsi="Times New Roman" w:cs="Times New Roman"/>
          <w:sz w:val="24"/>
          <w:szCs w:val="24"/>
        </w:rPr>
        <w:t xml:space="preserve"> uma pesquisa de um certo conteúdo</w:t>
      </w:r>
      <w:r w:rsidR="00241ED9">
        <w:rPr>
          <w:rFonts w:ascii="Times New Roman" w:hAnsi="Times New Roman" w:cs="Times New Roman"/>
          <w:sz w:val="24"/>
          <w:szCs w:val="24"/>
        </w:rPr>
        <w:t>,</w:t>
      </w:r>
      <w:r w:rsidR="00944EFD" w:rsidRPr="00944EFD">
        <w:rPr>
          <w:rFonts w:ascii="Times New Roman" w:hAnsi="Times New Roman" w:cs="Times New Roman"/>
          <w:sz w:val="24"/>
          <w:szCs w:val="24"/>
        </w:rPr>
        <w:t xml:space="preserve"> que </w:t>
      </w:r>
      <w:r w:rsidR="00944EFD" w:rsidRPr="00944EFD">
        <w:rPr>
          <w:rFonts w:ascii="Times New Roman" w:hAnsi="Times New Roman" w:cs="Times New Roman"/>
          <w:sz w:val="24"/>
          <w:szCs w:val="24"/>
        </w:rPr>
        <w:lastRenderedPageBreak/>
        <w:t>eles não têm tempo</w:t>
      </w:r>
      <w:r w:rsidR="00DB67CA">
        <w:rPr>
          <w:rFonts w:ascii="Times New Roman" w:hAnsi="Times New Roman" w:cs="Times New Roman"/>
          <w:sz w:val="24"/>
          <w:szCs w:val="24"/>
        </w:rPr>
        <w:t>, a gente faz junto com el</w:t>
      </w:r>
      <w:r w:rsidR="00241ED9">
        <w:rPr>
          <w:rFonts w:ascii="Times New Roman" w:hAnsi="Times New Roman" w:cs="Times New Roman"/>
          <w:sz w:val="24"/>
          <w:szCs w:val="24"/>
        </w:rPr>
        <w:t>es. A</w:t>
      </w:r>
      <w:r w:rsidR="00DB67CA">
        <w:rPr>
          <w:rFonts w:ascii="Times New Roman" w:hAnsi="Times New Roman" w:cs="Times New Roman"/>
          <w:sz w:val="24"/>
          <w:szCs w:val="24"/>
        </w:rPr>
        <w:t xml:space="preserve">plicação </w:t>
      </w:r>
      <w:r w:rsidR="00944EFD" w:rsidRPr="00944EFD">
        <w:rPr>
          <w:rFonts w:ascii="Times New Roman" w:hAnsi="Times New Roman" w:cs="Times New Roman"/>
          <w:sz w:val="24"/>
          <w:szCs w:val="24"/>
        </w:rPr>
        <w:t xml:space="preserve">de </w:t>
      </w:r>
      <w:r w:rsidR="00DB67CA">
        <w:rPr>
          <w:rFonts w:ascii="Times New Roman" w:hAnsi="Times New Roman" w:cs="Times New Roman"/>
          <w:sz w:val="24"/>
          <w:szCs w:val="24"/>
        </w:rPr>
        <w:t>alguns trabalhos, a gente ajuda;</w:t>
      </w:r>
      <w:r w:rsidR="00944EFD" w:rsidRPr="00944EFD">
        <w:rPr>
          <w:rFonts w:ascii="Times New Roman" w:hAnsi="Times New Roman" w:cs="Times New Roman"/>
          <w:sz w:val="24"/>
          <w:szCs w:val="24"/>
        </w:rPr>
        <w:t xml:space="preserve"> com o professor é diretamente</w:t>
      </w:r>
      <w:r w:rsidR="00B47094">
        <w:rPr>
          <w:rFonts w:ascii="Times New Roman" w:hAnsi="Times New Roman" w:cs="Times New Roman"/>
          <w:sz w:val="24"/>
          <w:szCs w:val="24"/>
        </w:rPr>
        <w:t>”</w:t>
      </w:r>
      <w:r w:rsidR="00944EFD" w:rsidRPr="00944EFD">
        <w:rPr>
          <w:rFonts w:ascii="Times New Roman" w:hAnsi="Times New Roman" w:cs="Times New Roman"/>
          <w:sz w:val="24"/>
          <w:szCs w:val="24"/>
        </w:rPr>
        <w:t>.</w:t>
      </w:r>
    </w:p>
    <w:p w:rsidR="00BC2FD3" w:rsidRDefault="00BC2FD3" w:rsidP="00BC2F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possível perceber nas respostas dadas pelas quatro entrevistadas, que apesar de exercerem diversas funções no cotidiano da escola, e que, muitas vezes, estas fogem ao que está estabelecido na Lei Complementar 288/05, as entrevistadas têm consciência de que a principal função do ATP é a coordenação pedagógica, isto é, o trabalho feito diretamente com professores e alunos, a fim de ampliar e melhorar o conhecimento gerado no processo de ensino-aprendizado.</w:t>
      </w:r>
    </w:p>
    <w:p w:rsidR="00B32DC6" w:rsidRDefault="00B32DC6" w:rsidP="00B32D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w:t>
      </w:r>
      <w:r w:rsidR="008861DB">
        <w:rPr>
          <w:rFonts w:ascii="Times New Roman" w:hAnsi="Times New Roman" w:cs="Times New Roman"/>
          <w:sz w:val="24"/>
          <w:szCs w:val="24"/>
        </w:rPr>
        <w:t>relação à participação no PPP</w:t>
      </w:r>
      <w:r>
        <w:rPr>
          <w:rFonts w:ascii="Times New Roman" w:hAnsi="Times New Roman" w:cs="Times New Roman"/>
          <w:sz w:val="24"/>
          <w:szCs w:val="24"/>
        </w:rPr>
        <w:t xml:space="preserve">, é perceptível que as </w:t>
      </w:r>
      <w:r w:rsidR="008861DB">
        <w:rPr>
          <w:rFonts w:ascii="Times New Roman" w:hAnsi="Times New Roman" w:cs="Times New Roman"/>
          <w:sz w:val="24"/>
          <w:szCs w:val="24"/>
        </w:rPr>
        <w:t>entrevistadas</w:t>
      </w:r>
      <w:r>
        <w:rPr>
          <w:rFonts w:ascii="Times New Roman" w:hAnsi="Times New Roman" w:cs="Times New Roman"/>
          <w:sz w:val="24"/>
          <w:szCs w:val="24"/>
        </w:rPr>
        <w:t xml:space="preserve"> participam e organizam junto à equipe escolar, o PPP da escola, e que isso acontece principalmente no iní</w:t>
      </w:r>
      <w:r w:rsidR="008861DB">
        <w:rPr>
          <w:rFonts w:ascii="Times New Roman" w:hAnsi="Times New Roman" w:cs="Times New Roman"/>
          <w:sz w:val="24"/>
          <w:szCs w:val="24"/>
        </w:rPr>
        <w:t>cio do ano, na volta às aulas, ou</w:t>
      </w:r>
      <w:r>
        <w:rPr>
          <w:rFonts w:ascii="Times New Roman" w:hAnsi="Times New Roman" w:cs="Times New Roman"/>
          <w:sz w:val="24"/>
          <w:szCs w:val="24"/>
        </w:rPr>
        <w:t xml:space="preserve"> caso surja algo importante, no decorrer do ano, é acrescentado ao documento</w:t>
      </w:r>
      <w:r w:rsidR="008861DB">
        <w:rPr>
          <w:rFonts w:ascii="Times New Roman" w:hAnsi="Times New Roman" w:cs="Times New Roman"/>
          <w:sz w:val="24"/>
          <w:szCs w:val="24"/>
        </w:rPr>
        <w:t xml:space="preserve"> também</w:t>
      </w:r>
      <w:r>
        <w:rPr>
          <w:rFonts w:ascii="Times New Roman" w:hAnsi="Times New Roman" w:cs="Times New Roman"/>
          <w:sz w:val="24"/>
          <w:szCs w:val="24"/>
        </w:rPr>
        <w:t xml:space="preserve">. Para Veiga, é preciso que o PPP de uma escola seja entendido como reflexão diária e para isso </w:t>
      </w:r>
    </w:p>
    <w:p w:rsidR="00B32DC6" w:rsidRDefault="00B32DC6" w:rsidP="00B32DC6">
      <w:pPr>
        <w:spacing w:after="0" w:line="240" w:lineRule="auto"/>
        <w:contextualSpacing/>
        <w:jc w:val="both"/>
        <w:rPr>
          <w:rFonts w:ascii="Times New Roman" w:hAnsi="Times New Roman" w:cs="Times New Roman"/>
          <w:sz w:val="24"/>
          <w:szCs w:val="24"/>
        </w:rPr>
      </w:pPr>
    </w:p>
    <w:p w:rsidR="00B32DC6" w:rsidRPr="00F126ED" w:rsidRDefault="00B32DC6" w:rsidP="00B32DC6">
      <w:pPr>
        <w:spacing w:after="0" w:line="240" w:lineRule="auto"/>
        <w:ind w:left="2268"/>
        <w:contextualSpacing/>
        <w:jc w:val="both"/>
        <w:rPr>
          <w:rFonts w:ascii="Times New Roman" w:hAnsi="Times New Roman" w:cs="Times New Roman"/>
          <w:sz w:val="20"/>
          <w:szCs w:val="20"/>
        </w:rPr>
      </w:pPr>
      <w:proofErr w:type="gramStart"/>
      <w:r w:rsidRPr="00F126ED">
        <w:rPr>
          <w:rFonts w:ascii="Times New Roman" w:hAnsi="Times New Roman" w:cs="Times New Roman"/>
          <w:sz w:val="20"/>
          <w:szCs w:val="20"/>
        </w:rPr>
        <w:t>precisa</w:t>
      </w:r>
      <w:proofErr w:type="gramEnd"/>
      <w:r w:rsidRPr="00F126ED">
        <w:rPr>
          <w:rFonts w:ascii="Times New Roman" w:hAnsi="Times New Roman" w:cs="Times New Roman"/>
          <w:sz w:val="20"/>
          <w:szCs w:val="20"/>
        </w:rPr>
        <w:t xml:space="preserve"> de um tempo razoável de reflexão e ação. Para se ter um mínimo necessário à consolidação de sua proposta. A construção do projeto político-pedagógico requer continuidade das ações, descentralização do processo de tomada de decisões e instalação de um processo coletivo de avaliação de cunho emancipatório. (VEIGA, 2014, p. 33),</w:t>
      </w:r>
    </w:p>
    <w:p w:rsidR="00B32DC6" w:rsidRPr="00350656" w:rsidRDefault="00B32DC6" w:rsidP="00B32DC6">
      <w:pPr>
        <w:spacing w:after="0" w:line="360" w:lineRule="auto"/>
        <w:ind w:firstLine="1134"/>
        <w:jc w:val="both"/>
        <w:rPr>
          <w:rFonts w:ascii="Times New Roman" w:hAnsi="Times New Roman" w:cs="Times New Roman"/>
          <w:sz w:val="24"/>
          <w:szCs w:val="24"/>
        </w:rPr>
      </w:pPr>
    </w:p>
    <w:p w:rsidR="00B32DC6" w:rsidRDefault="00B32DC6" w:rsidP="00B32D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apesar da importância de que toda comunidade escolar participe</w:t>
      </w:r>
      <w:r w:rsidR="00DC0774">
        <w:rPr>
          <w:rFonts w:ascii="Times New Roman" w:hAnsi="Times New Roman" w:cs="Times New Roman"/>
          <w:sz w:val="24"/>
          <w:szCs w:val="24"/>
        </w:rPr>
        <w:t xml:space="preserve"> desse processo</w:t>
      </w:r>
      <w:r w:rsidR="009528A9">
        <w:rPr>
          <w:rFonts w:ascii="Times New Roman" w:hAnsi="Times New Roman" w:cs="Times New Roman"/>
          <w:sz w:val="24"/>
          <w:szCs w:val="24"/>
        </w:rPr>
        <w:t xml:space="preserve">, não só professores e direção, essa participação da comunidade em geral </w:t>
      </w:r>
      <w:r>
        <w:rPr>
          <w:rFonts w:ascii="Times New Roman" w:hAnsi="Times New Roman" w:cs="Times New Roman"/>
          <w:sz w:val="24"/>
          <w:szCs w:val="24"/>
        </w:rPr>
        <w:t xml:space="preserve">ficou mais clara nos relatos de EC e ED. </w:t>
      </w:r>
    </w:p>
    <w:p w:rsidR="00597705" w:rsidRDefault="00044D41" w:rsidP="00B32D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em vista </w:t>
      </w:r>
      <w:r w:rsidR="00B32DC6">
        <w:rPr>
          <w:rFonts w:ascii="Times New Roman" w:hAnsi="Times New Roman" w:cs="Times New Roman"/>
          <w:sz w:val="24"/>
          <w:szCs w:val="24"/>
        </w:rPr>
        <w:t>a importância de se construir relações dentro do ambiente de trabalho, que contribuam para o bom andamento das atividades a serem re</w:t>
      </w:r>
      <w:r>
        <w:rPr>
          <w:rFonts w:ascii="Times New Roman" w:hAnsi="Times New Roman" w:cs="Times New Roman"/>
          <w:sz w:val="24"/>
          <w:szCs w:val="24"/>
        </w:rPr>
        <w:t>alizadas no dia a dia da escola, e</w:t>
      </w:r>
      <w:r w:rsidR="00B32DC6">
        <w:rPr>
          <w:rFonts w:ascii="Times New Roman" w:hAnsi="Times New Roman" w:cs="Times New Roman"/>
          <w:sz w:val="24"/>
          <w:szCs w:val="24"/>
        </w:rPr>
        <w:t xml:space="preserve"> </w:t>
      </w:r>
      <w:r>
        <w:rPr>
          <w:rFonts w:ascii="Times New Roman" w:hAnsi="Times New Roman" w:cs="Times New Roman"/>
          <w:sz w:val="24"/>
          <w:szCs w:val="24"/>
        </w:rPr>
        <w:t>com base no que foi respondido pelas</w:t>
      </w:r>
      <w:r w:rsidR="00B32DC6">
        <w:rPr>
          <w:rFonts w:ascii="Times New Roman" w:hAnsi="Times New Roman" w:cs="Times New Roman"/>
          <w:sz w:val="24"/>
          <w:szCs w:val="24"/>
        </w:rPr>
        <w:t xml:space="preserve"> entrevistada</w:t>
      </w:r>
      <w:r w:rsidR="007A0304">
        <w:rPr>
          <w:rFonts w:ascii="Times New Roman" w:hAnsi="Times New Roman" w:cs="Times New Roman"/>
          <w:sz w:val="24"/>
          <w:szCs w:val="24"/>
        </w:rPr>
        <w:t>s</w:t>
      </w:r>
      <w:r w:rsidR="00B32DC6">
        <w:rPr>
          <w:rFonts w:ascii="Times New Roman" w:hAnsi="Times New Roman" w:cs="Times New Roman"/>
          <w:sz w:val="24"/>
          <w:szCs w:val="24"/>
        </w:rPr>
        <w:t xml:space="preserve">, </w:t>
      </w:r>
      <w:r w:rsidR="009B1D19">
        <w:rPr>
          <w:rFonts w:ascii="Times New Roman" w:hAnsi="Times New Roman" w:cs="Times New Roman"/>
          <w:sz w:val="24"/>
          <w:szCs w:val="24"/>
        </w:rPr>
        <w:t>verificou-se</w:t>
      </w:r>
      <w:r w:rsidR="00B32DC6">
        <w:rPr>
          <w:rFonts w:ascii="Times New Roman" w:hAnsi="Times New Roman" w:cs="Times New Roman"/>
          <w:sz w:val="24"/>
          <w:szCs w:val="24"/>
        </w:rPr>
        <w:t xml:space="preserve"> que EA sente que seu trabalho é não é muito valorizado pelos professores, o que pode gerar certo descontentamento e acabar atrapalhando ou prejudicando o desenvolvimento das atividades na </w:t>
      </w:r>
      <w:r w:rsidR="009B1D19">
        <w:rPr>
          <w:rFonts w:ascii="Times New Roman" w:hAnsi="Times New Roman" w:cs="Times New Roman"/>
          <w:sz w:val="24"/>
          <w:szCs w:val="24"/>
        </w:rPr>
        <w:t>intuição</w:t>
      </w:r>
      <w:r w:rsidR="00B32DC6">
        <w:rPr>
          <w:rFonts w:ascii="Times New Roman" w:hAnsi="Times New Roman" w:cs="Times New Roman"/>
          <w:sz w:val="24"/>
          <w:szCs w:val="24"/>
        </w:rPr>
        <w:t>. Já, as demais entrevistadas, demonstraram, em seus relatos, que os professores percebem o trabalho delas</w:t>
      </w:r>
      <w:r w:rsidR="009B1D19">
        <w:rPr>
          <w:rFonts w:ascii="Times New Roman" w:hAnsi="Times New Roman" w:cs="Times New Roman"/>
          <w:sz w:val="24"/>
          <w:szCs w:val="24"/>
        </w:rPr>
        <w:t xml:space="preserve"> de forma positiva, </w:t>
      </w:r>
      <w:r w:rsidR="00597705">
        <w:rPr>
          <w:rFonts w:ascii="Times New Roman" w:hAnsi="Times New Roman" w:cs="Times New Roman"/>
          <w:sz w:val="24"/>
          <w:szCs w:val="24"/>
        </w:rPr>
        <w:t>por meio de auxilio e conversas que possam auxiliá-los em alguma situação ou relacionado ao trabalho feito com os alunos.</w:t>
      </w:r>
    </w:p>
    <w:p w:rsidR="00B32DC6" w:rsidRDefault="00597705" w:rsidP="00B32D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Dentre as atividades realizadas pelos </w:t>
      </w:r>
      <w:proofErr w:type="spellStart"/>
      <w:r>
        <w:rPr>
          <w:rFonts w:ascii="Times New Roman" w:hAnsi="Times New Roman" w:cs="Times New Roman"/>
          <w:sz w:val="24"/>
          <w:szCs w:val="24"/>
        </w:rPr>
        <w:t>ATPs</w:t>
      </w:r>
      <w:proofErr w:type="spellEnd"/>
      <w:r>
        <w:rPr>
          <w:rFonts w:ascii="Times New Roman" w:hAnsi="Times New Roman" w:cs="Times New Roman"/>
          <w:sz w:val="24"/>
          <w:szCs w:val="24"/>
        </w:rPr>
        <w:t>, a</w:t>
      </w:r>
      <w:r w:rsidR="00B32DC6">
        <w:rPr>
          <w:rFonts w:ascii="Times New Roman" w:hAnsi="Times New Roman" w:cs="Times New Roman"/>
          <w:sz w:val="24"/>
          <w:szCs w:val="24"/>
        </w:rPr>
        <w:t xml:space="preserve"> orien</w:t>
      </w:r>
      <w:r>
        <w:rPr>
          <w:rFonts w:ascii="Times New Roman" w:hAnsi="Times New Roman" w:cs="Times New Roman"/>
          <w:sz w:val="24"/>
          <w:szCs w:val="24"/>
        </w:rPr>
        <w:t xml:space="preserve">tação pedagógica é uma das atividades de maior importância, </w:t>
      </w:r>
      <w:r w:rsidR="00B32DC6">
        <w:rPr>
          <w:rFonts w:ascii="Times New Roman" w:hAnsi="Times New Roman" w:cs="Times New Roman"/>
          <w:sz w:val="24"/>
          <w:szCs w:val="24"/>
        </w:rPr>
        <w:t xml:space="preserve">e mesmo que aconteça </w:t>
      </w:r>
      <w:r w:rsidR="00790993">
        <w:rPr>
          <w:rFonts w:ascii="Times New Roman" w:hAnsi="Times New Roman" w:cs="Times New Roman"/>
          <w:sz w:val="24"/>
          <w:szCs w:val="24"/>
        </w:rPr>
        <w:t>vários mome</w:t>
      </w:r>
      <w:r w:rsidR="00260A0D">
        <w:rPr>
          <w:rFonts w:ascii="Times New Roman" w:hAnsi="Times New Roman" w:cs="Times New Roman"/>
          <w:sz w:val="24"/>
          <w:szCs w:val="24"/>
        </w:rPr>
        <w:t>ntos significativos, no sentido</w:t>
      </w:r>
      <w:r w:rsidR="00790993">
        <w:rPr>
          <w:rFonts w:ascii="Times New Roman" w:hAnsi="Times New Roman" w:cs="Times New Roman"/>
          <w:sz w:val="24"/>
          <w:szCs w:val="24"/>
        </w:rPr>
        <w:t xml:space="preserve"> de orientar o professores, </w:t>
      </w:r>
      <w:r w:rsidR="00B32DC6">
        <w:rPr>
          <w:rFonts w:ascii="Times New Roman" w:hAnsi="Times New Roman" w:cs="Times New Roman"/>
          <w:sz w:val="24"/>
          <w:szCs w:val="24"/>
        </w:rPr>
        <w:t xml:space="preserve">na rotina diária, organizar </w:t>
      </w:r>
      <w:r w:rsidR="00790993">
        <w:rPr>
          <w:rFonts w:ascii="Times New Roman" w:hAnsi="Times New Roman" w:cs="Times New Roman"/>
          <w:sz w:val="24"/>
          <w:szCs w:val="24"/>
        </w:rPr>
        <w:t>momentos específicos e dispor tempo para orie</w:t>
      </w:r>
      <w:r w:rsidR="009F4A57">
        <w:rPr>
          <w:rFonts w:ascii="Times New Roman" w:hAnsi="Times New Roman" w:cs="Times New Roman"/>
          <w:sz w:val="24"/>
          <w:szCs w:val="24"/>
        </w:rPr>
        <w:t>ntar e instruir práticas aos</w:t>
      </w:r>
      <w:r w:rsidR="00B32DC6">
        <w:rPr>
          <w:rFonts w:ascii="Times New Roman" w:hAnsi="Times New Roman" w:cs="Times New Roman"/>
          <w:sz w:val="24"/>
          <w:szCs w:val="24"/>
        </w:rPr>
        <w:t xml:space="preserve"> </w:t>
      </w:r>
      <w:r w:rsidR="00790993">
        <w:rPr>
          <w:rFonts w:ascii="Times New Roman" w:hAnsi="Times New Roman" w:cs="Times New Roman"/>
          <w:sz w:val="24"/>
          <w:szCs w:val="24"/>
        </w:rPr>
        <w:t xml:space="preserve">professores </w:t>
      </w:r>
      <w:r w:rsidR="00B32DC6">
        <w:rPr>
          <w:rFonts w:ascii="Times New Roman" w:hAnsi="Times New Roman" w:cs="Times New Roman"/>
          <w:sz w:val="24"/>
          <w:szCs w:val="24"/>
        </w:rPr>
        <w:t xml:space="preserve">é </w:t>
      </w:r>
      <w:r w:rsidR="00790993">
        <w:rPr>
          <w:rFonts w:ascii="Times New Roman" w:hAnsi="Times New Roman" w:cs="Times New Roman"/>
          <w:sz w:val="24"/>
          <w:szCs w:val="24"/>
        </w:rPr>
        <w:t>fundamental</w:t>
      </w:r>
      <w:r w:rsidR="00B32DC6">
        <w:rPr>
          <w:rFonts w:ascii="Times New Roman" w:hAnsi="Times New Roman" w:cs="Times New Roman"/>
          <w:sz w:val="24"/>
          <w:szCs w:val="24"/>
        </w:rPr>
        <w:t xml:space="preserve">, principalmente, no </w:t>
      </w:r>
      <w:r w:rsidR="00790993">
        <w:rPr>
          <w:rFonts w:ascii="Times New Roman" w:hAnsi="Times New Roman" w:cs="Times New Roman"/>
          <w:sz w:val="24"/>
          <w:szCs w:val="24"/>
        </w:rPr>
        <w:t xml:space="preserve">que </w:t>
      </w:r>
      <w:r w:rsidR="00790993">
        <w:rPr>
          <w:rFonts w:ascii="Times New Roman" w:hAnsi="Times New Roman" w:cs="Times New Roman"/>
          <w:sz w:val="24"/>
          <w:szCs w:val="24"/>
        </w:rPr>
        <w:lastRenderedPageBreak/>
        <w:t xml:space="preserve">diz respeito ao </w:t>
      </w:r>
      <w:r w:rsidR="00B32DC6">
        <w:rPr>
          <w:rFonts w:ascii="Times New Roman" w:hAnsi="Times New Roman" w:cs="Times New Roman"/>
          <w:sz w:val="24"/>
          <w:szCs w:val="24"/>
        </w:rPr>
        <w:t>planejamento das aulas</w:t>
      </w:r>
      <w:r w:rsidR="00790993">
        <w:rPr>
          <w:rFonts w:ascii="Times New Roman" w:hAnsi="Times New Roman" w:cs="Times New Roman"/>
          <w:sz w:val="24"/>
          <w:szCs w:val="24"/>
        </w:rPr>
        <w:t xml:space="preserve"> e respeito às normas da escola</w:t>
      </w:r>
      <w:r w:rsidR="00B32DC6">
        <w:rPr>
          <w:rFonts w:ascii="Times New Roman" w:hAnsi="Times New Roman" w:cs="Times New Roman"/>
          <w:sz w:val="24"/>
          <w:szCs w:val="24"/>
        </w:rPr>
        <w:t>, a fim de que</w:t>
      </w:r>
      <w:r w:rsidR="00790993">
        <w:rPr>
          <w:rFonts w:ascii="Times New Roman" w:hAnsi="Times New Roman" w:cs="Times New Roman"/>
          <w:sz w:val="24"/>
          <w:szCs w:val="24"/>
        </w:rPr>
        <w:t xml:space="preserve"> todos cumpram com o objetivo estabelecido na</w:t>
      </w:r>
      <w:r w:rsidR="00B32DC6">
        <w:rPr>
          <w:rFonts w:ascii="Times New Roman" w:hAnsi="Times New Roman" w:cs="Times New Roman"/>
          <w:sz w:val="24"/>
          <w:szCs w:val="24"/>
        </w:rPr>
        <w:t xml:space="preserve"> proposta curricular da unidade de ensino.</w:t>
      </w:r>
    </w:p>
    <w:p w:rsidR="00944EFD" w:rsidRDefault="00944EFD" w:rsidP="004D5907">
      <w:pPr>
        <w:spacing w:after="0" w:line="360" w:lineRule="auto"/>
        <w:jc w:val="both"/>
        <w:rPr>
          <w:rFonts w:ascii="Times New Roman" w:hAnsi="Times New Roman" w:cs="Times New Roman"/>
          <w:sz w:val="24"/>
          <w:szCs w:val="24"/>
        </w:rPr>
      </w:pPr>
    </w:p>
    <w:p w:rsidR="001A33DC" w:rsidRPr="00376EA2" w:rsidRDefault="00507BE1"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5</w:t>
      </w:r>
      <w:r w:rsidR="001A33DC" w:rsidRPr="00376EA2">
        <w:rPr>
          <w:rFonts w:ascii="Times New Roman" w:hAnsi="Times New Roman" w:cs="Times New Roman"/>
          <w:b/>
          <w:sz w:val="24"/>
          <w:szCs w:val="24"/>
        </w:rPr>
        <w:t xml:space="preserve"> CONSIDERAÇÕES FINAIS</w:t>
      </w:r>
    </w:p>
    <w:p w:rsidR="00990841" w:rsidRDefault="00990841" w:rsidP="00A12784">
      <w:pPr>
        <w:spacing w:after="0" w:line="360" w:lineRule="auto"/>
        <w:ind w:firstLine="1134"/>
        <w:jc w:val="both"/>
        <w:rPr>
          <w:rFonts w:ascii="Times New Roman" w:hAnsi="Times New Roman" w:cs="Times New Roman"/>
          <w:sz w:val="24"/>
          <w:szCs w:val="24"/>
        </w:rPr>
      </w:pPr>
    </w:p>
    <w:p w:rsidR="00992BA5" w:rsidRDefault="002B70E7" w:rsidP="00992B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pesquisa realizada mostrou que, p</w:t>
      </w:r>
      <w:r w:rsidR="0034760C">
        <w:rPr>
          <w:rFonts w:ascii="Times New Roman" w:hAnsi="Times New Roman" w:cs="Times New Roman"/>
          <w:sz w:val="24"/>
          <w:szCs w:val="24"/>
        </w:rPr>
        <w:t xml:space="preserve">or </w:t>
      </w:r>
      <w:r w:rsidR="006314EB">
        <w:rPr>
          <w:rFonts w:ascii="Times New Roman" w:hAnsi="Times New Roman" w:cs="Times New Roman"/>
          <w:sz w:val="24"/>
          <w:szCs w:val="24"/>
        </w:rPr>
        <w:t xml:space="preserve">ser </w:t>
      </w:r>
      <w:r w:rsidR="0034760C">
        <w:rPr>
          <w:rFonts w:ascii="Times New Roman" w:hAnsi="Times New Roman" w:cs="Times New Roman"/>
          <w:sz w:val="24"/>
          <w:szCs w:val="24"/>
        </w:rPr>
        <w:t>um</w:t>
      </w:r>
      <w:r w:rsidR="000A17AD">
        <w:rPr>
          <w:rFonts w:ascii="Times New Roman" w:hAnsi="Times New Roman" w:cs="Times New Roman"/>
          <w:sz w:val="24"/>
          <w:szCs w:val="24"/>
        </w:rPr>
        <w:t xml:space="preserve"> cargo relativamente novo</w:t>
      </w:r>
      <w:r w:rsidR="009A4409">
        <w:rPr>
          <w:rFonts w:ascii="Times New Roman" w:hAnsi="Times New Roman" w:cs="Times New Roman"/>
          <w:sz w:val="24"/>
          <w:szCs w:val="24"/>
        </w:rPr>
        <w:t>,</w:t>
      </w:r>
      <w:r w:rsidR="006314EB">
        <w:rPr>
          <w:rFonts w:ascii="Times New Roman" w:hAnsi="Times New Roman" w:cs="Times New Roman"/>
          <w:sz w:val="24"/>
          <w:szCs w:val="24"/>
        </w:rPr>
        <w:t xml:space="preserve"> cri</w:t>
      </w:r>
      <w:r w:rsidR="00B26331">
        <w:rPr>
          <w:rFonts w:ascii="Times New Roman" w:hAnsi="Times New Roman" w:cs="Times New Roman"/>
          <w:sz w:val="24"/>
          <w:szCs w:val="24"/>
        </w:rPr>
        <w:t>ado incialmente para atuar nas Secretarias de E</w:t>
      </w:r>
      <w:r w:rsidR="006314EB">
        <w:rPr>
          <w:rFonts w:ascii="Times New Roman" w:hAnsi="Times New Roman" w:cs="Times New Roman"/>
          <w:sz w:val="24"/>
          <w:szCs w:val="24"/>
        </w:rPr>
        <w:t>ducação</w:t>
      </w:r>
      <w:r w:rsidR="0034760C">
        <w:rPr>
          <w:rFonts w:ascii="Times New Roman" w:hAnsi="Times New Roman" w:cs="Times New Roman"/>
          <w:sz w:val="24"/>
          <w:szCs w:val="24"/>
        </w:rPr>
        <w:t xml:space="preserve">, </w:t>
      </w:r>
      <w:r>
        <w:rPr>
          <w:rFonts w:ascii="Times New Roman" w:hAnsi="Times New Roman" w:cs="Times New Roman"/>
          <w:sz w:val="24"/>
          <w:szCs w:val="24"/>
        </w:rPr>
        <w:t xml:space="preserve">e somente com a promulgação da Lei Complementar nº 288, em 2005, </w:t>
      </w:r>
      <w:r w:rsidR="00BE790C">
        <w:rPr>
          <w:rFonts w:ascii="Times New Roman" w:hAnsi="Times New Roman" w:cs="Times New Roman"/>
          <w:sz w:val="24"/>
          <w:szCs w:val="24"/>
        </w:rPr>
        <w:t xml:space="preserve">já revogada pela Lei Complementar 668/15, </w:t>
      </w:r>
      <w:r>
        <w:rPr>
          <w:rFonts w:ascii="Times New Roman" w:hAnsi="Times New Roman" w:cs="Times New Roman"/>
          <w:sz w:val="24"/>
          <w:szCs w:val="24"/>
        </w:rPr>
        <w:t xml:space="preserve">que </w:t>
      </w:r>
      <w:r w:rsidRPr="00376EA2">
        <w:rPr>
          <w:rFonts w:ascii="Times New Roman" w:hAnsi="Times New Roman" w:cs="Times New Roman"/>
          <w:sz w:val="24"/>
          <w:szCs w:val="24"/>
        </w:rPr>
        <w:t xml:space="preserve">os </w:t>
      </w:r>
      <w:proofErr w:type="spellStart"/>
      <w:r w:rsidRPr="00376EA2">
        <w:rPr>
          <w:rFonts w:ascii="Times New Roman" w:hAnsi="Times New Roman" w:cs="Times New Roman"/>
          <w:sz w:val="24"/>
          <w:szCs w:val="24"/>
        </w:rPr>
        <w:t>ATPs</w:t>
      </w:r>
      <w:proofErr w:type="spellEnd"/>
      <w:r w:rsidRPr="00376EA2">
        <w:rPr>
          <w:rFonts w:ascii="Times New Roman" w:hAnsi="Times New Roman" w:cs="Times New Roman"/>
          <w:sz w:val="24"/>
          <w:szCs w:val="24"/>
        </w:rPr>
        <w:t xml:space="preserve"> começaram a atuar diretamente </w:t>
      </w:r>
      <w:r>
        <w:rPr>
          <w:rFonts w:ascii="Times New Roman" w:hAnsi="Times New Roman" w:cs="Times New Roman"/>
          <w:sz w:val="24"/>
          <w:szCs w:val="24"/>
        </w:rPr>
        <w:t xml:space="preserve">nas Escolas Públicas Estaduais </w:t>
      </w:r>
      <w:r w:rsidR="00992BA5">
        <w:rPr>
          <w:rFonts w:ascii="Times New Roman" w:hAnsi="Times New Roman" w:cs="Times New Roman"/>
          <w:sz w:val="24"/>
          <w:szCs w:val="24"/>
        </w:rPr>
        <w:t xml:space="preserve">do Estado </w:t>
      </w:r>
      <w:r>
        <w:rPr>
          <w:rFonts w:ascii="Times New Roman" w:hAnsi="Times New Roman" w:cs="Times New Roman"/>
          <w:sz w:val="24"/>
          <w:szCs w:val="24"/>
        </w:rPr>
        <w:t xml:space="preserve">de Santa Catarina, </w:t>
      </w:r>
      <w:r w:rsidR="0034760C">
        <w:rPr>
          <w:rFonts w:ascii="Times New Roman" w:hAnsi="Times New Roman" w:cs="Times New Roman"/>
          <w:sz w:val="24"/>
          <w:szCs w:val="24"/>
        </w:rPr>
        <w:t xml:space="preserve">o cargo de ATP ainda gera muitas dúvidas em relação às </w:t>
      </w:r>
      <w:r w:rsidR="00D42E8C">
        <w:rPr>
          <w:rFonts w:ascii="Times New Roman" w:hAnsi="Times New Roman" w:cs="Times New Roman"/>
          <w:sz w:val="24"/>
          <w:szCs w:val="24"/>
        </w:rPr>
        <w:t>suas funções, na escola</w:t>
      </w:r>
      <w:r w:rsidR="00247EBA">
        <w:rPr>
          <w:rFonts w:ascii="Times New Roman" w:hAnsi="Times New Roman" w:cs="Times New Roman"/>
          <w:sz w:val="24"/>
          <w:szCs w:val="24"/>
        </w:rPr>
        <w:t>, principalmente, pela falta de orientação</w:t>
      </w:r>
      <w:r w:rsidR="00852E8D">
        <w:rPr>
          <w:rFonts w:ascii="Times New Roman" w:hAnsi="Times New Roman" w:cs="Times New Roman"/>
          <w:sz w:val="24"/>
          <w:szCs w:val="24"/>
        </w:rPr>
        <w:t xml:space="preserve"> específica</w:t>
      </w:r>
      <w:r w:rsidR="00247EBA">
        <w:rPr>
          <w:rFonts w:ascii="Times New Roman" w:hAnsi="Times New Roman" w:cs="Times New Roman"/>
          <w:sz w:val="24"/>
          <w:szCs w:val="24"/>
        </w:rPr>
        <w:t>, por meio de cursos e formações destinadas aos profissionais da área</w:t>
      </w:r>
      <w:r w:rsidR="00852E8D">
        <w:rPr>
          <w:rFonts w:ascii="Times New Roman" w:hAnsi="Times New Roman" w:cs="Times New Roman"/>
          <w:sz w:val="24"/>
          <w:szCs w:val="24"/>
        </w:rPr>
        <w:t>, pelas Secretarias de Educação</w:t>
      </w:r>
      <w:r w:rsidR="009D68E5">
        <w:rPr>
          <w:rFonts w:ascii="Times New Roman" w:hAnsi="Times New Roman" w:cs="Times New Roman"/>
          <w:sz w:val="24"/>
          <w:szCs w:val="24"/>
        </w:rPr>
        <w:t xml:space="preserve">, </w:t>
      </w:r>
      <w:r w:rsidR="00EB3B2E">
        <w:rPr>
          <w:rFonts w:ascii="Times New Roman" w:hAnsi="Times New Roman" w:cs="Times New Roman"/>
          <w:sz w:val="24"/>
          <w:szCs w:val="24"/>
        </w:rPr>
        <w:t>e também pela abrangência nas atribuições descritas na referida</w:t>
      </w:r>
      <w:r w:rsidR="00910218">
        <w:rPr>
          <w:rFonts w:ascii="Times New Roman" w:hAnsi="Times New Roman" w:cs="Times New Roman"/>
          <w:sz w:val="24"/>
          <w:szCs w:val="24"/>
        </w:rPr>
        <w:t xml:space="preserve"> Lei</w:t>
      </w:r>
      <w:r w:rsidR="00EB3B2E">
        <w:rPr>
          <w:rFonts w:ascii="Times New Roman" w:hAnsi="Times New Roman" w:cs="Times New Roman"/>
          <w:sz w:val="24"/>
          <w:szCs w:val="24"/>
        </w:rPr>
        <w:t xml:space="preserve">, possibilitando </w:t>
      </w:r>
      <w:r w:rsidR="00D60E8D">
        <w:rPr>
          <w:rFonts w:ascii="Times New Roman" w:hAnsi="Times New Roman" w:cs="Times New Roman"/>
          <w:sz w:val="24"/>
          <w:szCs w:val="24"/>
        </w:rPr>
        <w:t>muitas</w:t>
      </w:r>
      <w:r w:rsidR="00EB3B2E">
        <w:rPr>
          <w:rFonts w:ascii="Times New Roman" w:hAnsi="Times New Roman" w:cs="Times New Roman"/>
          <w:sz w:val="24"/>
          <w:szCs w:val="24"/>
        </w:rPr>
        <w:t xml:space="preserve"> interpretações.</w:t>
      </w:r>
      <w:r w:rsidR="009D68E5">
        <w:rPr>
          <w:rFonts w:ascii="Times New Roman" w:hAnsi="Times New Roman" w:cs="Times New Roman"/>
          <w:sz w:val="24"/>
          <w:szCs w:val="24"/>
        </w:rPr>
        <w:t xml:space="preserve"> </w:t>
      </w:r>
    </w:p>
    <w:p w:rsidR="00992BA5" w:rsidRDefault="002F7567" w:rsidP="00992BA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possível perceber também, que mesmo havendo certa insatisfação com relação às formações e </w:t>
      </w:r>
      <w:r w:rsidR="00301088">
        <w:rPr>
          <w:rFonts w:ascii="Times New Roman" w:hAnsi="Times New Roman" w:cs="Times New Roman"/>
          <w:sz w:val="24"/>
          <w:szCs w:val="24"/>
        </w:rPr>
        <w:t xml:space="preserve">aos </w:t>
      </w:r>
      <w:r>
        <w:rPr>
          <w:rFonts w:ascii="Times New Roman" w:hAnsi="Times New Roman" w:cs="Times New Roman"/>
          <w:sz w:val="24"/>
          <w:szCs w:val="24"/>
        </w:rPr>
        <w:t xml:space="preserve">cursos de </w:t>
      </w:r>
      <w:r w:rsidR="00442E62">
        <w:rPr>
          <w:rFonts w:ascii="Times New Roman" w:hAnsi="Times New Roman" w:cs="Times New Roman"/>
          <w:sz w:val="24"/>
          <w:szCs w:val="24"/>
        </w:rPr>
        <w:t>aperfeiçoamento</w:t>
      </w:r>
      <w:r>
        <w:rPr>
          <w:rFonts w:ascii="Times New Roman" w:hAnsi="Times New Roman" w:cs="Times New Roman"/>
          <w:sz w:val="24"/>
          <w:szCs w:val="24"/>
        </w:rPr>
        <w:t xml:space="preserve">, </w:t>
      </w:r>
      <w:r w:rsidR="00301088">
        <w:rPr>
          <w:rFonts w:ascii="Times New Roman" w:hAnsi="Times New Roman" w:cs="Times New Roman"/>
          <w:sz w:val="24"/>
          <w:szCs w:val="24"/>
        </w:rPr>
        <w:t xml:space="preserve">que conforme os relatos foram poucos durante esses doze anos, </w:t>
      </w:r>
      <w:r>
        <w:rPr>
          <w:rFonts w:ascii="Times New Roman" w:hAnsi="Times New Roman" w:cs="Times New Roman"/>
          <w:sz w:val="24"/>
          <w:szCs w:val="24"/>
        </w:rPr>
        <w:t>e por mais que o curso de Pedagogia, formação da maioria das entrevistadas</w:t>
      </w:r>
      <w:r w:rsidR="00EE3E2D">
        <w:rPr>
          <w:rFonts w:ascii="Times New Roman" w:hAnsi="Times New Roman" w:cs="Times New Roman"/>
          <w:sz w:val="24"/>
          <w:szCs w:val="24"/>
        </w:rPr>
        <w:t>,</w:t>
      </w:r>
      <w:r>
        <w:rPr>
          <w:rFonts w:ascii="Times New Roman" w:hAnsi="Times New Roman" w:cs="Times New Roman"/>
          <w:sz w:val="24"/>
          <w:szCs w:val="24"/>
        </w:rPr>
        <w:t xml:space="preserve"> ofereça uma base para </w:t>
      </w:r>
      <w:r w:rsidR="00442E62">
        <w:rPr>
          <w:rFonts w:ascii="Times New Roman" w:hAnsi="Times New Roman" w:cs="Times New Roman"/>
          <w:sz w:val="24"/>
          <w:szCs w:val="24"/>
        </w:rPr>
        <w:t>o cumprimento do cargo, poucas buscaram aprimorar o seu o conhecimento na área, por meio de cursos de especialização, mestrado ou doutorado, sendo que todas possuem cargos efetivo</w:t>
      </w:r>
      <w:r w:rsidR="00EE3E2D">
        <w:rPr>
          <w:rFonts w:ascii="Times New Roman" w:hAnsi="Times New Roman" w:cs="Times New Roman"/>
          <w:sz w:val="24"/>
          <w:szCs w:val="24"/>
        </w:rPr>
        <w:t xml:space="preserve">s nas instituições em que atuam. </w:t>
      </w:r>
    </w:p>
    <w:p w:rsidR="00F043D7" w:rsidRDefault="00A03BE5" w:rsidP="007707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relação às atividades, </w:t>
      </w:r>
      <w:r w:rsidR="00F31673">
        <w:rPr>
          <w:rFonts w:ascii="Times New Roman" w:hAnsi="Times New Roman" w:cs="Times New Roman"/>
          <w:sz w:val="24"/>
          <w:szCs w:val="24"/>
        </w:rPr>
        <w:t>as entrevistadas afirmam</w:t>
      </w:r>
      <w:r>
        <w:rPr>
          <w:rFonts w:ascii="Times New Roman" w:hAnsi="Times New Roman" w:cs="Times New Roman"/>
          <w:sz w:val="24"/>
          <w:szCs w:val="24"/>
        </w:rPr>
        <w:t xml:space="preserve"> </w:t>
      </w:r>
      <w:r w:rsidR="00F31673">
        <w:rPr>
          <w:rFonts w:ascii="Times New Roman" w:hAnsi="Times New Roman" w:cs="Times New Roman"/>
          <w:sz w:val="24"/>
          <w:szCs w:val="24"/>
        </w:rPr>
        <w:t>que acompanham</w:t>
      </w:r>
      <w:r w:rsidR="00E12311">
        <w:rPr>
          <w:rFonts w:ascii="Times New Roman" w:hAnsi="Times New Roman" w:cs="Times New Roman"/>
          <w:sz w:val="24"/>
          <w:szCs w:val="24"/>
        </w:rPr>
        <w:t xml:space="preserve"> </w:t>
      </w:r>
      <w:r w:rsidR="00F31673">
        <w:rPr>
          <w:rFonts w:ascii="Times New Roman" w:hAnsi="Times New Roman" w:cs="Times New Roman"/>
          <w:sz w:val="24"/>
          <w:szCs w:val="24"/>
        </w:rPr>
        <w:t xml:space="preserve">o professor e </w:t>
      </w:r>
      <w:r w:rsidR="00E12311">
        <w:rPr>
          <w:rFonts w:ascii="Times New Roman" w:hAnsi="Times New Roman" w:cs="Times New Roman"/>
          <w:sz w:val="24"/>
          <w:szCs w:val="24"/>
        </w:rPr>
        <w:t>o aluno</w:t>
      </w:r>
      <w:r w:rsidR="00F31673">
        <w:rPr>
          <w:rFonts w:ascii="Times New Roman" w:hAnsi="Times New Roman" w:cs="Times New Roman"/>
          <w:sz w:val="24"/>
          <w:szCs w:val="24"/>
        </w:rPr>
        <w:t xml:space="preserve"> no desenvolvimento de suas</w:t>
      </w:r>
      <w:r w:rsidR="00E12311">
        <w:rPr>
          <w:rFonts w:ascii="Times New Roman" w:hAnsi="Times New Roman" w:cs="Times New Roman"/>
          <w:sz w:val="24"/>
          <w:szCs w:val="24"/>
        </w:rPr>
        <w:t xml:space="preserve"> atividades realizadas</w:t>
      </w:r>
      <w:r w:rsidR="00F31673">
        <w:rPr>
          <w:rFonts w:ascii="Times New Roman" w:hAnsi="Times New Roman" w:cs="Times New Roman"/>
          <w:sz w:val="24"/>
          <w:szCs w:val="24"/>
        </w:rPr>
        <w:t xml:space="preserve"> na </w:t>
      </w:r>
      <w:r w:rsidR="00E12311">
        <w:rPr>
          <w:rFonts w:ascii="Times New Roman" w:hAnsi="Times New Roman" w:cs="Times New Roman"/>
          <w:sz w:val="24"/>
          <w:szCs w:val="24"/>
        </w:rPr>
        <w:t>escola</w:t>
      </w:r>
      <w:r w:rsidR="00F31673">
        <w:rPr>
          <w:rFonts w:ascii="Times New Roman" w:hAnsi="Times New Roman" w:cs="Times New Roman"/>
          <w:sz w:val="24"/>
          <w:szCs w:val="24"/>
        </w:rPr>
        <w:t>. Destacam</w:t>
      </w:r>
      <w:r w:rsidR="00502582">
        <w:rPr>
          <w:rFonts w:ascii="Times New Roman" w:hAnsi="Times New Roman" w:cs="Times New Roman"/>
          <w:sz w:val="24"/>
          <w:szCs w:val="24"/>
        </w:rPr>
        <w:t xml:space="preserve"> que esse acompanhamento se estende na participação</w:t>
      </w:r>
      <w:r w:rsidR="00E12311">
        <w:rPr>
          <w:rFonts w:ascii="Times New Roman" w:hAnsi="Times New Roman" w:cs="Times New Roman"/>
          <w:sz w:val="24"/>
          <w:szCs w:val="24"/>
        </w:rPr>
        <w:t xml:space="preserve"> em reuniões pedagógicas, normalmente no início e no meio do ano, </w:t>
      </w:r>
      <w:r w:rsidR="002C35B2">
        <w:rPr>
          <w:rFonts w:ascii="Times New Roman" w:hAnsi="Times New Roman" w:cs="Times New Roman"/>
          <w:sz w:val="24"/>
          <w:szCs w:val="24"/>
        </w:rPr>
        <w:t xml:space="preserve">no </w:t>
      </w:r>
      <w:r w:rsidR="00E12311">
        <w:rPr>
          <w:rFonts w:ascii="Times New Roman" w:hAnsi="Times New Roman" w:cs="Times New Roman"/>
          <w:sz w:val="24"/>
          <w:szCs w:val="24"/>
        </w:rPr>
        <w:t xml:space="preserve">conselho de classe, </w:t>
      </w:r>
      <w:r w:rsidR="002C35B2">
        <w:rPr>
          <w:rFonts w:ascii="Times New Roman" w:hAnsi="Times New Roman" w:cs="Times New Roman"/>
          <w:sz w:val="24"/>
          <w:szCs w:val="24"/>
        </w:rPr>
        <w:t>na organização e</w:t>
      </w:r>
      <w:r w:rsidR="00502582">
        <w:rPr>
          <w:rFonts w:ascii="Times New Roman" w:hAnsi="Times New Roman" w:cs="Times New Roman"/>
          <w:sz w:val="24"/>
          <w:szCs w:val="24"/>
        </w:rPr>
        <w:t xml:space="preserve"> na</w:t>
      </w:r>
      <w:r w:rsidR="002C35B2">
        <w:rPr>
          <w:rFonts w:ascii="Times New Roman" w:hAnsi="Times New Roman" w:cs="Times New Roman"/>
          <w:sz w:val="24"/>
          <w:szCs w:val="24"/>
        </w:rPr>
        <w:t xml:space="preserve"> </w:t>
      </w:r>
      <w:r w:rsidR="00502582">
        <w:rPr>
          <w:rFonts w:ascii="Times New Roman" w:hAnsi="Times New Roman" w:cs="Times New Roman"/>
          <w:sz w:val="24"/>
          <w:szCs w:val="24"/>
        </w:rPr>
        <w:t>construção</w:t>
      </w:r>
      <w:r w:rsidR="002C35B2">
        <w:rPr>
          <w:rFonts w:ascii="Times New Roman" w:hAnsi="Times New Roman" w:cs="Times New Roman"/>
          <w:sz w:val="24"/>
          <w:szCs w:val="24"/>
        </w:rPr>
        <w:t xml:space="preserve"> do PPP</w:t>
      </w:r>
      <w:r w:rsidR="0077074F">
        <w:rPr>
          <w:rFonts w:ascii="Times New Roman" w:hAnsi="Times New Roman" w:cs="Times New Roman"/>
          <w:sz w:val="24"/>
          <w:szCs w:val="24"/>
        </w:rPr>
        <w:t>, além</w:t>
      </w:r>
      <w:r w:rsidR="00F043D7">
        <w:rPr>
          <w:rFonts w:ascii="Times New Roman" w:hAnsi="Times New Roman" w:cs="Times New Roman"/>
          <w:sz w:val="24"/>
          <w:szCs w:val="24"/>
        </w:rPr>
        <w:t xml:space="preserve"> de atividades administrativas</w:t>
      </w:r>
      <w:r w:rsidR="0077074F">
        <w:rPr>
          <w:rFonts w:ascii="Times New Roman" w:hAnsi="Times New Roman" w:cs="Times New Roman"/>
          <w:sz w:val="24"/>
          <w:szCs w:val="24"/>
        </w:rPr>
        <w:t xml:space="preserve"> </w:t>
      </w:r>
      <w:r w:rsidR="00EE3E2D">
        <w:rPr>
          <w:rFonts w:ascii="Times New Roman" w:hAnsi="Times New Roman" w:cs="Times New Roman"/>
          <w:sz w:val="24"/>
          <w:szCs w:val="24"/>
        </w:rPr>
        <w:t xml:space="preserve">e </w:t>
      </w:r>
      <w:r w:rsidR="0077074F">
        <w:rPr>
          <w:rFonts w:ascii="Times New Roman" w:hAnsi="Times New Roman" w:cs="Times New Roman"/>
          <w:sz w:val="24"/>
          <w:szCs w:val="24"/>
        </w:rPr>
        <w:t>out</w:t>
      </w:r>
      <w:r w:rsidR="00F043D7">
        <w:rPr>
          <w:rFonts w:ascii="Times New Roman" w:hAnsi="Times New Roman" w:cs="Times New Roman"/>
          <w:sz w:val="24"/>
          <w:szCs w:val="24"/>
        </w:rPr>
        <w:t>r</w:t>
      </w:r>
      <w:r w:rsidR="0077074F">
        <w:rPr>
          <w:rFonts w:ascii="Times New Roman" w:hAnsi="Times New Roman" w:cs="Times New Roman"/>
          <w:sz w:val="24"/>
          <w:szCs w:val="24"/>
        </w:rPr>
        <w:t>as funções</w:t>
      </w:r>
      <w:r w:rsidR="00EE3E2D">
        <w:rPr>
          <w:rFonts w:ascii="Times New Roman" w:hAnsi="Times New Roman" w:cs="Times New Roman"/>
          <w:sz w:val="24"/>
          <w:szCs w:val="24"/>
        </w:rPr>
        <w:t xml:space="preserve"> que</w:t>
      </w:r>
      <w:r w:rsidR="0077074F">
        <w:rPr>
          <w:rFonts w:ascii="Times New Roman" w:hAnsi="Times New Roman" w:cs="Times New Roman"/>
          <w:sz w:val="24"/>
          <w:szCs w:val="24"/>
        </w:rPr>
        <w:t xml:space="preserve"> </w:t>
      </w:r>
      <w:r w:rsidR="00EE3E2D">
        <w:rPr>
          <w:rFonts w:ascii="Times New Roman" w:hAnsi="Times New Roman" w:cs="Times New Roman"/>
          <w:sz w:val="24"/>
          <w:szCs w:val="24"/>
        </w:rPr>
        <w:t>possam surgir no cotidiano</w:t>
      </w:r>
      <w:r w:rsidR="00F043D7">
        <w:rPr>
          <w:rFonts w:ascii="Times New Roman" w:hAnsi="Times New Roman" w:cs="Times New Roman"/>
          <w:sz w:val="24"/>
          <w:szCs w:val="24"/>
        </w:rPr>
        <w:t xml:space="preserve"> de trabalho.</w:t>
      </w:r>
      <w:r w:rsidR="00502582">
        <w:rPr>
          <w:rFonts w:ascii="Times New Roman" w:hAnsi="Times New Roman" w:cs="Times New Roman"/>
          <w:sz w:val="24"/>
          <w:szCs w:val="24"/>
        </w:rPr>
        <w:t xml:space="preserve"> Entretanto, fica a impressão de que essas atividades não se constituem a partir de um planejamento produzido pelos profissionais. Fica o desafio dos gestores públicos pensarem em uma formação continuada de caminhe na direção de superar o traba</w:t>
      </w:r>
      <w:r w:rsidR="006505CE">
        <w:rPr>
          <w:rFonts w:ascii="Times New Roman" w:hAnsi="Times New Roman" w:cs="Times New Roman"/>
          <w:sz w:val="24"/>
          <w:szCs w:val="24"/>
        </w:rPr>
        <w:t>lho fragmentado e descontinuado.</w:t>
      </w:r>
    </w:p>
    <w:p w:rsidR="0034760C" w:rsidRDefault="0034760C" w:rsidP="00A12784">
      <w:pPr>
        <w:spacing w:after="0" w:line="360" w:lineRule="auto"/>
        <w:ind w:firstLine="1134"/>
        <w:jc w:val="both"/>
        <w:rPr>
          <w:rFonts w:ascii="Times New Roman" w:hAnsi="Times New Roman" w:cs="Times New Roman"/>
          <w:sz w:val="24"/>
          <w:szCs w:val="24"/>
        </w:rPr>
      </w:pPr>
    </w:p>
    <w:p w:rsidR="001A33DC" w:rsidRPr="00376EA2" w:rsidRDefault="00507BE1" w:rsidP="00FC5DA7">
      <w:pPr>
        <w:spacing w:after="0" w:line="360" w:lineRule="auto"/>
        <w:jc w:val="both"/>
        <w:rPr>
          <w:rFonts w:ascii="Times New Roman" w:hAnsi="Times New Roman" w:cs="Times New Roman"/>
          <w:b/>
          <w:sz w:val="24"/>
          <w:szCs w:val="24"/>
        </w:rPr>
      </w:pPr>
      <w:r w:rsidRPr="00376EA2">
        <w:rPr>
          <w:rFonts w:ascii="Times New Roman" w:hAnsi="Times New Roman" w:cs="Times New Roman"/>
          <w:b/>
          <w:sz w:val="24"/>
          <w:szCs w:val="24"/>
        </w:rPr>
        <w:t>6</w:t>
      </w:r>
      <w:r w:rsidR="001A33DC" w:rsidRPr="00376EA2">
        <w:rPr>
          <w:rFonts w:ascii="Times New Roman" w:hAnsi="Times New Roman" w:cs="Times New Roman"/>
          <w:b/>
          <w:sz w:val="24"/>
          <w:szCs w:val="24"/>
        </w:rPr>
        <w:t xml:space="preserve"> REFERÊNCIAS </w:t>
      </w:r>
    </w:p>
    <w:p w:rsidR="00990841" w:rsidRPr="00376EA2" w:rsidRDefault="00990841" w:rsidP="00FC5DA7">
      <w:pPr>
        <w:spacing w:after="0" w:line="360" w:lineRule="auto"/>
        <w:jc w:val="both"/>
        <w:rPr>
          <w:rFonts w:ascii="Times New Roman" w:hAnsi="Times New Roman" w:cs="Times New Roman"/>
          <w:sz w:val="24"/>
          <w:szCs w:val="24"/>
        </w:rPr>
      </w:pPr>
    </w:p>
    <w:p w:rsidR="002D0AE3" w:rsidRPr="00376EA2" w:rsidRDefault="002D0AE3" w:rsidP="009C7492">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 xml:space="preserve">ALARCÃO, Isabel. </w:t>
      </w:r>
      <w:r w:rsidRPr="00376EA2">
        <w:rPr>
          <w:rFonts w:ascii="Times New Roman" w:hAnsi="Times New Roman" w:cs="Times New Roman"/>
          <w:b/>
          <w:sz w:val="24"/>
          <w:szCs w:val="24"/>
        </w:rPr>
        <w:t xml:space="preserve">Do olhar </w:t>
      </w:r>
      <w:proofErr w:type="spellStart"/>
      <w:r w:rsidRPr="00376EA2">
        <w:rPr>
          <w:rFonts w:ascii="Times New Roman" w:hAnsi="Times New Roman" w:cs="Times New Roman"/>
          <w:b/>
          <w:sz w:val="24"/>
          <w:szCs w:val="24"/>
        </w:rPr>
        <w:t>supervisivo</w:t>
      </w:r>
      <w:proofErr w:type="spellEnd"/>
      <w:r w:rsidRPr="00376EA2">
        <w:rPr>
          <w:rFonts w:ascii="Times New Roman" w:hAnsi="Times New Roman" w:cs="Times New Roman"/>
          <w:b/>
          <w:sz w:val="24"/>
          <w:szCs w:val="24"/>
        </w:rPr>
        <w:t xml:space="preserve"> ao olhar sobre a supervisão</w:t>
      </w:r>
      <w:r w:rsidRPr="00376EA2">
        <w:rPr>
          <w:rFonts w:ascii="Times New Roman" w:hAnsi="Times New Roman" w:cs="Times New Roman"/>
          <w:sz w:val="24"/>
          <w:szCs w:val="24"/>
        </w:rPr>
        <w:t>. In: Supervisão Pedagógica: princípios e práticas. RANGEL, Mary (</w:t>
      </w:r>
      <w:proofErr w:type="spellStart"/>
      <w:r w:rsidRPr="00376EA2">
        <w:rPr>
          <w:rFonts w:ascii="Times New Roman" w:hAnsi="Times New Roman" w:cs="Times New Roman"/>
          <w:sz w:val="24"/>
          <w:szCs w:val="24"/>
        </w:rPr>
        <w:t>org</w:t>
      </w:r>
      <w:proofErr w:type="spellEnd"/>
      <w:r w:rsidRPr="00376EA2">
        <w:rPr>
          <w:rFonts w:ascii="Times New Roman" w:hAnsi="Times New Roman" w:cs="Times New Roman"/>
          <w:sz w:val="24"/>
          <w:szCs w:val="24"/>
        </w:rPr>
        <w:t>). Campinas, SP: Papirus, 2001.</w:t>
      </w:r>
    </w:p>
    <w:p w:rsidR="00767A98" w:rsidRPr="00376EA2" w:rsidRDefault="00767A98" w:rsidP="009C7492">
      <w:pPr>
        <w:spacing w:after="0" w:line="240" w:lineRule="auto"/>
        <w:contextualSpacing/>
        <w:rPr>
          <w:rFonts w:ascii="Times New Roman" w:hAnsi="Times New Roman" w:cs="Times New Roman"/>
          <w:sz w:val="24"/>
          <w:szCs w:val="24"/>
        </w:rPr>
      </w:pPr>
    </w:p>
    <w:p w:rsidR="00767A98" w:rsidRPr="00376EA2" w:rsidRDefault="00767A98" w:rsidP="009C7492">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lastRenderedPageBreak/>
        <w:t xml:space="preserve">BRASIL. Constituição (1988). </w:t>
      </w:r>
      <w:r w:rsidRPr="00376EA2">
        <w:rPr>
          <w:rFonts w:ascii="Times New Roman" w:hAnsi="Times New Roman" w:cs="Times New Roman"/>
          <w:b/>
          <w:sz w:val="24"/>
          <w:szCs w:val="24"/>
        </w:rPr>
        <w:t>Constituição da República Federativa do Brasil</w:t>
      </w:r>
      <w:r w:rsidRPr="00376EA2">
        <w:rPr>
          <w:rFonts w:ascii="Times New Roman" w:hAnsi="Times New Roman" w:cs="Times New Roman"/>
          <w:sz w:val="24"/>
          <w:szCs w:val="24"/>
        </w:rPr>
        <w:t>. Brasília, DF: Senado Federal: Centro Gráfico, 1988.</w:t>
      </w:r>
    </w:p>
    <w:p w:rsidR="00836573" w:rsidRPr="00376EA2" w:rsidRDefault="00836573" w:rsidP="009C7492">
      <w:pPr>
        <w:spacing w:after="0" w:line="240" w:lineRule="auto"/>
        <w:contextualSpacing/>
        <w:rPr>
          <w:rFonts w:ascii="Times New Roman" w:hAnsi="Times New Roman" w:cs="Times New Roman"/>
          <w:sz w:val="24"/>
          <w:szCs w:val="24"/>
        </w:rPr>
      </w:pPr>
    </w:p>
    <w:p w:rsidR="00836573" w:rsidRPr="00376EA2" w:rsidRDefault="00836573" w:rsidP="009C7492">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_____</w:t>
      </w:r>
      <w:r w:rsidR="007324C5" w:rsidRPr="00376EA2">
        <w:rPr>
          <w:rFonts w:ascii="Times New Roman" w:hAnsi="Times New Roman" w:cs="Times New Roman"/>
          <w:sz w:val="24"/>
          <w:szCs w:val="24"/>
        </w:rPr>
        <w:t>_</w:t>
      </w:r>
      <w:r w:rsidRPr="00376EA2">
        <w:rPr>
          <w:rFonts w:ascii="Times New Roman" w:hAnsi="Times New Roman" w:cs="Times New Roman"/>
          <w:sz w:val="24"/>
          <w:szCs w:val="24"/>
        </w:rPr>
        <w:t xml:space="preserve">_. </w:t>
      </w:r>
      <w:r w:rsidR="007324C5" w:rsidRPr="00376EA2">
        <w:rPr>
          <w:rFonts w:ascii="Times New Roman" w:hAnsi="Times New Roman" w:cs="Times New Roman"/>
          <w:b/>
          <w:sz w:val="24"/>
          <w:szCs w:val="24"/>
        </w:rPr>
        <w:t>Lei Federal nº. 5692/71, de 11 de agosto de 1971</w:t>
      </w:r>
      <w:r w:rsidR="007324C5" w:rsidRPr="00376EA2">
        <w:rPr>
          <w:rFonts w:ascii="Times New Roman" w:hAnsi="Times New Roman" w:cs="Times New Roman"/>
          <w:sz w:val="24"/>
          <w:szCs w:val="24"/>
        </w:rPr>
        <w:t>. Diretrizes e Bases para o ensino de 1° e 2º graus, e dá outras providências.</w:t>
      </w:r>
    </w:p>
    <w:p w:rsidR="00F76CB6" w:rsidRPr="00376EA2" w:rsidRDefault="00F76CB6" w:rsidP="009C7492">
      <w:pPr>
        <w:spacing w:after="0" w:line="240" w:lineRule="auto"/>
        <w:contextualSpacing/>
        <w:rPr>
          <w:rFonts w:ascii="Times New Roman" w:hAnsi="Times New Roman" w:cs="Times New Roman"/>
          <w:sz w:val="24"/>
          <w:szCs w:val="24"/>
        </w:rPr>
      </w:pPr>
    </w:p>
    <w:p w:rsidR="00F76CB6" w:rsidRPr="00376EA2" w:rsidRDefault="007324C5" w:rsidP="009C7492">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_______</w:t>
      </w:r>
      <w:r w:rsidR="00F76CB6" w:rsidRPr="00376EA2">
        <w:rPr>
          <w:rFonts w:ascii="Times New Roman" w:hAnsi="Times New Roman" w:cs="Times New Roman"/>
          <w:sz w:val="24"/>
          <w:szCs w:val="24"/>
        </w:rPr>
        <w:t>.</w:t>
      </w:r>
      <w:r w:rsidR="00E8097A" w:rsidRPr="00376EA2">
        <w:rPr>
          <w:rFonts w:ascii="Times New Roman" w:hAnsi="Times New Roman" w:cs="Times New Roman"/>
          <w:sz w:val="24"/>
          <w:szCs w:val="24"/>
        </w:rPr>
        <w:t xml:space="preserve"> Ministério de Educação e Cultura. </w:t>
      </w:r>
      <w:r w:rsidR="00E8097A" w:rsidRPr="00376EA2">
        <w:rPr>
          <w:rFonts w:ascii="Times New Roman" w:hAnsi="Times New Roman" w:cs="Times New Roman"/>
          <w:b/>
          <w:sz w:val="24"/>
          <w:szCs w:val="24"/>
        </w:rPr>
        <w:t>LDB - Lei nº 9394/96, de 20 de dezembro de 1996</w:t>
      </w:r>
      <w:r w:rsidR="00E8097A" w:rsidRPr="00376EA2">
        <w:rPr>
          <w:rFonts w:ascii="Times New Roman" w:hAnsi="Times New Roman" w:cs="Times New Roman"/>
          <w:sz w:val="24"/>
          <w:szCs w:val="24"/>
        </w:rPr>
        <w:t xml:space="preserve">. </w:t>
      </w:r>
    </w:p>
    <w:p w:rsidR="00C56CBA" w:rsidRPr="00376EA2" w:rsidRDefault="00C56CBA" w:rsidP="009C7492">
      <w:pPr>
        <w:spacing w:after="0" w:line="240" w:lineRule="auto"/>
        <w:contextualSpacing/>
        <w:rPr>
          <w:rFonts w:ascii="Times New Roman" w:hAnsi="Times New Roman" w:cs="Times New Roman"/>
          <w:sz w:val="24"/>
          <w:szCs w:val="24"/>
        </w:rPr>
      </w:pPr>
    </w:p>
    <w:p w:rsidR="00C56CBA" w:rsidRDefault="00C56CBA" w:rsidP="00344997">
      <w:pPr>
        <w:spacing w:after="0" w:line="240" w:lineRule="auto"/>
        <w:contextualSpacing/>
        <w:rPr>
          <w:rFonts w:ascii="Times New Roman" w:hAnsi="Times New Roman" w:cs="Times New Roman"/>
          <w:sz w:val="24"/>
          <w:szCs w:val="24"/>
        </w:rPr>
      </w:pPr>
      <w:r w:rsidRPr="00542D9F">
        <w:rPr>
          <w:rFonts w:ascii="Times New Roman" w:hAnsi="Times New Roman" w:cs="Times New Roman"/>
          <w:sz w:val="24"/>
          <w:szCs w:val="24"/>
        </w:rPr>
        <w:t>_______.</w:t>
      </w:r>
      <w:r w:rsidR="00344997" w:rsidRPr="00542D9F">
        <w:rPr>
          <w:rFonts w:ascii="Times New Roman" w:hAnsi="Times New Roman" w:cs="Times New Roman"/>
          <w:sz w:val="24"/>
          <w:szCs w:val="24"/>
        </w:rPr>
        <w:t xml:space="preserve"> Ministério da Educação. Secretária de Educação Básica. Diretoria de Currículos e Educação Integral.</w:t>
      </w:r>
      <w:r w:rsidRPr="00542D9F">
        <w:rPr>
          <w:rFonts w:ascii="Times New Roman" w:hAnsi="Times New Roman" w:cs="Times New Roman"/>
          <w:sz w:val="24"/>
          <w:szCs w:val="24"/>
        </w:rPr>
        <w:t xml:space="preserve"> </w:t>
      </w:r>
      <w:r w:rsidR="009743CE" w:rsidRPr="00542D9F">
        <w:rPr>
          <w:rFonts w:ascii="Times New Roman" w:hAnsi="Times New Roman" w:cs="Times New Roman"/>
          <w:b/>
          <w:sz w:val="24"/>
          <w:szCs w:val="24"/>
        </w:rPr>
        <w:t>Diretrizes Curriculares Nacionais da Educação Básica</w:t>
      </w:r>
      <w:r w:rsidR="009743CE" w:rsidRPr="00542D9F">
        <w:rPr>
          <w:rFonts w:ascii="Times New Roman" w:hAnsi="Times New Roman" w:cs="Times New Roman"/>
          <w:sz w:val="24"/>
          <w:szCs w:val="24"/>
        </w:rPr>
        <w:t>. Brasília, 2013.</w:t>
      </w:r>
    </w:p>
    <w:p w:rsidR="00F2584E" w:rsidRDefault="00F2584E" w:rsidP="00344997">
      <w:pPr>
        <w:spacing w:after="0" w:line="240" w:lineRule="auto"/>
        <w:contextualSpacing/>
        <w:rPr>
          <w:rFonts w:ascii="Times New Roman" w:hAnsi="Times New Roman" w:cs="Times New Roman"/>
          <w:sz w:val="24"/>
          <w:szCs w:val="24"/>
        </w:rPr>
      </w:pPr>
    </w:p>
    <w:p w:rsidR="00F2584E" w:rsidRPr="00BC7848" w:rsidRDefault="00F2584E" w:rsidP="00F258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BUSSMANN, Antônia Carvalho</w:t>
      </w:r>
      <w:r w:rsidRPr="00542D9F">
        <w:rPr>
          <w:rFonts w:ascii="Times New Roman" w:hAnsi="Times New Roman" w:cs="Times New Roman"/>
          <w:sz w:val="24"/>
          <w:szCs w:val="24"/>
        </w:rPr>
        <w:t>.</w:t>
      </w:r>
      <w:r w:rsidRPr="00542D9F">
        <w:rPr>
          <w:rFonts w:ascii="Times New Roman" w:hAnsi="Times New Roman" w:cs="Times New Roman"/>
          <w:b/>
          <w:sz w:val="24"/>
          <w:szCs w:val="24"/>
        </w:rPr>
        <w:t xml:space="preserve"> </w:t>
      </w:r>
      <w:r>
        <w:rPr>
          <w:rFonts w:ascii="Times New Roman" w:hAnsi="Times New Roman" w:cs="Times New Roman"/>
          <w:b/>
          <w:sz w:val="24"/>
          <w:szCs w:val="24"/>
        </w:rPr>
        <w:t xml:space="preserve">O projeto político-pedagógico e a gestão da escola. </w:t>
      </w:r>
      <w:r>
        <w:rPr>
          <w:rFonts w:ascii="Times New Roman" w:hAnsi="Times New Roman" w:cs="Times New Roman"/>
          <w:sz w:val="24"/>
          <w:szCs w:val="24"/>
        </w:rPr>
        <w:t xml:space="preserve">In: </w:t>
      </w:r>
      <w:r w:rsidRPr="00542D9F">
        <w:rPr>
          <w:rFonts w:ascii="Times New Roman" w:hAnsi="Times New Roman" w:cs="Times New Roman"/>
          <w:sz w:val="24"/>
          <w:szCs w:val="24"/>
        </w:rPr>
        <w:t xml:space="preserve">VEIGA, </w:t>
      </w:r>
      <w:proofErr w:type="spellStart"/>
      <w:r w:rsidRPr="00542D9F">
        <w:rPr>
          <w:rFonts w:ascii="Times New Roman" w:hAnsi="Times New Roman" w:cs="Times New Roman"/>
          <w:sz w:val="24"/>
          <w:szCs w:val="24"/>
        </w:rPr>
        <w:t>Ilma</w:t>
      </w:r>
      <w:proofErr w:type="spellEnd"/>
      <w:r w:rsidRPr="00542D9F">
        <w:rPr>
          <w:rFonts w:ascii="Times New Roman" w:hAnsi="Times New Roman" w:cs="Times New Roman"/>
          <w:sz w:val="24"/>
          <w:szCs w:val="24"/>
        </w:rPr>
        <w:t xml:space="preserve"> Passos Alencastro (org.).</w:t>
      </w:r>
      <w:r w:rsidRPr="00542D9F">
        <w:rPr>
          <w:rFonts w:ascii="Times New Roman" w:hAnsi="Times New Roman" w:cs="Times New Roman"/>
          <w:b/>
          <w:sz w:val="24"/>
          <w:szCs w:val="24"/>
        </w:rPr>
        <w:t xml:space="preserve"> </w:t>
      </w:r>
      <w:r w:rsidRPr="00BC7848">
        <w:rPr>
          <w:rFonts w:ascii="Times New Roman" w:hAnsi="Times New Roman" w:cs="Times New Roman"/>
          <w:sz w:val="24"/>
          <w:szCs w:val="24"/>
        </w:rPr>
        <w:t>Projeto político-pedagógico da escola: uma construção possível. Campinas, SP: Papirus, 1995.</w:t>
      </w:r>
    </w:p>
    <w:p w:rsidR="002D0AE3" w:rsidRPr="00376EA2" w:rsidRDefault="002D0AE3" w:rsidP="009C7492">
      <w:pPr>
        <w:spacing w:after="0" w:line="240" w:lineRule="auto"/>
        <w:contextualSpacing/>
        <w:rPr>
          <w:rFonts w:ascii="Times New Roman" w:hAnsi="Times New Roman" w:cs="Times New Roman"/>
          <w:sz w:val="24"/>
          <w:szCs w:val="24"/>
        </w:rPr>
      </w:pPr>
    </w:p>
    <w:p w:rsidR="002D0AE3" w:rsidRDefault="002D0AE3" w:rsidP="009C7492">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 xml:space="preserve">LIBÂNEO, José Carlos.  </w:t>
      </w:r>
      <w:r w:rsidRPr="00376EA2">
        <w:rPr>
          <w:rFonts w:ascii="Times New Roman" w:hAnsi="Times New Roman" w:cs="Times New Roman"/>
          <w:b/>
          <w:sz w:val="24"/>
          <w:szCs w:val="24"/>
        </w:rPr>
        <w:t>Organização e Gestão da Escola: teoria e prática</w:t>
      </w:r>
      <w:r w:rsidRPr="00376EA2">
        <w:rPr>
          <w:rFonts w:ascii="Times New Roman" w:hAnsi="Times New Roman" w:cs="Times New Roman"/>
          <w:sz w:val="24"/>
          <w:szCs w:val="24"/>
        </w:rPr>
        <w:t xml:space="preserve">. 6. ed. São Paulo: </w:t>
      </w:r>
      <w:proofErr w:type="spellStart"/>
      <w:r w:rsidRPr="00376EA2">
        <w:rPr>
          <w:rFonts w:ascii="Times New Roman" w:hAnsi="Times New Roman" w:cs="Times New Roman"/>
          <w:sz w:val="24"/>
          <w:szCs w:val="24"/>
        </w:rPr>
        <w:t>Heccus</w:t>
      </w:r>
      <w:proofErr w:type="spellEnd"/>
      <w:r w:rsidRPr="00376EA2">
        <w:rPr>
          <w:rFonts w:ascii="Times New Roman" w:hAnsi="Times New Roman" w:cs="Times New Roman"/>
          <w:sz w:val="24"/>
          <w:szCs w:val="24"/>
        </w:rPr>
        <w:t xml:space="preserve"> Editora, 2015.</w:t>
      </w:r>
    </w:p>
    <w:p w:rsidR="00D0293F" w:rsidRDefault="00D0293F" w:rsidP="009C7492">
      <w:pPr>
        <w:spacing w:after="0" w:line="240" w:lineRule="auto"/>
        <w:contextualSpacing/>
        <w:rPr>
          <w:rFonts w:ascii="Times New Roman" w:hAnsi="Times New Roman" w:cs="Times New Roman"/>
          <w:sz w:val="24"/>
          <w:szCs w:val="24"/>
        </w:rPr>
      </w:pPr>
    </w:p>
    <w:p w:rsidR="00D0293F" w:rsidRPr="00376EA2" w:rsidRDefault="00D0293F" w:rsidP="009C7492">
      <w:pPr>
        <w:spacing w:after="0" w:line="240" w:lineRule="auto"/>
        <w:contextualSpacing/>
        <w:rPr>
          <w:rFonts w:ascii="Times New Roman" w:hAnsi="Times New Roman" w:cs="Times New Roman"/>
          <w:sz w:val="24"/>
          <w:szCs w:val="24"/>
        </w:rPr>
      </w:pPr>
      <w:r w:rsidRPr="00D0293F">
        <w:rPr>
          <w:rFonts w:ascii="Times New Roman" w:hAnsi="Times New Roman" w:cs="Times New Roman"/>
          <w:sz w:val="24"/>
          <w:szCs w:val="24"/>
        </w:rPr>
        <w:t xml:space="preserve">LÜCK, Heloísa. </w:t>
      </w:r>
      <w:r w:rsidRPr="00AC29E4">
        <w:rPr>
          <w:rFonts w:ascii="Times New Roman" w:hAnsi="Times New Roman" w:cs="Times New Roman"/>
          <w:b/>
          <w:sz w:val="24"/>
          <w:szCs w:val="24"/>
        </w:rPr>
        <w:t>Ação integrada: administração, supervisão e orientação educacional</w:t>
      </w:r>
      <w:r w:rsidRPr="00D0293F">
        <w:rPr>
          <w:rFonts w:ascii="Times New Roman" w:hAnsi="Times New Roman" w:cs="Times New Roman"/>
          <w:sz w:val="24"/>
          <w:szCs w:val="24"/>
        </w:rPr>
        <w:t>. 13 ed. Petrópolis, RJ: Vozes, 1997.</w:t>
      </w:r>
    </w:p>
    <w:p w:rsidR="002D0AE3" w:rsidRPr="00376EA2" w:rsidRDefault="002D0AE3" w:rsidP="009C7492">
      <w:pPr>
        <w:spacing w:after="0" w:line="240" w:lineRule="auto"/>
        <w:contextualSpacing/>
        <w:rPr>
          <w:rFonts w:ascii="Times New Roman" w:hAnsi="Times New Roman" w:cs="Times New Roman"/>
          <w:sz w:val="24"/>
          <w:szCs w:val="24"/>
        </w:rPr>
      </w:pPr>
    </w:p>
    <w:p w:rsidR="00D455A8" w:rsidRDefault="00D455A8" w:rsidP="00406ABE">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 xml:space="preserve">SANTA CATARINA. </w:t>
      </w:r>
      <w:r w:rsidRPr="00376EA2">
        <w:rPr>
          <w:rFonts w:ascii="Times New Roman" w:hAnsi="Times New Roman" w:cs="Times New Roman"/>
          <w:b/>
          <w:sz w:val="24"/>
          <w:szCs w:val="24"/>
        </w:rPr>
        <w:t xml:space="preserve">Lei complementar nº </w:t>
      </w:r>
      <w:r w:rsidR="00744DDB">
        <w:rPr>
          <w:rFonts w:ascii="Times New Roman" w:hAnsi="Times New Roman" w:cs="Times New Roman"/>
          <w:b/>
          <w:sz w:val="24"/>
          <w:szCs w:val="24"/>
        </w:rPr>
        <w:t>1.139</w:t>
      </w:r>
      <w:r w:rsidRPr="00376EA2">
        <w:rPr>
          <w:rFonts w:ascii="Times New Roman" w:hAnsi="Times New Roman" w:cs="Times New Roman"/>
          <w:b/>
          <w:sz w:val="24"/>
          <w:szCs w:val="24"/>
        </w:rPr>
        <w:t xml:space="preserve">, de </w:t>
      </w:r>
      <w:r w:rsidR="00744DDB">
        <w:rPr>
          <w:rFonts w:ascii="Times New Roman" w:hAnsi="Times New Roman" w:cs="Times New Roman"/>
          <w:b/>
          <w:sz w:val="24"/>
          <w:szCs w:val="24"/>
        </w:rPr>
        <w:t>28</w:t>
      </w:r>
      <w:r w:rsidRPr="00376EA2">
        <w:rPr>
          <w:rFonts w:ascii="Times New Roman" w:hAnsi="Times New Roman" w:cs="Times New Roman"/>
          <w:b/>
          <w:sz w:val="24"/>
          <w:szCs w:val="24"/>
        </w:rPr>
        <w:t xml:space="preserve"> de </w:t>
      </w:r>
      <w:r w:rsidR="00744DDB">
        <w:rPr>
          <w:rFonts w:ascii="Times New Roman" w:hAnsi="Times New Roman" w:cs="Times New Roman"/>
          <w:b/>
          <w:sz w:val="24"/>
          <w:szCs w:val="24"/>
        </w:rPr>
        <w:t>outubro</w:t>
      </w:r>
      <w:r w:rsidRPr="00376EA2">
        <w:rPr>
          <w:rFonts w:ascii="Times New Roman" w:hAnsi="Times New Roman" w:cs="Times New Roman"/>
          <w:b/>
          <w:sz w:val="24"/>
          <w:szCs w:val="24"/>
        </w:rPr>
        <w:t xml:space="preserve"> de </w:t>
      </w:r>
      <w:r w:rsidR="00744DDB">
        <w:rPr>
          <w:rFonts w:ascii="Times New Roman" w:hAnsi="Times New Roman" w:cs="Times New Roman"/>
          <w:b/>
          <w:sz w:val="24"/>
          <w:szCs w:val="24"/>
        </w:rPr>
        <w:t>1992</w:t>
      </w:r>
      <w:r w:rsidRPr="00376EA2">
        <w:rPr>
          <w:rFonts w:ascii="Times New Roman" w:hAnsi="Times New Roman" w:cs="Times New Roman"/>
          <w:b/>
          <w:sz w:val="24"/>
          <w:szCs w:val="24"/>
        </w:rPr>
        <w:t>.</w:t>
      </w:r>
      <w:r w:rsidRPr="00376EA2">
        <w:rPr>
          <w:rFonts w:ascii="Times New Roman" w:hAnsi="Times New Roman" w:cs="Times New Roman"/>
          <w:sz w:val="24"/>
          <w:szCs w:val="24"/>
        </w:rPr>
        <w:t xml:space="preserve"> </w:t>
      </w:r>
      <w:r w:rsidR="0075420F" w:rsidRPr="0075420F">
        <w:rPr>
          <w:rFonts w:ascii="Times New Roman" w:hAnsi="Times New Roman" w:cs="Times New Roman"/>
          <w:sz w:val="24"/>
          <w:szCs w:val="24"/>
        </w:rPr>
        <w:t>Dispões sobre cargos e carreiras do Magistério Público Estadual, estabelece nova sistemática de vencimentos, institui gratificações e dá outras providências.</w:t>
      </w:r>
    </w:p>
    <w:p w:rsidR="00744DDB" w:rsidRDefault="00744DDB" w:rsidP="00406ABE">
      <w:pPr>
        <w:spacing w:after="0" w:line="240" w:lineRule="auto"/>
        <w:contextualSpacing/>
        <w:rPr>
          <w:rFonts w:ascii="Times New Roman" w:hAnsi="Times New Roman" w:cs="Times New Roman"/>
          <w:sz w:val="24"/>
          <w:szCs w:val="24"/>
        </w:rPr>
      </w:pPr>
    </w:p>
    <w:p w:rsidR="00744DDB" w:rsidRPr="00376EA2" w:rsidRDefault="00AF39A8" w:rsidP="00744DD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w:t>
      </w:r>
      <w:r w:rsidR="00744DDB" w:rsidRPr="00376EA2">
        <w:rPr>
          <w:rFonts w:ascii="Times New Roman" w:hAnsi="Times New Roman" w:cs="Times New Roman"/>
          <w:sz w:val="24"/>
          <w:szCs w:val="24"/>
        </w:rPr>
        <w:t xml:space="preserve">. </w:t>
      </w:r>
      <w:r w:rsidR="00744DDB" w:rsidRPr="00376EA2">
        <w:rPr>
          <w:rFonts w:ascii="Times New Roman" w:hAnsi="Times New Roman" w:cs="Times New Roman"/>
          <w:b/>
          <w:sz w:val="24"/>
          <w:szCs w:val="24"/>
        </w:rPr>
        <w:t>Lei complementar nº 288, de 10 de março de 2005.</w:t>
      </w:r>
      <w:r w:rsidR="00744DDB" w:rsidRPr="00376EA2">
        <w:rPr>
          <w:rFonts w:ascii="Times New Roman" w:hAnsi="Times New Roman" w:cs="Times New Roman"/>
          <w:sz w:val="24"/>
          <w:szCs w:val="24"/>
        </w:rPr>
        <w:t xml:space="preserve"> </w:t>
      </w:r>
      <w:r>
        <w:rPr>
          <w:rFonts w:ascii="Times New Roman" w:hAnsi="Times New Roman" w:cs="Times New Roman"/>
          <w:sz w:val="24"/>
          <w:szCs w:val="24"/>
        </w:rPr>
        <w:t xml:space="preserve"> </w:t>
      </w:r>
      <w:r w:rsidR="00744DDB" w:rsidRPr="00376EA2">
        <w:rPr>
          <w:rFonts w:ascii="Times New Roman" w:hAnsi="Times New Roman" w:cs="Times New Roman"/>
          <w:sz w:val="24"/>
          <w:szCs w:val="24"/>
        </w:rPr>
        <w:t xml:space="preserve">Transforma cargos previstos na Lei nº 1.139, de 1992, e estabelece outras providências. </w:t>
      </w:r>
    </w:p>
    <w:p w:rsidR="00D455A8" w:rsidRPr="00376EA2" w:rsidRDefault="00D455A8" w:rsidP="00D455A8">
      <w:pPr>
        <w:spacing w:after="0" w:line="240" w:lineRule="auto"/>
        <w:contextualSpacing/>
        <w:rPr>
          <w:rFonts w:ascii="Times New Roman" w:hAnsi="Times New Roman" w:cs="Times New Roman"/>
          <w:sz w:val="24"/>
          <w:szCs w:val="24"/>
        </w:rPr>
      </w:pPr>
    </w:p>
    <w:p w:rsidR="00D455A8" w:rsidRPr="00376EA2" w:rsidRDefault="00406ABE" w:rsidP="00406ABE">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_________________</w:t>
      </w:r>
      <w:r w:rsidR="00D455A8" w:rsidRPr="00376EA2">
        <w:rPr>
          <w:rFonts w:ascii="Times New Roman" w:hAnsi="Times New Roman" w:cs="Times New Roman"/>
          <w:sz w:val="24"/>
          <w:szCs w:val="24"/>
        </w:rPr>
        <w:t xml:space="preserve">. </w:t>
      </w:r>
      <w:r w:rsidR="00D455A8" w:rsidRPr="00376EA2">
        <w:rPr>
          <w:rFonts w:ascii="Times New Roman" w:hAnsi="Times New Roman" w:cs="Times New Roman"/>
          <w:b/>
          <w:sz w:val="24"/>
          <w:szCs w:val="24"/>
        </w:rPr>
        <w:t>Lei complementar nº 668, de 28 de dezembro de 2015.</w:t>
      </w:r>
      <w:r w:rsidR="00D455A8" w:rsidRPr="00376EA2">
        <w:rPr>
          <w:rFonts w:ascii="Times New Roman" w:hAnsi="Times New Roman" w:cs="Times New Roman"/>
          <w:sz w:val="24"/>
          <w:szCs w:val="24"/>
        </w:rPr>
        <w:t xml:space="preserve"> Dispõe sobre o Quadro de Pessoal do Magistério Público Estadual, instituído pela Lei Complementar nº 1.139, de 1992, e estabelece outras providências. </w:t>
      </w:r>
    </w:p>
    <w:p w:rsidR="008A499F" w:rsidRPr="00376EA2" w:rsidRDefault="008A499F" w:rsidP="00D455A8">
      <w:pPr>
        <w:spacing w:after="0" w:line="240" w:lineRule="auto"/>
        <w:contextualSpacing/>
        <w:rPr>
          <w:rFonts w:ascii="Times New Roman" w:hAnsi="Times New Roman" w:cs="Times New Roman"/>
          <w:sz w:val="24"/>
          <w:szCs w:val="24"/>
        </w:rPr>
      </w:pPr>
    </w:p>
    <w:p w:rsidR="008A499F" w:rsidRPr="00376EA2" w:rsidRDefault="008A499F" w:rsidP="008A499F">
      <w:pPr>
        <w:spacing w:after="0" w:line="240" w:lineRule="auto"/>
        <w:contextualSpacing/>
        <w:rPr>
          <w:rFonts w:ascii="Times New Roman" w:hAnsi="Times New Roman" w:cs="Times New Roman"/>
          <w:sz w:val="24"/>
          <w:szCs w:val="24"/>
        </w:rPr>
      </w:pPr>
      <w:r w:rsidRPr="00376EA2">
        <w:rPr>
          <w:rFonts w:ascii="Times New Roman" w:hAnsi="Times New Roman" w:cs="Times New Roman"/>
          <w:sz w:val="24"/>
          <w:szCs w:val="24"/>
        </w:rPr>
        <w:t xml:space="preserve">SAVIANI, </w:t>
      </w:r>
      <w:proofErr w:type="spellStart"/>
      <w:r w:rsidRPr="00376EA2">
        <w:rPr>
          <w:rFonts w:ascii="Times New Roman" w:hAnsi="Times New Roman" w:cs="Times New Roman"/>
          <w:sz w:val="24"/>
          <w:szCs w:val="24"/>
        </w:rPr>
        <w:t>Dermeval</w:t>
      </w:r>
      <w:proofErr w:type="spellEnd"/>
      <w:r w:rsidRPr="00376EA2">
        <w:rPr>
          <w:rFonts w:ascii="Times New Roman" w:hAnsi="Times New Roman" w:cs="Times New Roman"/>
          <w:sz w:val="24"/>
          <w:szCs w:val="24"/>
        </w:rPr>
        <w:t xml:space="preserve">. </w:t>
      </w:r>
      <w:r w:rsidRPr="00376EA2">
        <w:rPr>
          <w:rFonts w:ascii="Times New Roman" w:hAnsi="Times New Roman" w:cs="Times New Roman"/>
          <w:b/>
          <w:sz w:val="24"/>
          <w:szCs w:val="24"/>
        </w:rPr>
        <w:t>A política Educacional no Brasil</w:t>
      </w:r>
      <w:r w:rsidRPr="00376EA2">
        <w:rPr>
          <w:rFonts w:ascii="Times New Roman" w:hAnsi="Times New Roman" w:cs="Times New Roman"/>
          <w:sz w:val="24"/>
          <w:szCs w:val="24"/>
        </w:rPr>
        <w:t xml:space="preserve">. In: Histórias e memórias da educação no Brasil, Vol. III: Século XX. STEPHANOU, Maria; BASTOS, Maria Helena </w:t>
      </w:r>
      <w:proofErr w:type="spellStart"/>
      <w:r w:rsidRPr="00376EA2">
        <w:rPr>
          <w:rFonts w:ascii="Times New Roman" w:hAnsi="Times New Roman" w:cs="Times New Roman"/>
          <w:sz w:val="24"/>
          <w:szCs w:val="24"/>
        </w:rPr>
        <w:t>Camara</w:t>
      </w:r>
      <w:proofErr w:type="spellEnd"/>
      <w:r w:rsidRPr="00376EA2">
        <w:rPr>
          <w:rFonts w:ascii="Times New Roman" w:hAnsi="Times New Roman" w:cs="Times New Roman"/>
          <w:sz w:val="24"/>
          <w:szCs w:val="24"/>
        </w:rPr>
        <w:t xml:space="preserve"> (</w:t>
      </w:r>
      <w:proofErr w:type="spellStart"/>
      <w:r w:rsidRPr="00376EA2">
        <w:rPr>
          <w:rFonts w:ascii="Times New Roman" w:hAnsi="Times New Roman" w:cs="Times New Roman"/>
          <w:sz w:val="24"/>
          <w:szCs w:val="24"/>
        </w:rPr>
        <w:t>orgs</w:t>
      </w:r>
      <w:proofErr w:type="spellEnd"/>
      <w:r w:rsidRPr="00376EA2">
        <w:rPr>
          <w:rFonts w:ascii="Times New Roman" w:hAnsi="Times New Roman" w:cs="Times New Roman"/>
          <w:sz w:val="24"/>
          <w:szCs w:val="24"/>
        </w:rPr>
        <w:t>). Petrópolis, RJ: Vozes 20</w:t>
      </w:r>
      <w:r w:rsidR="00D0293F">
        <w:rPr>
          <w:rFonts w:ascii="Times New Roman" w:hAnsi="Times New Roman" w:cs="Times New Roman"/>
          <w:sz w:val="24"/>
          <w:szCs w:val="24"/>
        </w:rPr>
        <w:t>0</w:t>
      </w:r>
      <w:r w:rsidRPr="00376EA2">
        <w:rPr>
          <w:rFonts w:ascii="Times New Roman" w:hAnsi="Times New Roman" w:cs="Times New Roman"/>
          <w:sz w:val="24"/>
          <w:szCs w:val="24"/>
        </w:rPr>
        <w:t>5.</w:t>
      </w:r>
    </w:p>
    <w:p w:rsidR="008A499F" w:rsidRPr="00376EA2" w:rsidRDefault="008A499F" w:rsidP="00D455A8">
      <w:pPr>
        <w:spacing w:after="0" w:line="240" w:lineRule="auto"/>
        <w:contextualSpacing/>
        <w:rPr>
          <w:rFonts w:ascii="Times New Roman" w:hAnsi="Times New Roman" w:cs="Times New Roman"/>
          <w:sz w:val="24"/>
          <w:szCs w:val="24"/>
        </w:rPr>
      </w:pPr>
    </w:p>
    <w:p w:rsidR="00B23D24" w:rsidRPr="00BC7848" w:rsidRDefault="00B23D24" w:rsidP="00D455A8">
      <w:pPr>
        <w:spacing w:after="0" w:line="240" w:lineRule="auto"/>
        <w:contextualSpacing/>
        <w:rPr>
          <w:rFonts w:ascii="Times New Roman" w:hAnsi="Times New Roman" w:cs="Times New Roman"/>
          <w:sz w:val="24"/>
          <w:szCs w:val="24"/>
        </w:rPr>
      </w:pPr>
      <w:r w:rsidRPr="00542D9F">
        <w:rPr>
          <w:rFonts w:ascii="Times New Roman" w:hAnsi="Times New Roman" w:cs="Times New Roman"/>
          <w:sz w:val="24"/>
          <w:szCs w:val="24"/>
        </w:rPr>
        <w:t>VEIG</w:t>
      </w:r>
      <w:r w:rsidR="00173905">
        <w:rPr>
          <w:rFonts w:ascii="Times New Roman" w:hAnsi="Times New Roman" w:cs="Times New Roman"/>
          <w:sz w:val="24"/>
          <w:szCs w:val="24"/>
        </w:rPr>
        <w:t xml:space="preserve">A, </w:t>
      </w:r>
      <w:proofErr w:type="spellStart"/>
      <w:r w:rsidR="00173905">
        <w:rPr>
          <w:rFonts w:ascii="Times New Roman" w:hAnsi="Times New Roman" w:cs="Times New Roman"/>
          <w:sz w:val="24"/>
          <w:szCs w:val="24"/>
        </w:rPr>
        <w:t>Ilma</w:t>
      </w:r>
      <w:proofErr w:type="spellEnd"/>
      <w:r w:rsidR="00173905">
        <w:rPr>
          <w:rFonts w:ascii="Times New Roman" w:hAnsi="Times New Roman" w:cs="Times New Roman"/>
          <w:sz w:val="24"/>
          <w:szCs w:val="24"/>
        </w:rPr>
        <w:t xml:space="preserve"> Passos Alencastro</w:t>
      </w:r>
      <w:r w:rsidRPr="00542D9F">
        <w:rPr>
          <w:rFonts w:ascii="Times New Roman" w:hAnsi="Times New Roman" w:cs="Times New Roman"/>
          <w:sz w:val="24"/>
          <w:szCs w:val="24"/>
        </w:rPr>
        <w:t>.</w:t>
      </w:r>
      <w:r w:rsidR="005A2143" w:rsidRPr="00542D9F">
        <w:rPr>
          <w:rFonts w:ascii="Times New Roman" w:hAnsi="Times New Roman" w:cs="Times New Roman"/>
          <w:b/>
          <w:sz w:val="24"/>
          <w:szCs w:val="24"/>
        </w:rPr>
        <w:t xml:space="preserve"> </w:t>
      </w:r>
      <w:r w:rsidR="00BC7848">
        <w:rPr>
          <w:rFonts w:ascii="Times New Roman" w:hAnsi="Times New Roman" w:cs="Times New Roman"/>
          <w:b/>
          <w:sz w:val="24"/>
          <w:szCs w:val="24"/>
        </w:rPr>
        <w:t xml:space="preserve">Projeto político-pedagógico da escola: uma construção possível. </w:t>
      </w:r>
      <w:r w:rsidR="00173905">
        <w:rPr>
          <w:rFonts w:ascii="Times New Roman" w:hAnsi="Times New Roman" w:cs="Times New Roman"/>
          <w:sz w:val="24"/>
          <w:szCs w:val="24"/>
        </w:rPr>
        <w:t>In</w:t>
      </w:r>
      <w:r w:rsidR="00BC7848">
        <w:rPr>
          <w:rFonts w:ascii="Times New Roman" w:hAnsi="Times New Roman" w:cs="Times New Roman"/>
          <w:sz w:val="24"/>
          <w:szCs w:val="24"/>
        </w:rPr>
        <w:t xml:space="preserve">: </w:t>
      </w:r>
      <w:r w:rsidR="00173905" w:rsidRPr="00542D9F">
        <w:rPr>
          <w:rFonts w:ascii="Times New Roman" w:hAnsi="Times New Roman" w:cs="Times New Roman"/>
          <w:sz w:val="24"/>
          <w:szCs w:val="24"/>
        </w:rPr>
        <w:t xml:space="preserve">VEIGA, </w:t>
      </w:r>
      <w:proofErr w:type="spellStart"/>
      <w:r w:rsidR="00173905" w:rsidRPr="00542D9F">
        <w:rPr>
          <w:rFonts w:ascii="Times New Roman" w:hAnsi="Times New Roman" w:cs="Times New Roman"/>
          <w:sz w:val="24"/>
          <w:szCs w:val="24"/>
        </w:rPr>
        <w:t>Ilma</w:t>
      </w:r>
      <w:proofErr w:type="spellEnd"/>
      <w:r w:rsidR="00173905" w:rsidRPr="00542D9F">
        <w:rPr>
          <w:rFonts w:ascii="Times New Roman" w:hAnsi="Times New Roman" w:cs="Times New Roman"/>
          <w:sz w:val="24"/>
          <w:szCs w:val="24"/>
        </w:rPr>
        <w:t xml:space="preserve"> Passos Alencastro (org.).</w:t>
      </w:r>
      <w:r w:rsidR="00173905" w:rsidRPr="00542D9F">
        <w:rPr>
          <w:rFonts w:ascii="Times New Roman" w:hAnsi="Times New Roman" w:cs="Times New Roman"/>
          <w:b/>
          <w:sz w:val="24"/>
          <w:szCs w:val="24"/>
        </w:rPr>
        <w:t xml:space="preserve"> </w:t>
      </w:r>
      <w:r w:rsidR="005A2143" w:rsidRPr="00BC7848">
        <w:rPr>
          <w:rFonts w:ascii="Times New Roman" w:hAnsi="Times New Roman" w:cs="Times New Roman"/>
          <w:sz w:val="24"/>
          <w:szCs w:val="24"/>
        </w:rPr>
        <w:t>Projeto pol</w:t>
      </w:r>
      <w:r w:rsidR="007759D3" w:rsidRPr="00BC7848">
        <w:rPr>
          <w:rFonts w:ascii="Times New Roman" w:hAnsi="Times New Roman" w:cs="Times New Roman"/>
          <w:sz w:val="24"/>
          <w:szCs w:val="24"/>
        </w:rPr>
        <w:t>ítico-pedagógico da escola: uma</w:t>
      </w:r>
      <w:r w:rsidR="005A2143" w:rsidRPr="00BC7848">
        <w:rPr>
          <w:rFonts w:ascii="Times New Roman" w:hAnsi="Times New Roman" w:cs="Times New Roman"/>
          <w:sz w:val="24"/>
          <w:szCs w:val="24"/>
        </w:rPr>
        <w:t xml:space="preserve"> construção possível.</w:t>
      </w:r>
      <w:r w:rsidR="00C366F1" w:rsidRPr="00BC7848">
        <w:rPr>
          <w:rFonts w:ascii="Times New Roman" w:hAnsi="Times New Roman" w:cs="Times New Roman"/>
          <w:sz w:val="24"/>
          <w:szCs w:val="24"/>
        </w:rPr>
        <w:t xml:space="preserve"> Campinas, SP: Papirus, 1995.</w:t>
      </w:r>
    </w:p>
    <w:p w:rsidR="00982135" w:rsidRPr="00376EA2" w:rsidRDefault="00982135" w:rsidP="00D455A8">
      <w:pPr>
        <w:spacing w:after="0" w:line="240" w:lineRule="auto"/>
        <w:contextualSpacing/>
        <w:rPr>
          <w:rFonts w:ascii="Times New Roman" w:hAnsi="Times New Roman" w:cs="Times New Roman"/>
          <w:sz w:val="24"/>
          <w:szCs w:val="24"/>
        </w:rPr>
      </w:pPr>
    </w:p>
    <w:p w:rsidR="003159D8" w:rsidRPr="000926A1" w:rsidRDefault="003159D8" w:rsidP="000926A1">
      <w:pPr>
        <w:spacing w:after="0" w:line="360" w:lineRule="auto"/>
        <w:jc w:val="both"/>
        <w:rPr>
          <w:rFonts w:ascii="Times New Roman" w:hAnsi="Times New Roman" w:cs="Times New Roman"/>
          <w:sz w:val="24"/>
          <w:szCs w:val="24"/>
        </w:rPr>
      </w:pPr>
    </w:p>
    <w:sectPr w:rsidR="003159D8" w:rsidRPr="000926A1" w:rsidSect="007834D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3D1" w:rsidRDefault="00DA23D1" w:rsidP="00C16A9C">
      <w:pPr>
        <w:spacing w:after="0" w:line="240" w:lineRule="auto"/>
      </w:pPr>
      <w:r>
        <w:separator/>
      </w:r>
    </w:p>
  </w:endnote>
  <w:endnote w:type="continuationSeparator" w:id="0">
    <w:p w:rsidR="00DA23D1" w:rsidRDefault="00DA23D1" w:rsidP="00C1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3D1" w:rsidRDefault="00DA23D1" w:rsidP="00C16A9C">
      <w:pPr>
        <w:spacing w:after="0" w:line="240" w:lineRule="auto"/>
      </w:pPr>
      <w:r>
        <w:separator/>
      </w:r>
    </w:p>
  </w:footnote>
  <w:footnote w:type="continuationSeparator" w:id="0">
    <w:p w:rsidR="00DA23D1" w:rsidRDefault="00DA23D1" w:rsidP="00C16A9C">
      <w:pPr>
        <w:spacing w:after="0" w:line="240" w:lineRule="auto"/>
      </w:pPr>
      <w:r>
        <w:continuationSeparator/>
      </w:r>
    </w:p>
  </w:footnote>
  <w:footnote w:id="1">
    <w:p w:rsidR="00453066" w:rsidRPr="00C16A9C" w:rsidRDefault="00453066" w:rsidP="00767A9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Especialista em Gestão Escolar e Coordenação Pedagógica. Universidade do Extremo Sul Catarinense/UNESC.  ambrosiokamila@gmail.com</w:t>
      </w:r>
    </w:p>
  </w:footnote>
  <w:footnote w:id="2">
    <w:p w:rsidR="00453066" w:rsidRPr="00A962B5" w:rsidRDefault="00453066" w:rsidP="00767A9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Doutor em Educação. Universidade do Extremo Sul Catarinense/UNESC. rlb@unesc.net</w:t>
      </w:r>
    </w:p>
  </w:footnote>
  <w:footnote w:id="3">
    <w:p w:rsidR="00453066" w:rsidRPr="00C60620" w:rsidRDefault="00453066" w:rsidP="00CD2F0B">
      <w:pPr>
        <w:jc w:val="both"/>
        <w:rPr>
          <w:rFonts w:ascii="Times New Roman" w:eastAsia="Times New Roman" w:hAnsi="Times New Roman" w:cs="Times New Roman"/>
          <w:sz w:val="20"/>
          <w:szCs w:val="20"/>
          <w:lang w:eastAsia="pt-BR"/>
        </w:rPr>
      </w:pPr>
      <w:r w:rsidRPr="00C60620">
        <w:rPr>
          <w:rStyle w:val="Refdenotaderodap"/>
          <w:rFonts w:ascii="Times New Roman" w:hAnsi="Times New Roman" w:cs="Times New Roman"/>
          <w:sz w:val="20"/>
          <w:szCs w:val="20"/>
        </w:rPr>
        <w:footnoteRef/>
      </w:r>
      <w:r w:rsidRPr="00C60620">
        <w:rPr>
          <w:rFonts w:ascii="Times New Roman" w:hAnsi="Times New Roman" w:cs="Times New Roman"/>
          <w:sz w:val="20"/>
          <w:szCs w:val="20"/>
        </w:rPr>
        <w:t xml:space="preserve"> </w:t>
      </w:r>
      <w:r w:rsidRPr="00C60620">
        <w:rPr>
          <w:rFonts w:ascii="Times New Roman" w:eastAsia="Times New Roman" w:hAnsi="Times New Roman" w:cs="Times New Roman"/>
          <w:sz w:val="20"/>
          <w:szCs w:val="20"/>
          <w:lang w:eastAsia="pt-BR"/>
        </w:rPr>
        <w:t>Incluído pela Lei nº 12.796, de 04 de abril de 2013</w:t>
      </w:r>
      <w:r>
        <w:rPr>
          <w:rFonts w:ascii="Times New Roman" w:eastAsia="Times New Roman" w:hAnsi="Times New Roman" w:cs="Times New Roman"/>
          <w:sz w:val="20"/>
          <w:szCs w:val="20"/>
          <w:lang w:eastAsia="pt-BR"/>
        </w:rPr>
        <w:t>, que a</w:t>
      </w:r>
      <w:r w:rsidRPr="00C60620">
        <w:rPr>
          <w:rFonts w:ascii="Times New Roman" w:eastAsia="Times New Roman" w:hAnsi="Times New Roman" w:cs="Times New Roman"/>
          <w:sz w:val="20"/>
          <w:szCs w:val="20"/>
          <w:lang w:eastAsia="pt-BR"/>
        </w:rPr>
        <w:t>ltera a Lei no 9.394</w:t>
      </w:r>
      <w:r>
        <w:rPr>
          <w:rFonts w:ascii="Times New Roman" w:eastAsia="Times New Roman" w:hAnsi="Times New Roman" w:cs="Times New Roman"/>
          <w:sz w:val="20"/>
          <w:szCs w:val="20"/>
          <w:lang w:eastAsia="pt-BR"/>
        </w:rPr>
        <w:t>, de 20 de dezembro de 1996, e</w:t>
      </w:r>
      <w:r w:rsidRPr="00C60620">
        <w:rPr>
          <w:rFonts w:ascii="Times New Roman" w:eastAsia="Times New Roman" w:hAnsi="Times New Roman" w:cs="Times New Roman"/>
          <w:sz w:val="20"/>
          <w:szCs w:val="20"/>
          <w:lang w:eastAsia="pt-BR"/>
        </w:rPr>
        <w:t xml:space="preserve"> estabelece as diretrizes e bases da educação nacional, para dispor sobre a formação dos profissionais da educação e dar outras providências.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30040"/>
    <w:multiLevelType w:val="hybridMultilevel"/>
    <w:tmpl w:val="742E6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331191"/>
    <w:multiLevelType w:val="hybridMultilevel"/>
    <w:tmpl w:val="1EB21E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615804"/>
    <w:multiLevelType w:val="hybridMultilevel"/>
    <w:tmpl w:val="C3F2A08E"/>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15:restartNumberingAfterBreak="0">
    <w:nsid w:val="768406AE"/>
    <w:multiLevelType w:val="hybridMultilevel"/>
    <w:tmpl w:val="FC841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D4"/>
    <w:rsid w:val="00000277"/>
    <w:rsid w:val="0000288C"/>
    <w:rsid w:val="000068E8"/>
    <w:rsid w:val="00007A18"/>
    <w:rsid w:val="00011179"/>
    <w:rsid w:val="000149E5"/>
    <w:rsid w:val="0001508C"/>
    <w:rsid w:val="00017E72"/>
    <w:rsid w:val="00020464"/>
    <w:rsid w:val="00021D32"/>
    <w:rsid w:val="00022A32"/>
    <w:rsid w:val="00022E25"/>
    <w:rsid w:val="000233B1"/>
    <w:rsid w:val="000254B8"/>
    <w:rsid w:val="00027FCC"/>
    <w:rsid w:val="00036420"/>
    <w:rsid w:val="0004008A"/>
    <w:rsid w:val="0004143E"/>
    <w:rsid w:val="00042084"/>
    <w:rsid w:val="00042111"/>
    <w:rsid w:val="0004296B"/>
    <w:rsid w:val="00044D41"/>
    <w:rsid w:val="00045C90"/>
    <w:rsid w:val="00047C6C"/>
    <w:rsid w:val="00051DF3"/>
    <w:rsid w:val="0005245A"/>
    <w:rsid w:val="00052E87"/>
    <w:rsid w:val="000541D2"/>
    <w:rsid w:val="000542CF"/>
    <w:rsid w:val="00054517"/>
    <w:rsid w:val="00060197"/>
    <w:rsid w:val="00060480"/>
    <w:rsid w:val="0006424D"/>
    <w:rsid w:val="000650E7"/>
    <w:rsid w:val="00065212"/>
    <w:rsid w:val="00065B9A"/>
    <w:rsid w:val="00065D91"/>
    <w:rsid w:val="000662DB"/>
    <w:rsid w:val="000668B4"/>
    <w:rsid w:val="000673FE"/>
    <w:rsid w:val="00067540"/>
    <w:rsid w:val="0007108F"/>
    <w:rsid w:val="000722AA"/>
    <w:rsid w:val="00072F47"/>
    <w:rsid w:val="00074560"/>
    <w:rsid w:val="00074DEE"/>
    <w:rsid w:val="00074E39"/>
    <w:rsid w:val="000754DB"/>
    <w:rsid w:val="000818A0"/>
    <w:rsid w:val="00082F24"/>
    <w:rsid w:val="000843F8"/>
    <w:rsid w:val="00084662"/>
    <w:rsid w:val="00090E76"/>
    <w:rsid w:val="0009123A"/>
    <w:rsid w:val="000925A8"/>
    <w:rsid w:val="000926A1"/>
    <w:rsid w:val="00092952"/>
    <w:rsid w:val="000940C7"/>
    <w:rsid w:val="0009411F"/>
    <w:rsid w:val="00095971"/>
    <w:rsid w:val="000968C4"/>
    <w:rsid w:val="00097C3A"/>
    <w:rsid w:val="000A17AD"/>
    <w:rsid w:val="000A29A5"/>
    <w:rsid w:val="000A3DB9"/>
    <w:rsid w:val="000A40D1"/>
    <w:rsid w:val="000A7E4F"/>
    <w:rsid w:val="000B0F5E"/>
    <w:rsid w:val="000B45C3"/>
    <w:rsid w:val="000B460A"/>
    <w:rsid w:val="000B570B"/>
    <w:rsid w:val="000B58B2"/>
    <w:rsid w:val="000B736E"/>
    <w:rsid w:val="000C07C9"/>
    <w:rsid w:val="000C189F"/>
    <w:rsid w:val="000C3FD4"/>
    <w:rsid w:val="000C41A9"/>
    <w:rsid w:val="000C64FE"/>
    <w:rsid w:val="000C6902"/>
    <w:rsid w:val="000C7231"/>
    <w:rsid w:val="000C73C2"/>
    <w:rsid w:val="000C74A3"/>
    <w:rsid w:val="000C7D11"/>
    <w:rsid w:val="000D1A17"/>
    <w:rsid w:val="000D2E4D"/>
    <w:rsid w:val="000D4307"/>
    <w:rsid w:val="000D76C6"/>
    <w:rsid w:val="000D7D02"/>
    <w:rsid w:val="000E0F24"/>
    <w:rsid w:val="000E4602"/>
    <w:rsid w:val="000E5136"/>
    <w:rsid w:val="000E5895"/>
    <w:rsid w:val="000E6043"/>
    <w:rsid w:val="000F0111"/>
    <w:rsid w:val="000F029B"/>
    <w:rsid w:val="000F16B2"/>
    <w:rsid w:val="000F1A8E"/>
    <w:rsid w:val="000F3A94"/>
    <w:rsid w:val="000F5953"/>
    <w:rsid w:val="000F6805"/>
    <w:rsid w:val="000F71F7"/>
    <w:rsid w:val="001013C8"/>
    <w:rsid w:val="00102FDA"/>
    <w:rsid w:val="00104AE0"/>
    <w:rsid w:val="001066B7"/>
    <w:rsid w:val="00107ACC"/>
    <w:rsid w:val="00111567"/>
    <w:rsid w:val="001116FD"/>
    <w:rsid w:val="001141D0"/>
    <w:rsid w:val="00114C3C"/>
    <w:rsid w:val="00115E97"/>
    <w:rsid w:val="00122381"/>
    <w:rsid w:val="001227D8"/>
    <w:rsid w:val="001230EB"/>
    <w:rsid w:val="00126F1D"/>
    <w:rsid w:val="001375FB"/>
    <w:rsid w:val="0013777E"/>
    <w:rsid w:val="00137878"/>
    <w:rsid w:val="00137C1A"/>
    <w:rsid w:val="00140E66"/>
    <w:rsid w:val="001421A9"/>
    <w:rsid w:val="00143825"/>
    <w:rsid w:val="0014555D"/>
    <w:rsid w:val="00147D27"/>
    <w:rsid w:val="0015173B"/>
    <w:rsid w:val="0015175B"/>
    <w:rsid w:val="001519AE"/>
    <w:rsid w:val="00154D85"/>
    <w:rsid w:val="001551C6"/>
    <w:rsid w:val="001566AF"/>
    <w:rsid w:val="0015689E"/>
    <w:rsid w:val="001615D9"/>
    <w:rsid w:val="00161A30"/>
    <w:rsid w:val="00162AE1"/>
    <w:rsid w:val="001633F3"/>
    <w:rsid w:val="00164632"/>
    <w:rsid w:val="00164F65"/>
    <w:rsid w:val="00165D67"/>
    <w:rsid w:val="001660D5"/>
    <w:rsid w:val="0016633D"/>
    <w:rsid w:val="00167B89"/>
    <w:rsid w:val="0017197E"/>
    <w:rsid w:val="00172A41"/>
    <w:rsid w:val="00173905"/>
    <w:rsid w:val="00174984"/>
    <w:rsid w:val="00177EB0"/>
    <w:rsid w:val="00177EF8"/>
    <w:rsid w:val="00185B34"/>
    <w:rsid w:val="00187CD7"/>
    <w:rsid w:val="00190904"/>
    <w:rsid w:val="00192411"/>
    <w:rsid w:val="001940FB"/>
    <w:rsid w:val="00194491"/>
    <w:rsid w:val="00196137"/>
    <w:rsid w:val="00197A2E"/>
    <w:rsid w:val="001A29C1"/>
    <w:rsid w:val="001A31B4"/>
    <w:rsid w:val="001A33DC"/>
    <w:rsid w:val="001A419A"/>
    <w:rsid w:val="001A5A25"/>
    <w:rsid w:val="001A616B"/>
    <w:rsid w:val="001A6F5E"/>
    <w:rsid w:val="001B0CD4"/>
    <w:rsid w:val="001B261D"/>
    <w:rsid w:val="001B3025"/>
    <w:rsid w:val="001B3D79"/>
    <w:rsid w:val="001B3E9E"/>
    <w:rsid w:val="001B3FB6"/>
    <w:rsid w:val="001B5A69"/>
    <w:rsid w:val="001B645E"/>
    <w:rsid w:val="001B6781"/>
    <w:rsid w:val="001B713B"/>
    <w:rsid w:val="001C0AC5"/>
    <w:rsid w:val="001C0D08"/>
    <w:rsid w:val="001C1D53"/>
    <w:rsid w:val="001C6494"/>
    <w:rsid w:val="001C7D35"/>
    <w:rsid w:val="001D5307"/>
    <w:rsid w:val="001D69DC"/>
    <w:rsid w:val="001E041E"/>
    <w:rsid w:val="001E0601"/>
    <w:rsid w:val="001E1065"/>
    <w:rsid w:val="001E153B"/>
    <w:rsid w:val="001E3B4C"/>
    <w:rsid w:val="001E3F26"/>
    <w:rsid w:val="001E4047"/>
    <w:rsid w:val="001E43C3"/>
    <w:rsid w:val="001E4E91"/>
    <w:rsid w:val="001E65D0"/>
    <w:rsid w:val="001F133B"/>
    <w:rsid w:val="001F1A37"/>
    <w:rsid w:val="001F25DA"/>
    <w:rsid w:val="001F5176"/>
    <w:rsid w:val="001F58E2"/>
    <w:rsid w:val="00202030"/>
    <w:rsid w:val="00202D5B"/>
    <w:rsid w:val="00206466"/>
    <w:rsid w:val="0020723C"/>
    <w:rsid w:val="00210160"/>
    <w:rsid w:val="00211A29"/>
    <w:rsid w:val="00211A8F"/>
    <w:rsid w:val="00211B06"/>
    <w:rsid w:val="002128FA"/>
    <w:rsid w:val="002151C9"/>
    <w:rsid w:val="00216158"/>
    <w:rsid w:val="002169A5"/>
    <w:rsid w:val="00216A63"/>
    <w:rsid w:val="00221CB7"/>
    <w:rsid w:val="002225A3"/>
    <w:rsid w:val="002230BE"/>
    <w:rsid w:val="00223140"/>
    <w:rsid w:val="00223194"/>
    <w:rsid w:val="0022348F"/>
    <w:rsid w:val="00223E93"/>
    <w:rsid w:val="00223EC4"/>
    <w:rsid w:val="00224A3E"/>
    <w:rsid w:val="002254F5"/>
    <w:rsid w:val="0022615D"/>
    <w:rsid w:val="0022726D"/>
    <w:rsid w:val="00227EE5"/>
    <w:rsid w:val="00232006"/>
    <w:rsid w:val="00233798"/>
    <w:rsid w:val="00237F7D"/>
    <w:rsid w:val="00241ED9"/>
    <w:rsid w:val="00245F27"/>
    <w:rsid w:val="00247EBA"/>
    <w:rsid w:val="002503AD"/>
    <w:rsid w:val="002518ED"/>
    <w:rsid w:val="00255468"/>
    <w:rsid w:val="00260A0D"/>
    <w:rsid w:val="002650A4"/>
    <w:rsid w:val="00267CD5"/>
    <w:rsid w:val="002726F9"/>
    <w:rsid w:val="00272FEF"/>
    <w:rsid w:val="0027315F"/>
    <w:rsid w:val="0027687E"/>
    <w:rsid w:val="00277405"/>
    <w:rsid w:val="00277D2A"/>
    <w:rsid w:val="0028013A"/>
    <w:rsid w:val="00280701"/>
    <w:rsid w:val="0028326D"/>
    <w:rsid w:val="002844A6"/>
    <w:rsid w:val="00284534"/>
    <w:rsid w:val="00287085"/>
    <w:rsid w:val="00291642"/>
    <w:rsid w:val="002965FB"/>
    <w:rsid w:val="0029677C"/>
    <w:rsid w:val="002A1C03"/>
    <w:rsid w:val="002A401E"/>
    <w:rsid w:val="002A4735"/>
    <w:rsid w:val="002A5567"/>
    <w:rsid w:val="002A6874"/>
    <w:rsid w:val="002A75A8"/>
    <w:rsid w:val="002A7634"/>
    <w:rsid w:val="002B3300"/>
    <w:rsid w:val="002B5EE8"/>
    <w:rsid w:val="002B70E7"/>
    <w:rsid w:val="002C0562"/>
    <w:rsid w:val="002C1242"/>
    <w:rsid w:val="002C35B2"/>
    <w:rsid w:val="002C7F03"/>
    <w:rsid w:val="002D0054"/>
    <w:rsid w:val="002D0AE3"/>
    <w:rsid w:val="002D354E"/>
    <w:rsid w:val="002D513A"/>
    <w:rsid w:val="002D6056"/>
    <w:rsid w:val="002D7A09"/>
    <w:rsid w:val="002E07BF"/>
    <w:rsid w:val="002E5C2A"/>
    <w:rsid w:val="002E60B3"/>
    <w:rsid w:val="002F1053"/>
    <w:rsid w:val="002F38C8"/>
    <w:rsid w:val="002F4CB3"/>
    <w:rsid w:val="002F66BD"/>
    <w:rsid w:val="002F7567"/>
    <w:rsid w:val="003009B7"/>
    <w:rsid w:val="00301088"/>
    <w:rsid w:val="003049B2"/>
    <w:rsid w:val="00306788"/>
    <w:rsid w:val="0030707D"/>
    <w:rsid w:val="003114AF"/>
    <w:rsid w:val="00311868"/>
    <w:rsid w:val="003159D8"/>
    <w:rsid w:val="00325268"/>
    <w:rsid w:val="00326C3B"/>
    <w:rsid w:val="003278B0"/>
    <w:rsid w:val="003307FF"/>
    <w:rsid w:val="00332BD9"/>
    <w:rsid w:val="00333C48"/>
    <w:rsid w:val="00336EB9"/>
    <w:rsid w:val="00340F5F"/>
    <w:rsid w:val="003418BC"/>
    <w:rsid w:val="00342522"/>
    <w:rsid w:val="00343FEA"/>
    <w:rsid w:val="00344997"/>
    <w:rsid w:val="003458E4"/>
    <w:rsid w:val="00345FB3"/>
    <w:rsid w:val="0034760C"/>
    <w:rsid w:val="00350656"/>
    <w:rsid w:val="00351A2F"/>
    <w:rsid w:val="00351B62"/>
    <w:rsid w:val="00353703"/>
    <w:rsid w:val="00353BF2"/>
    <w:rsid w:val="00354A71"/>
    <w:rsid w:val="00356C51"/>
    <w:rsid w:val="00357B20"/>
    <w:rsid w:val="00357FB2"/>
    <w:rsid w:val="00360CD1"/>
    <w:rsid w:val="003611AC"/>
    <w:rsid w:val="003629F7"/>
    <w:rsid w:val="003636EC"/>
    <w:rsid w:val="0036382D"/>
    <w:rsid w:val="00364661"/>
    <w:rsid w:val="0037046F"/>
    <w:rsid w:val="00371916"/>
    <w:rsid w:val="00371F0E"/>
    <w:rsid w:val="003756B0"/>
    <w:rsid w:val="00376EA2"/>
    <w:rsid w:val="003834DE"/>
    <w:rsid w:val="00385E8F"/>
    <w:rsid w:val="00391B7F"/>
    <w:rsid w:val="003A0B18"/>
    <w:rsid w:val="003A0B7C"/>
    <w:rsid w:val="003A1818"/>
    <w:rsid w:val="003A190C"/>
    <w:rsid w:val="003A32A1"/>
    <w:rsid w:val="003A4479"/>
    <w:rsid w:val="003A51BA"/>
    <w:rsid w:val="003A528E"/>
    <w:rsid w:val="003A645C"/>
    <w:rsid w:val="003A74F8"/>
    <w:rsid w:val="003A7534"/>
    <w:rsid w:val="003A7572"/>
    <w:rsid w:val="003B03DC"/>
    <w:rsid w:val="003B11FD"/>
    <w:rsid w:val="003B2C09"/>
    <w:rsid w:val="003B49FA"/>
    <w:rsid w:val="003B538A"/>
    <w:rsid w:val="003B5EBF"/>
    <w:rsid w:val="003B6345"/>
    <w:rsid w:val="003C2726"/>
    <w:rsid w:val="003C4A69"/>
    <w:rsid w:val="003C4B41"/>
    <w:rsid w:val="003C54CD"/>
    <w:rsid w:val="003C5599"/>
    <w:rsid w:val="003C588C"/>
    <w:rsid w:val="003D39B6"/>
    <w:rsid w:val="003D54DD"/>
    <w:rsid w:val="003D6E7C"/>
    <w:rsid w:val="003D7363"/>
    <w:rsid w:val="003D7B87"/>
    <w:rsid w:val="003E3A9F"/>
    <w:rsid w:val="003E41D6"/>
    <w:rsid w:val="003F3305"/>
    <w:rsid w:val="003F3596"/>
    <w:rsid w:val="003F7B9B"/>
    <w:rsid w:val="003F7DFA"/>
    <w:rsid w:val="0040032B"/>
    <w:rsid w:val="00404CF4"/>
    <w:rsid w:val="00406ABE"/>
    <w:rsid w:val="0041175F"/>
    <w:rsid w:val="00411E0F"/>
    <w:rsid w:val="00413430"/>
    <w:rsid w:val="004137DC"/>
    <w:rsid w:val="00415620"/>
    <w:rsid w:val="00422413"/>
    <w:rsid w:val="00422502"/>
    <w:rsid w:val="00423E78"/>
    <w:rsid w:val="00425E36"/>
    <w:rsid w:val="00427444"/>
    <w:rsid w:val="00432617"/>
    <w:rsid w:val="00434656"/>
    <w:rsid w:val="00436A4B"/>
    <w:rsid w:val="00436F8A"/>
    <w:rsid w:val="00440FDE"/>
    <w:rsid w:val="00441A86"/>
    <w:rsid w:val="00442745"/>
    <w:rsid w:val="00442E62"/>
    <w:rsid w:val="0044575A"/>
    <w:rsid w:val="004459BE"/>
    <w:rsid w:val="0045007F"/>
    <w:rsid w:val="004508F1"/>
    <w:rsid w:val="00451FA1"/>
    <w:rsid w:val="00453066"/>
    <w:rsid w:val="004553A3"/>
    <w:rsid w:val="004569CB"/>
    <w:rsid w:val="004572E3"/>
    <w:rsid w:val="00461A82"/>
    <w:rsid w:val="004631B9"/>
    <w:rsid w:val="00465324"/>
    <w:rsid w:val="0046599F"/>
    <w:rsid w:val="004702B9"/>
    <w:rsid w:val="00472550"/>
    <w:rsid w:val="004729D6"/>
    <w:rsid w:val="0047329C"/>
    <w:rsid w:val="00474C24"/>
    <w:rsid w:val="00474F79"/>
    <w:rsid w:val="0048180A"/>
    <w:rsid w:val="00481E13"/>
    <w:rsid w:val="00485C37"/>
    <w:rsid w:val="00485FC6"/>
    <w:rsid w:val="0048641F"/>
    <w:rsid w:val="004873B6"/>
    <w:rsid w:val="00487D83"/>
    <w:rsid w:val="004902EC"/>
    <w:rsid w:val="004949FA"/>
    <w:rsid w:val="00495D5F"/>
    <w:rsid w:val="004A05B0"/>
    <w:rsid w:val="004A2FF9"/>
    <w:rsid w:val="004A3B25"/>
    <w:rsid w:val="004A79BA"/>
    <w:rsid w:val="004A7BB3"/>
    <w:rsid w:val="004B17F6"/>
    <w:rsid w:val="004B2534"/>
    <w:rsid w:val="004B465F"/>
    <w:rsid w:val="004C1837"/>
    <w:rsid w:val="004C2705"/>
    <w:rsid w:val="004C573D"/>
    <w:rsid w:val="004C700F"/>
    <w:rsid w:val="004C766D"/>
    <w:rsid w:val="004C7DD4"/>
    <w:rsid w:val="004C7EC9"/>
    <w:rsid w:val="004D2AC8"/>
    <w:rsid w:val="004D4731"/>
    <w:rsid w:val="004D5907"/>
    <w:rsid w:val="004D65BC"/>
    <w:rsid w:val="004E0082"/>
    <w:rsid w:val="004E2AAA"/>
    <w:rsid w:val="004E2EC7"/>
    <w:rsid w:val="004E40E1"/>
    <w:rsid w:val="004E4469"/>
    <w:rsid w:val="004E55C3"/>
    <w:rsid w:val="004E5987"/>
    <w:rsid w:val="004E6812"/>
    <w:rsid w:val="004E746B"/>
    <w:rsid w:val="004E77FC"/>
    <w:rsid w:val="004F060A"/>
    <w:rsid w:val="004F2971"/>
    <w:rsid w:val="004F432C"/>
    <w:rsid w:val="005013A4"/>
    <w:rsid w:val="00502582"/>
    <w:rsid w:val="00503577"/>
    <w:rsid w:val="00503868"/>
    <w:rsid w:val="00506D07"/>
    <w:rsid w:val="00506DE8"/>
    <w:rsid w:val="00507BE1"/>
    <w:rsid w:val="00510BFC"/>
    <w:rsid w:val="0051312B"/>
    <w:rsid w:val="00513FFA"/>
    <w:rsid w:val="00515A04"/>
    <w:rsid w:val="00516940"/>
    <w:rsid w:val="00523D32"/>
    <w:rsid w:val="00525427"/>
    <w:rsid w:val="00525678"/>
    <w:rsid w:val="00525ADC"/>
    <w:rsid w:val="005268A3"/>
    <w:rsid w:val="00526CAA"/>
    <w:rsid w:val="00530B25"/>
    <w:rsid w:val="00531865"/>
    <w:rsid w:val="005320D1"/>
    <w:rsid w:val="005344BE"/>
    <w:rsid w:val="00534A48"/>
    <w:rsid w:val="0053641C"/>
    <w:rsid w:val="00536520"/>
    <w:rsid w:val="00537D06"/>
    <w:rsid w:val="00541396"/>
    <w:rsid w:val="00541D04"/>
    <w:rsid w:val="00542D9F"/>
    <w:rsid w:val="00543302"/>
    <w:rsid w:val="00546745"/>
    <w:rsid w:val="005507B0"/>
    <w:rsid w:val="00550E15"/>
    <w:rsid w:val="005519A2"/>
    <w:rsid w:val="00551BA9"/>
    <w:rsid w:val="005538CB"/>
    <w:rsid w:val="00553CA8"/>
    <w:rsid w:val="00553E7D"/>
    <w:rsid w:val="00554AFC"/>
    <w:rsid w:val="00556691"/>
    <w:rsid w:val="0055761C"/>
    <w:rsid w:val="00557711"/>
    <w:rsid w:val="005577D6"/>
    <w:rsid w:val="00557998"/>
    <w:rsid w:val="00557EF2"/>
    <w:rsid w:val="005602B4"/>
    <w:rsid w:val="005609DD"/>
    <w:rsid w:val="0056118D"/>
    <w:rsid w:val="0056278B"/>
    <w:rsid w:val="00563C3A"/>
    <w:rsid w:val="00564A1B"/>
    <w:rsid w:val="00570C07"/>
    <w:rsid w:val="00570C14"/>
    <w:rsid w:val="00571EDF"/>
    <w:rsid w:val="0057308B"/>
    <w:rsid w:val="00576108"/>
    <w:rsid w:val="00577BAA"/>
    <w:rsid w:val="005803F5"/>
    <w:rsid w:val="00583A26"/>
    <w:rsid w:val="00583CFE"/>
    <w:rsid w:val="00585462"/>
    <w:rsid w:val="0059016C"/>
    <w:rsid w:val="00590A61"/>
    <w:rsid w:val="00591B30"/>
    <w:rsid w:val="00592349"/>
    <w:rsid w:val="0059391B"/>
    <w:rsid w:val="00595A5F"/>
    <w:rsid w:val="00597705"/>
    <w:rsid w:val="005A065D"/>
    <w:rsid w:val="005A2143"/>
    <w:rsid w:val="005A48A1"/>
    <w:rsid w:val="005A54F8"/>
    <w:rsid w:val="005A5962"/>
    <w:rsid w:val="005A7EC4"/>
    <w:rsid w:val="005B0D56"/>
    <w:rsid w:val="005B1D77"/>
    <w:rsid w:val="005B271F"/>
    <w:rsid w:val="005B56CC"/>
    <w:rsid w:val="005B5ABD"/>
    <w:rsid w:val="005B6317"/>
    <w:rsid w:val="005B6781"/>
    <w:rsid w:val="005B7D40"/>
    <w:rsid w:val="005C01F1"/>
    <w:rsid w:val="005C036C"/>
    <w:rsid w:val="005C69D1"/>
    <w:rsid w:val="005C6BE9"/>
    <w:rsid w:val="005D37DC"/>
    <w:rsid w:val="005D5B63"/>
    <w:rsid w:val="005D6583"/>
    <w:rsid w:val="005E0CD2"/>
    <w:rsid w:val="005E1B9E"/>
    <w:rsid w:val="005E1F25"/>
    <w:rsid w:val="005E27A2"/>
    <w:rsid w:val="005E413C"/>
    <w:rsid w:val="005E4472"/>
    <w:rsid w:val="005E627E"/>
    <w:rsid w:val="005F02E2"/>
    <w:rsid w:val="005F07C0"/>
    <w:rsid w:val="005F0D79"/>
    <w:rsid w:val="005F10D2"/>
    <w:rsid w:val="005F3171"/>
    <w:rsid w:val="005F5BFF"/>
    <w:rsid w:val="00602719"/>
    <w:rsid w:val="00603991"/>
    <w:rsid w:val="006048F7"/>
    <w:rsid w:val="00605794"/>
    <w:rsid w:val="00605D43"/>
    <w:rsid w:val="00607664"/>
    <w:rsid w:val="006125F0"/>
    <w:rsid w:val="006150AC"/>
    <w:rsid w:val="006151FA"/>
    <w:rsid w:val="006152DC"/>
    <w:rsid w:val="006156E6"/>
    <w:rsid w:val="00617406"/>
    <w:rsid w:val="00621751"/>
    <w:rsid w:val="006230CA"/>
    <w:rsid w:val="00623FBB"/>
    <w:rsid w:val="006275E5"/>
    <w:rsid w:val="006276BD"/>
    <w:rsid w:val="006314EB"/>
    <w:rsid w:val="00631E85"/>
    <w:rsid w:val="0063290F"/>
    <w:rsid w:val="00640B29"/>
    <w:rsid w:val="00641CFE"/>
    <w:rsid w:val="006435C0"/>
    <w:rsid w:val="00643C27"/>
    <w:rsid w:val="0064412E"/>
    <w:rsid w:val="00644915"/>
    <w:rsid w:val="0064563E"/>
    <w:rsid w:val="00646495"/>
    <w:rsid w:val="006505CE"/>
    <w:rsid w:val="00651374"/>
    <w:rsid w:val="0065161E"/>
    <w:rsid w:val="006530AB"/>
    <w:rsid w:val="00657E80"/>
    <w:rsid w:val="00657FE3"/>
    <w:rsid w:val="00662F63"/>
    <w:rsid w:val="00664BB1"/>
    <w:rsid w:val="00664BE5"/>
    <w:rsid w:val="00666B94"/>
    <w:rsid w:val="00670BD7"/>
    <w:rsid w:val="00673427"/>
    <w:rsid w:val="006751BC"/>
    <w:rsid w:val="006751ED"/>
    <w:rsid w:val="006752A0"/>
    <w:rsid w:val="00675D2E"/>
    <w:rsid w:val="006779F9"/>
    <w:rsid w:val="006822C4"/>
    <w:rsid w:val="006834D4"/>
    <w:rsid w:val="00684411"/>
    <w:rsid w:val="0068713A"/>
    <w:rsid w:val="00690BD2"/>
    <w:rsid w:val="00690D90"/>
    <w:rsid w:val="00691D57"/>
    <w:rsid w:val="00692E8B"/>
    <w:rsid w:val="00695DC3"/>
    <w:rsid w:val="00696EBC"/>
    <w:rsid w:val="006970F3"/>
    <w:rsid w:val="006A00B9"/>
    <w:rsid w:val="006A3B8A"/>
    <w:rsid w:val="006B36D2"/>
    <w:rsid w:val="006C00B6"/>
    <w:rsid w:val="006C03D3"/>
    <w:rsid w:val="006C291F"/>
    <w:rsid w:val="006C5035"/>
    <w:rsid w:val="006D0679"/>
    <w:rsid w:val="006D135E"/>
    <w:rsid w:val="006D1A51"/>
    <w:rsid w:val="006D3826"/>
    <w:rsid w:val="006D3A4B"/>
    <w:rsid w:val="006D45F6"/>
    <w:rsid w:val="006D4E37"/>
    <w:rsid w:val="006D6401"/>
    <w:rsid w:val="006E0D3D"/>
    <w:rsid w:val="006E5EF0"/>
    <w:rsid w:val="006F23EE"/>
    <w:rsid w:val="006F34FD"/>
    <w:rsid w:val="006F3C15"/>
    <w:rsid w:val="006F3DCF"/>
    <w:rsid w:val="006F4CA3"/>
    <w:rsid w:val="006F4E53"/>
    <w:rsid w:val="006F552C"/>
    <w:rsid w:val="007004E1"/>
    <w:rsid w:val="0071085A"/>
    <w:rsid w:val="007114B2"/>
    <w:rsid w:val="00712982"/>
    <w:rsid w:val="00713569"/>
    <w:rsid w:val="00714A58"/>
    <w:rsid w:val="00715CC0"/>
    <w:rsid w:val="00715EA9"/>
    <w:rsid w:val="007174B0"/>
    <w:rsid w:val="007223AC"/>
    <w:rsid w:val="0072553F"/>
    <w:rsid w:val="0073121C"/>
    <w:rsid w:val="007324C5"/>
    <w:rsid w:val="00733805"/>
    <w:rsid w:val="00735274"/>
    <w:rsid w:val="00735C9F"/>
    <w:rsid w:val="007371DD"/>
    <w:rsid w:val="00740DFA"/>
    <w:rsid w:val="00742F12"/>
    <w:rsid w:val="00744DDB"/>
    <w:rsid w:val="00746909"/>
    <w:rsid w:val="00751BCF"/>
    <w:rsid w:val="0075420F"/>
    <w:rsid w:val="00754297"/>
    <w:rsid w:val="00757671"/>
    <w:rsid w:val="00761A88"/>
    <w:rsid w:val="00761ADE"/>
    <w:rsid w:val="00762EB6"/>
    <w:rsid w:val="007644AF"/>
    <w:rsid w:val="00766964"/>
    <w:rsid w:val="00766CFE"/>
    <w:rsid w:val="00766D4A"/>
    <w:rsid w:val="00767A98"/>
    <w:rsid w:val="0077074F"/>
    <w:rsid w:val="00772A98"/>
    <w:rsid w:val="00775792"/>
    <w:rsid w:val="007759D3"/>
    <w:rsid w:val="0077643C"/>
    <w:rsid w:val="00776E84"/>
    <w:rsid w:val="00776F32"/>
    <w:rsid w:val="007773F3"/>
    <w:rsid w:val="00777572"/>
    <w:rsid w:val="00781999"/>
    <w:rsid w:val="00782D36"/>
    <w:rsid w:val="00782FC2"/>
    <w:rsid w:val="007834D4"/>
    <w:rsid w:val="00783B17"/>
    <w:rsid w:val="00783DB8"/>
    <w:rsid w:val="00784935"/>
    <w:rsid w:val="0078543E"/>
    <w:rsid w:val="0078737A"/>
    <w:rsid w:val="00787C72"/>
    <w:rsid w:val="00790993"/>
    <w:rsid w:val="00794C0F"/>
    <w:rsid w:val="007A0304"/>
    <w:rsid w:val="007A1379"/>
    <w:rsid w:val="007B0994"/>
    <w:rsid w:val="007B2108"/>
    <w:rsid w:val="007B2352"/>
    <w:rsid w:val="007B2C31"/>
    <w:rsid w:val="007B2D14"/>
    <w:rsid w:val="007B3198"/>
    <w:rsid w:val="007B45C4"/>
    <w:rsid w:val="007C4D09"/>
    <w:rsid w:val="007C56AB"/>
    <w:rsid w:val="007C67C3"/>
    <w:rsid w:val="007D144B"/>
    <w:rsid w:val="007D1D44"/>
    <w:rsid w:val="007D7473"/>
    <w:rsid w:val="007E21E8"/>
    <w:rsid w:val="007E3A88"/>
    <w:rsid w:val="007E4C5E"/>
    <w:rsid w:val="007E58D1"/>
    <w:rsid w:val="007E627B"/>
    <w:rsid w:val="007E7CFF"/>
    <w:rsid w:val="007F0AEB"/>
    <w:rsid w:val="007F1547"/>
    <w:rsid w:val="007F5239"/>
    <w:rsid w:val="008031D0"/>
    <w:rsid w:val="008034B6"/>
    <w:rsid w:val="008053DF"/>
    <w:rsid w:val="00810B07"/>
    <w:rsid w:val="008137A0"/>
    <w:rsid w:val="008140DD"/>
    <w:rsid w:val="00814CBE"/>
    <w:rsid w:val="0081703F"/>
    <w:rsid w:val="008173AF"/>
    <w:rsid w:val="00817940"/>
    <w:rsid w:val="00820557"/>
    <w:rsid w:val="008220CE"/>
    <w:rsid w:val="008228A5"/>
    <w:rsid w:val="00822E77"/>
    <w:rsid w:val="00824BC5"/>
    <w:rsid w:val="00824FD5"/>
    <w:rsid w:val="00825181"/>
    <w:rsid w:val="008255C6"/>
    <w:rsid w:val="00825CE4"/>
    <w:rsid w:val="00826163"/>
    <w:rsid w:val="008275C5"/>
    <w:rsid w:val="00827F1E"/>
    <w:rsid w:val="0083260E"/>
    <w:rsid w:val="00833A1A"/>
    <w:rsid w:val="00835268"/>
    <w:rsid w:val="0083527E"/>
    <w:rsid w:val="0083639C"/>
    <w:rsid w:val="00836573"/>
    <w:rsid w:val="0083733A"/>
    <w:rsid w:val="0083757E"/>
    <w:rsid w:val="00837C8D"/>
    <w:rsid w:val="00841767"/>
    <w:rsid w:val="00841B2D"/>
    <w:rsid w:val="00843458"/>
    <w:rsid w:val="00843F06"/>
    <w:rsid w:val="00844D08"/>
    <w:rsid w:val="00845E30"/>
    <w:rsid w:val="00846360"/>
    <w:rsid w:val="00846579"/>
    <w:rsid w:val="00847D76"/>
    <w:rsid w:val="00851AF7"/>
    <w:rsid w:val="00852E8D"/>
    <w:rsid w:val="00854B78"/>
    <w:rsid w:val="00854D83"/>
    <w:rsid w:val="00857583"/>
    <w:rsid w:val="00860C83"/>
    <w:rsid w:val="00860E87"/>
    <w:rsid w:val="00861165"/>
    <w:rsid w:val="00862544"/>
    <w:rsid w:val="00865C7E"/>
    <w:rsid w:val="00866E40"/>
    <w:rsid w:val="0086714F"/>
    <w:rsid w:val="00871A83"/>
    <w:rsid w:val="00871D1D"/>
    <w:rsid w:val="008722D1"/>
    <w:rsid w:val="00873097"/>
    <w:rsid w:val="00876B87"/>
    <w:rsid w:val="00877138"/>
    <w:rsid w:val="00877FCA"/>
    <w:rsid w:val="00884F39"/>
    <w:rsid w:val="008850E0"/>
    <w:rsid w:val="00885154"/>
    <w:rsid w:val="00885642"/>
    <w:rsid w:val="008861DB"/>
    <w:rsid w:val="00890200"/>
    <w:rsid w:val="00895F33"/>
    <w:rsid w:val="008962A1"/>
    <w:rsid w:val="00897B31"/>
    <w:rsid w:val="008A12EC"/>
    <w:rsid w:val="008A2AFD"/>
    <w:rsid w:val="008A2B3F"/>
    <w:rsid w:val="008A499F"/>
    <w:rsid w:val="008A501C"/>
    <w:rsid w:val="008A598F"/>
    <w:rsid w:val="008B142E"/>
    <w:rsid w:val="008B1C83"/>
    <w:rsid w:val="008B214B"/>
    <w:rsid w:val="008B4ABF"/>
    <w:rsid w:val="008B773D"/>
    <w:rsid w:val="008C030B"/>
    <w:rsid w:val="008C3923"/>
    <w:rsid w:val="008C453F"/>
    <w:rsid w:val="008C4804"/>
    <w:rsid w:val="008C4C9F"/>
    <w:rsid w:val="008C4DD3"/>
    <w:rsid w:val="008C68CF"/>
    <w:rsid w:val="008C7088"/>
    <w:rsid w:val="008C70B6"/>
    <w:rsid w:val="008C7965"/>
    <w:rsid w:val="008D002A"/>
    <w:rsid w:val="008D04A3"/>
    <w:rsid w:val="008D3015"/>
    <w:rsid w:val="008D3036"/>
    <w:rsid w:val="008D372F"/>
    <w:rsid w:val="008D4DE8"/>
    <w:rsid w:val="008D6575"/>
    <w:rsid w:val="008D7F4E"/>
    <w:rsid w:val="008E1A6E"/>
    <w:rsid w:val="008E24B2"/>
    <w:rsid w:val="008E28E3"/>
    <w:rsid w:val="008E3192"/>
    <w:rsid w:val="008E41B9"/>
    <w:rsid w:val="008E470D"/>
    <w:rsid w:val="008E535B"/>
    <w:rsid w:val="008E5C1E"/>
    <w:rsid w:val="008E602C"/>
    <w:rsid w:val="008F29ED"/>
    <w:rsid w:val="008F38F1"/>
    <w:rsid w:val="008F4BA4"/>
    <w:rsid w:val="008F4EF7"/>
    <w:rsid w:val="008F6340"/>
    <w:rsid w:val="008F748B"/>
    <w:rsid w:val="00901FE2"/>
    <w:rsid w:val="00902090"/>
    <w:rsid w:val="00903C44"/>
    <w:rsid w:val="00904BC3"/>
    <w:rsid w:val="00906099"/>
    <w:rsid w:val="0090612B"/>
    <w:rsid w:val="0090713A"/>
    <w:rsid w:val="009075E7"/>
    <w:rsid w:val="009078AF"/>
    <w:rsid w:val="00907ABE"/>
    <w:rsid w:val="00910218"/>
    <w:rsid w:val="009132C3"/>
    <w:rsid w:val="00914DB3"/>
    <w:rsid w:val="00915479"/>
    <w:rsid w:val="00915829"/>
    <w:rsid w:val="00916FEC"/>
    <w:rsid w:val="00917277"/>
    <w:rsid w:val="009172A3"/>
    <w:rsid w:val="0091778C"/>
    <w:rsid w:val="00922866"/>
    <w:rsid w:val="009229CF"/>
    <w:rsid w:val="00922D3E"/>
    <w:rsid w:val="0092420E"/>
    <w:rsid w:val="00925F57"/>
    <w:rsid w:val="00926BAF"/>
    <w:rsid w:val="00930017"/>
    <w:rsid w:val="00930D90"/>
    <w:rsid w:val="00932A81"/>
    <w:rsid w:val="00934C35"/>
    <w:rsid w:val="0093580B"/>
    <w:rsid w:val="009372D5"/>
    <w:rsid w:val="0093777F"/>
    <w:rsid w:val="00942BEE"/>
    <w:rsid w:val="00944EFD"/>
    <w:rsid w:val="009470D1"/>
    <w:rsid w:val="009479B7"/>
    <w:rsid w:val="00947D54"/>
    <w:rsid w:val="00950B13"/>
    <w:rsid w:val="009528A9"/>
    <w:rsid w:val="0095291B"/>
    <w:rsid w:val="00952D1A"/>
    <w:rsid w:val="009534B0"/>
    <w:rsid w:val="00955259"/>
    <w:rsid w:val="00961921"/>
    <w:rsid w:val="00963902"/>
    <w:rsid w:val="00963AD5"/>
    <w:rsid w:val="0096471B"/>
    <w:rsid w:val="009647E6"/>
    <w:rsid w:val="00964965"/>
    <w:rsid w:val="00973C85"/>
    <w:rsid w:val="00973D07"/>
    <w:rsid w:val="009743CE"/>
    <w:rsid w:val="00974DE7"/>
    <w:rsid w:val="00982135"/>
    <w:rsid w:val="0098330B"/>
    <w:rsid w:val="00983E87"/>
    <w:rsid w:val="009856A4"/>
    <w:rsid w:val="00985BDF"/>
    <w:rsid w:val="00986996"/>
    <w:rsid w:val="00990841"/>
    <w:rsid w:val="00990FD5"/>
    <w:rsid w:val="009920D1"/>
    <w:rsid w:val="00992BA5"/>
    <w:rsid w:val="00993B48"/>
    <w:rsid w:val="00995128"/>
    <w:rsid w:val="00995345"/>
    <w:rsid w:val="009A0CB2"/>
    <w:rsid w:val="009A3362"/>
    <w:rsid w:val="009A33B1"/>
    <w:rsid w:val="009A366D"/>
    <w:rsid w:val="009A393A"/>
    <w:rsid w:val="009A4409"/>
    <w:rsid w:val="009A5FA3"/>
    <w:rsid w:val="009A745C"/>
    <w:rsid w:val="009A780B"/>
    <w:rsid w:val="009A7E96"/>
    <w:rsid w:val="009B1D19"/>
    <w:rsid w:val="009B6874"/>
    <w:rsid w:val="009B7FEE"/>
    <w:rsid w:val="009C0058"/>
    <w:rsid w:val="009C2060"/>
    <w:rsid w:val="009C4130"/>
    <w:rsid w:val="009C7492"/>
    <w:rsid w:val="009D4AED"/>
    <w:rsid w:val="009D68E5"/>
    <w:rsid w:val="009E326F"/>
    <w:rsid w:val="009E3870"/>
    <w:rsid w:val="009E4A87"/>
    <w:rsid w:val="009E5619"/>
    <w:rsid w:val="009E699F"/>
    <w:rsid w:val="009F13DC"/>
    <w:rsid w:val="009F1D37"/>
    <w:rsid w:val="009F2B58"/>
    <w:rsid w:val="009F346A"/>
    <w:rsid w:val="009F3DC2"/>
    <w:rsid w:val="009F4A57"/>
    <w:rsid w:val="009F5878"/>
    <w:rsid w:val="00A01178"/>
    <w:rsid w:val="00A0211C"/>
    <w:rsid w:val="00A02576"/>
    <w:rsid w:val="00A03BE5"/>
    <w:rsid w:val="00A0408B"/>
    <w:rsid w:val="00A06D70"/>
    <w:rsid w:val="00A12784"/>
    <w:rsid w:val="00A22292"/>
    <w:rsid w:val="00A231A1"/>
    <w:rsid w:val="00A2476F"/>
    <w:rsid w:val="00A24A08"/>
    <w:rsid w:val="00A25FFD"/>
    <w:rsid w:val="00A2640C"/>
    <w:rsid w:val="00A268B9"/>
    <w:rsid w:val="00A276C9"/>
    <w:rsid w:val="00A2796C"/>
    <w:rsid w:val="00A3412E"/>
    <w:rsid w:val="00A362C4"/>
    <w:rsid w:val="00A37D73"/>
    <w:rsid w:val="00A41527"/>
    <w:rsid w:val="00A41AA1"/>
    <w:rsid w:val="00A423EF"/>
    <w:rsid w:val="00A4244E"/>
    <w:rsid w:val="00A42563"/>
    <w:rsid w:val="00A4567A"/>
    <w:rsid w:val="00A513DB"/>
    <w:rsid w:val="00A51F35"/>
    <w:rsid w:val="00A52B11"/>
    <w:rsid w:val="00A566F3"/>
    <w:rsid w:val="00A579AD"/>
    <w:rsid w:val="00A60A3A"/>
    <w:rsid w:val="00A615E7"/>
    <w:rsid w:val="00A61B72"/>
    <w:rsid w:val="00A626DC"/>
    <w:rsid w:val="00A63179"/>
    <w:rsid w:val="00A64347"/>
    <w:rsid w:val="00A64CFC"/>
    <w:rsid w:val="00A64E6F"/>
    <w:rsid w:val="00A66329"/>
    <w:rsid w:val="00A66908"/>
    <w:rsid w:val="00A6752D"/>
    <w:rsid w:val="00A70403"/>
    <w:rsid w:val="00A7173B"/>
    <w:rsid w:val="00A722B9"/>
    <w:rsid w:val="00A732D3"/>
    <w:rsid w:val="00A73BFF"/>
    <w:rsid w:val="00A73FA1"/>
    <w:rsid w:val="00A75916"/>
    <w:rsid w:val="00A75EFB"/>
    <w:rsid w:val="00A76033"/>
    <w:rsid w:val="00A77296"/>
    <w:rsid w:val="00A77F96"/>
    <w:rsid w:val="00A80511"/>
    <w:rsid w:val="00A80A76"/>
    <w:rsid w:val="00A84D43"/>
    <w:rsid w:val="00A87ED3"/>
    <w:rsid w:val="00A90015"/>
    <w:rsid w:val="00A9036E"/>
    <w:rsid w:val="00A90633"/>
    <w:rsid w:val="00A95511"/>
    <w:rsid w:val="00A962B5"/>
    <w:rsid w:val="00AA236E"/>
    <w:rsid w:val="00AA4514"/>
    <w:rsid w:val="00AA590E"/>
    <w:rsid w:val="00AB1FCD"/>
    <w:rsid w:val="00AB48FD"/>
    <w:rsid w:val="00AB4B6C"/>
    <w:rsid w:val="00AC2912"/>
    <w:rsid w:val="00AC29E4"/>
    <w:rsid w:val="00AD3592"/>
    <w:rsid w:val="00AD4650"/>
    <w:rsid w:val="00AD760F"/>
    <w:rsid w:val="00AD7FD2"/>
    <w:rsid w:val="00AE00B3"/>
    <w:rsid w:val="00AE168D"/>
    <w:rsid w:val="00AE31E0"/>
    <w:rsid w:val="00AE3D80"/>
    <w:rsid w:val="00AE412D"/>
    <w:rsid w:val="00AE449A"/>
    <w:rsid w:val="00AE47F4"/>
    <w:rsid w:val="00AE54A6"/>
    <w:rsid w:val="00AE739A"/>
    <w:rsid w:val="00AF006D"/>
    <w:rsid w:val="00AF07BE"/>
    <w:rsid w:val="00AF39A8"/>
    <w:rsid w:val="00AF3D90"/>
    <w:rsid w:val="00AF76F6"/>
    <w:rsid w:val="00AF7CAE"/>
    <w:rsid w:val="00AF7D95"/>
    <w:rsid w:val="00AF7E80"/>
    <w:rsid w:val="00B00132"/>
    <w:rsid w:val="00B018BB"/>
    <w:rsid w:val="00B01C71"/>
    <w:rsid w:val="00B032DF"/>
    <w:rsid w:val="00B0369C"/>
    <w:rsid w:val="00B04859"/>
    <w:rsid w:val="00B050ED"/>
    <w:rsid w:val="00B05E7A"/>
    <w:rsid w:val="00B06785"/>
    <w:rsid w:val="00B07F89"/>
    <w:rsid w:val="00B115EB"/>
    <w:rsid w:val="00B121C7"/>
    <w:rsid w:val="00B13C8E"/>
    <w:rsid w:val="00B16002"/>
    <w:rsid w:val="00B20661"/>
    <w:rsid w:val="00B21149"/>
    <w:rsid w:val="00B22214"/>
    <w:rsid w:val="00B23D24"/>
    <w:rsid w:val="00B241D0"/>
    <w:rsid w:val="00B26331"/>
    <w:rsid w:val="00B30ECB"/>
    <w:rsid w:val="00B32DC6"/>
    <w:rsid w:val="00B345CB"/>
    <w:rsid w:val="00B41288"/>
    <w:rsid w:val="00B41A71"/>
    <w:rsid w:val="00B41FF2"/>
    <w:rsid w:val="00B4200E"/>
    <w:rsid w:val="00B43A39"/>
    <w:rsid w:val="00B43BFE"/>
    <w:rsid w:val="00B45685"/>
    <w:rsid w:val="00B45783"/>
    <w:rsid w:val="00B46948"/>
    <w:rsid w:val="00B47094"/>
    <w:rsid w:val="00B5053E"/>
    <w:rsid w:val="00B54797"/>
    <w:rsid w:val="00B56526"/>
    <w:rsid w:val="00B568E5"/>
    <w:rsid w:val="00B60392"/>
    <w:rsid w:val="00B60503"/>
    <w:rsid w:val="00B60E96"/>
    <w:rsid w:val="00B61C5F"/>
    <w:rsid w:val="00B62FD6"/>
    <w:rsid w:val="00B634FA"/>
    <w:rsid w:val="00B64A17"/>
    <w:rsid w:val="00B6570D"/>
    <w:rsid w:val="00B67918"/>
    <w:rsid w:val="00B7200D"/>
    <w:rsid w:val="00B7315C"/>
    <w:rsid w:val="00B7404F"/>
    <w:rsid w:val="00B7546C"/>
    <w:rsid w:val="00B75634"/>
    <w:rsid w:val="00B7749F"/>
    <w:rsid w:val="00B80019"/>
    <w:rsid w:val="00B80BA4"/>
    <w:rsid w:val="00B81529"/>
    <w:rsid w:val="00B82716"/>
    <w:rsid w:val="00B90169"/>
    <w:rsid w:val="00B90BA9"/>
    <w:rsid w:val="00B93917"/>
    <w:rsid w:val="00B93F8B"/>
    <w:rsid w:val="00B9461C"/>
    <w:rsid w:val="00B9534E"/>
    <w:rsid w:val="00B96609"/>
    <w:rsid w:val="00BA02CE"/>
    <w:rsid w:val="00BA1E54"/>
    <w:rsid w:val="00BA74E1"/>
    <w:rsid w:val="00BB08AC"/>
    <w:rsid w:val="00BB151E"/>
    <w:rsid w:val="00BB15D0"/>
    <w:rsid w:val="00BB1990"/>
    <w:rsid w:val="00BB21BD"/>
    <w:rsid w:val="00BB2870"/>
    <w:rsid w:val="00BC2FD3"/>
    <w:rsid w:val="00BC7848"/>
    <w:rsid w:val="00BC7CA3"/>
    <w:rsid w:val="00BC7DF2"/>
    <w:rsid w:val="00BD0590"/>
    <w:rsid w:val="00BD258E"/>
    <w:rsid w:val="00BD2612"/>
    <w:rsid w:val="00BD2B5B"/>
    <w:rsid w:val="00BD4594"/>
    <w:rsid w:val="00BD5772"/>
    <w:rsid w:val="00BD6635"/>
    <w:rsid w:val="00BD66CD"/>
    <w:rsid w:val="00BD7F78"/>
    <w:rsid w:val="00BE10F3"/>
    <w:rsid w:val="00BE149F"/>
    <w:rsid w:val="00BE2DBF"/>
    <w:rsid w:val="00BE790C"/>
    <w:rsid w:val="00BF1B3E"/>
    <w:rsid w:val="00BF1C80"/>
    <w:rsid w:val="00BF3B8A"/>
    <w:rsid w:val="00BF47D8"/>
    <w:rsid w:val="00BF5278"/>
    <w:rsid w:val="00BF55D6"/>
    <w:rsid w:val="00BF5B5B"/>
    <w:rsid w:val="00BF7E40"/>
    <w:rsid w:val="00C017A7"/>
    <w:rsid w:val="00C01A1D"/>
    <w:rsid w:val="00C029D2"/>
    <w:rsid w:val="00C02FBD"/>
    <w:rsid w:val="00C03623"/>
    <w:rsid w:val="00C05CE3"/>
    <w:rsid w:val="00C10311"/>
    <w:rsid w:val="00C13F6B"/>
    <w:rsid w:val="00C13F81"/>
    <w:rsid w:val="00C16A9C"/>
    <w:rsid w:val="00C16ECC"/>
    <w:rsid w:val="00C235C8"/>
    <w:rsid w:val="00C23D39"/>
    <w:rsid w:val="00C24489"/>
    <w:rsid w:val="00C26696"/>
    <w:rsid w:val="00C27C4C"/>
    <w:rsid w:val="00C31663"/>
    <w:rsid w:val="00C32422"/>
    <w:rsid w:val="00C33C00"/>
    <w:rsid w:val="00C343EC"/>
    <w:rsid w:val="00C366F1"/>
    <w:rsid w:val="00C37392"/>
    <w:rsid w:val="00C379A1"/>
    <w:rsid w:val="00C40A0E"/>
    <w:rsid w:val="00C426BA"/>
    <w:rsid w:val="00C428F4"/>
    <w:rsid w:val="00C42BCC"/>
    <w:rsid w:val="00C438B4"/>
    <w:rsid w:val="00C43E2C"/>
    <w:rsid w:val="00C44AB4"/>
    <w:rsid w:val="00C44DEF"/>
    <w:rsid w:val="00C4693A"/>
    <w:rsid w:val="00C46DBF"/>
    <w:rsid w:val="00C47BE7"/>
    <w:rsid w:val="00C5080D"/>
    <w:rsid w:val="00C53D17"/>
    <w:rsid w:val="00C56CBA"/>
    <w:rsid w:val="00C60620"/>
    <w:rsid w:val="00C6159B"/>
    <w:rsid w:val="00C61915"/>
    <w:rsid w:val="00C61B25"/>
    <w:rsid w:val="00C62415"/>
    <w:rsid w:val="00C65F01"/>
    <w:rsid w:val="00C66340"/>
    <w:rsid w:val="00C71266"/>
    <w:rsid w:val="00C71804"/>
    <w:rsid w:val="00C71AC6"/>
    <w:rsid w:val="00C72AA7"/>
    <w:rsid w:val="00C75BB3"/>
    <w:rsid w:val="00C76804"/>
    <w:rsid w:val="00C7785F"/>
    <w:rsid w:val="00C77D9B"/>
    <w:rsid w:val="00C805C0"/>
    <w:rsid w:val="00C82023"/>
    <w:rsid w:val="00C86256"/>
    <w:rsid w:val="00C87FC1"/>
    <w:rsid w:val="00C9309F"/>
    <w:rsid w:val="00C94DDB"/>
    <w:rsid w:val="00C96AEA"/>
    <w:rsid w:val="00C971CB"/>
    <w:rsid w:val="00CA2C0A"/>
    <w:rsid w:val="00CA396A"/>
    <w:rsid w:val="00CA451B"/>
    <w:rsid w:val="00CA59CB"/>
    <w:rsid w:val="00CA6721"/>
    <w:rsid w:val="00CA6F97"/>
    <w:rsid w:val="00CB0529"/>
    <w:rsid w:val="00CC3D8F"/>
    <w:rsid w:val="00CC595C"/>
    <w:rsid w:val="00CD15E7"/>
    <w:rsid w:val="00CD2F0B"/>
    <w:rsid w:val="00CD458F"/>
    <w:rsid w:val="00CD61B3"/>
    <w:rsid w:val="00CD7DF2"/>
    <w:rsid w:val="00CE0AB4"/>
    <w:rsid w:val="00CE2E79"/>
    <w:rsid w:val="00CF44E1"/>
    <w:rsid w:val="00CF4624"/>
    <w:rsid w:val="00CF4A07"/>
    <w:rsid w:val="00D01012"/>
    <w:rsid w:val="00D01613"/>
    <w:rsid w:val="00D0207F"/>
    <w:rsid w:val="00D0293F"/>
    <w:rsid w:val="00D029B0"/>
    <w:rsid w:val="00D02F78"/>
    <w:rsid w:val="00D0435E"/>
    <w:rsid w:val="00D05F5E"/>
    <w:rsid w:val="00D141F0"/>
    <w:rsid w:val="00D1468B"/>
    <w:rsid w:val="00D16F23"/>
    <w:rsid w:val="00D1710B"/>
    <w:rsid w:val="00D1780B"/>
    <w:rsid w:val="00D17CAB"/>
    <w:rsid w:val="00D22C06"/>
    <w:rsid w:val="00D23F22"/>
    <w:rsid w:val="00D25152"/>
    <w:rsid w:val="00D25A0D"/>
    <w:rsid w:val="00D25DFB"/>
    <w:rsid w:val="00D325E7"/>
    <w:rsid w:val="00D33DDF"/>
    <w:rsid w:val="00D33F28"/>
    <w:rsid w:val="00D3427A"/>
    <w:rsid w:val="00D3683B"/>
    <w:rsid w:val="00D37166"/>
    <w:rsid w:val="00D37E83"/>
    <w:rsid w:val="00D42843"/>
    <w:rsid w:val="00D42E8C"/>
    <w:rsid w:val="00D455A8"/>
    <w:rsid w:val="00D50647"/>
    <w:rsid w:val="00D523EF"/>
    <w:rsid w:val="00D52FAC"/>
    <w:rsid w:val="00D560FC"/>
    <w:rsid w:val="00D5714B"/>
    <w:rsid w:val="00D6054C"/>
    <w:rsid w:val="00D60E8D"/>
    <w:rsid w:val="00D63727"/>
    <w:rsid w:val="00D64268"/>
    <w:rsid w:val="00D654E2"/>
    <w:rsid w:val="00D6640F"/>
    <w:rsid w:val="00D67EF3"/>
    <w:rsid w:val="00D7145D"/>
    <w:rsid w:val="00D728A1"/>
    <w:rsid w:val="00D73F20"/>
    <w:rsid w:val="00D7432C"/>
    <w:rsid w:val="00D75A66"/>
    <w:rsid w:val="00D75D42"/>
    <w:rsid w:val="00D778D7"/>
    <w:rsid w:val="00D82080"/>
    <w:rsid w:val="00D84F89"/>
    <w:rsid w:val="00D86499"/>
    <w:rsid w:val="00D86F2A"/>
    <w:rsid w:val="00D90F98"/>
    <w:rsid w:val="00D92E3A"/>
    <w:rsid w:val="00D944B3"/>
    <w:rsid w:val="00D947D7"/>
    <w:rsid w:val="00D952D5"/>
    <w:rsid w:val="00D96745"/>
    <w:rsid w:val="00D976F2"/>
    <w:rsid w:val="00DA23D1"/>
    <w:rsid w:val="00DA2ACC"/>
    <w:rsid w:val="00DA2AE1"/>
    <w:rsid w:val="00DA47FC"/>
    <w:rsid w:val="00DB09A4"/>
    <w:rsid w:val="00DB0F8B"/>
    <w:rsid w:val="00DB2A22"/>
    <w:rsid w:val="00DB30EB"/>
    <w:rsid w:val="00DB5F57"/>
    <w:rsid w:val="00DB656A"/>
    <w:rsid w:val="00DB67CA"/>
    <w:rsid w:val="00DB68D8"/>
    <w:rsid w:val="00DB7711"/>
    <w:rsid w:val="00DB7903"/>
    <w:rsid w:val="00DC0774"/>
    <w:rsid w:val="00DC0B83"/>
    <w:rsid w:val="00DC1944"/>
    <w:rsid w:val="00DC32FD"/>
    <w:rsid w:val="00DC550C"/>
    <w:rsid w:val="00DD0290"/>
    <w:rsid w:val="00DD0F52"/>
    <w:rsid w:val="00DD1B1A"/>
    <w:rsid w:val="00DD616C"/>
    <w:rsid w:val="00DD64B3"/>
    <w:rsid w:val="00DD6C3C"/>
    <w:rsid w:val="00DE5F8B"/>
    <w:rsid w:val="00DE68AC"/>
    <w:rsid w:val="00DE6B76"/>
    <w:rsid w:val="00DF0154"/>
    <w:rsid w:val="00DF0538"/>
    <w:rsid w:val="00DF2FE3"/>
    <w:rsid w:val="00DF6F6D"/>
    <w:rsid w:val="00DF7E06"/>
    <w:rsid w:val="00E01998"/>
    <w:rsid w:val="00E01E81"/>
    <w:rsid w:val="00E020E3"/>
    <w:rsid w:val="00E03719"/>
    <w:rsid w:val="00E03F74"/>
    <w:rsid w:val="00E04284"/>
    <w:rsid w:val="00E05AF9"/>
    <w:rsid w:val="00E0632D"/>
    <w:rsid w:val="00E11E3B"/>
    <w:rsid w:val="00E12311"/>
    <w:rsid w:val="00E147C0"/>
    <w:rsid w:val="00E16045"/>
    <w:rsid w:val="00E161E0"/>
    <w:rsid w:val="00E172E4"/>
    <w:rsid w:val="00E1767B"/>
    <w:rsid w:val="00E20565"/>
    <w:rsid w:val="00E20BCF"/>
    <w:rsid w:val="00E21614"/>
    <w:rsid w:val="00E21C36"/>
    <w:rsid w:val="00E26105"/>
    <w:rsid w:val="00E308F5"/>
    <w:rsid w:val="00E3162A"/>
    <w:rsid w:val="00E33242"/>
    <w:rsid w:val="00E3448A"/>
    <w:rsid w:val="00E34642"/>
    <w:rsid w:val="00E34A52"/>
    <w:rsid w:val="00E34E46"/>
    <w:rsid w:val="00E36BB7"/>
    <w:rsid w:val="00E36F5D"/>
    <w:rsid w:val="00E3749E"/>
    <w:rsid w:val="00E41800"/>
    <w:rsid w:val="00E46683"/>
    <w:rsid w:val="00E5137A"/>
    <w:rsid w:val="00E520F5"/>
    <w:rsid w:val="00E533CC"/>
    <w:rsid w:val="00E57EEC"/>
    <w:rsid w:val="00E623B6"/>
    <w:rsid w:val="00E646BA"/>
    <w:rsid w:val="00E65932"/>
    <w:rsid w:val="00E67662"/>
    <w:rsid w:val="00E71D6C"/>
    <w:rsid w:val="00E71E58"/>
    <w:rsid w:val="00E72986"/>
    <w:rsid w:val="00E73CF0"/>
    <w:rsid w:val="00E75A12"/>
    <w:rsid w:val="00E7727E"/>
    <w:rsid w:val="00E77289"/>
    <w:rsid w:val="00E777DB"/>
    <w:rsid w:val="00E8097A"/>
    <w:rsid w:val="00E826D9"/>
    <w:rsid w:val="00E833EB"/>
    <w:rsid w:val="00E8450A"/>
    <w:rsid w:val="00E85675"/>
    <w:rsid w:val="00E85CA2"/>
    <w:rsid w:val="00E86727"/>
    <w:rsid w:val="00E868F8"/>
    <w:rsid w:val="00E95447"/>
    <w:rsid w:val="00E954CD"/>
    <w:rsid w:val="00E95FF7"/>
    <w:rsid w:val="00E9788A"/>
    <w:rsid w:val="00EA0DA8"/>
    <w:rsid w:val="00EA125A"/>
    <w:rsid w:val="00EA181A"/>
    <w:rsid w:val="00EA3123"/>
    <w:rsid w:val="00EA73A4"/>
    <w:rsid w:val="00EA75EC"/>
    <w:rsid w:val="00EB13CA"/>
    <w:rsid w:val="00EB3B2E"/>
    <w:rsid w:val="00EB5561"/>
    <w:rsid w:val="00EC40F6"/>
    <w:rsid w:val="00EC507D"/>
    <w:rsid w:val="00EC5F77"/>
    <w:rsid w:val="00ED0384"/>
    <w:rsid w:val="00ED4412"/>
    <w:rsid w:val="00ED7012"/>
    <w:rsid w:val="00EE094A"/>
    <w:rsid w:val="00EE0AC9"/>
    <w:rsid w:val="00EE3E2D"/>
    <w:rsid w:val="00EE5827"/>
    <w:rsid w:val="00EE7295"/>
    <w:rsid w:val="00EF1238"/>
    <w:rsid w:val="00EF203D"/>
    <w:rsid w:val="00EF272C"/>
    <w:rsid w:val="00EF2B3C"/>
    <w:rsid w:val="00EF3BC5"/>
    <w:rsid w:val="00EF589C"/>
    <w:rsid w:val="00EF7742"/>
    <w:rsid w:val="00F004DF"/>
    <w:rsid w:val="00F022AB"/>
    <w:rsid w:val="00F03F88"/>
    <w:rsid w:val="00F043D7"/>
    <w:rsid w:val="00F04D21"/>
    <w:rsid w:val="00F05F43"/>
    <w:rsid w:val="00F07BF0"/>
    <w:rsid w:val="00F126ED"/>
    <w:rsid w:val="00F1322A"/>
    <w:rsid w:val="00F14DF5"/>
    <w:rsid w:val="00F15372"/>
    <w:rsid w:val="00F1617D"/>
    <w:rsid w:val="00F169B5"/>
    <w:rsid w:val="00F20EAE"/>
    <w:rsid w:val="00F23767"/>
    <w:rsid w:val="00F244AA"/>
    <w:rsid w:val="00F2584E"/>
    <w:rsid w:val="00F30F9F"/>
    <w:rsid w:val="00F31673"/>
    <w:rsid w:val="00F3326E"/>
    <w:rsid w:val="00F34676"/>
    <w:rsid w:val="00F3500E"/>
    <w:rsid w:val="00F36094"/>
    <w:rsid w:val="00F360AF"/>
    <w:rsid w:val="00F36732"/>
    <w:rsid w:val="00F36F7F"/>
    <w:rsid w:val="00F409A8"/>
    <w:rsid w:val="00F41C05"/>
    <w:rsid w:val="00F4277C"/>
    <w:rsid w:val="00F42E60"/>
    <w:rsid w:val="00F43242"/>
    <w:rsid w:val="00F45984"/>
    <w:rsid w:val="00F47809"/>
    <w:rsid w:val="00F47DA4"/>
    <w:rsid w:val="00F507DC"/>
    <w:rsid w:val="00F52927"/>
    <w:rsid w:val="00F53580"/>
    <w:rsid w:val="00F562DF"/>
    <w:rsid w:val="00F60A07"/>
    <w:rsid w:val="00F60A2D"/>
    <w:rsid w:val="00F63C08"/>
    <w:rsid w:val="00F65462"/>
    <w:rsid w:val="00F67ABF"/>
    <w:rsid w:val="00F70681"/>
    <w:rsid w:val="00F72AF4"/>
    <w:rsid w:val="00F72E48"/>
    <w:rsid w:val="00F73930"/>
    <w:rsid w:val="00F73DD5"/>
    <w:rsid w:val="00F76B25"/>
    <w:rsid w:val="00F76CB6"/>
    <w:rsid w:val="00F800E7"/>
    <w:rsid w:val="00F80296"/>
    <w:rsid w:val="00F805DA"/>
    <w:rsid w:val="00F83140"/>
    <w:rsid w:val="00F90351"/>
    <w:rsid w:val="00F90E09"/>
    <w:rsid w:val="00F91AB4"/>
    <w:rsid w:val="00F91E82"/>
    <w:rsid w:val="00F9439B"/>
    <w:rsid w:val="00F958E9"/>
    <w:rsid w:val="00FA49FB"/>
    <w:rsid w:val="00FA4FEE"/>
    <w:rsid w:val="00FA730A"/>
    <w:rsid w:val="00FA7813"/>
    <w:rsid w:val="00FA7B04"/>
    <w:rsid w:val="00FA7E56"/>
    <w:rsid w:val="00FB1EAE"/>
    <w:rsid w:val="00FB34EA"/>
    <w:rsid w:val="00FB3F7D"/>
    <w:rsid w:val="00FB4DDE"/>
    <w:rsid w:val="00FC0B0C"/>
    <w:rsid w:val="00FC1DD1"/>
    <w:rsid w:val="00FC2BEB"/>
    <w:rsid w:val="00FC3E23"/>
    <w:rsid w:val="00FC5A27"/>
    <w:rsid w:val="00FC5DA7"/>
    <w:rsid w:val="00FC6441"/>
    <w:rsid w:val="00FC68BC"/>
    <w:rsid w:val="00FD0422"/>
    <w:rsid w:val="00FD19B8"/>
    <w:rsid w:val="00FD45ED"/>
    <w:rsid w:val="00FD5835"/>
    <w:rsid w:val="00FD5929"/>
    <w:rsid w:val="00FE08D5"/>
    <w:rsid w:val="00FE189E"/>
    <w:rsid w:val="00FE22F3"/>
    <w:rsid w:val="00FE31F3"/>
    <w:rsid w:val="00FE563F"/>
    <w:rsid w:val="00FE5B19"/>
    <w:rsid w:val="00FE751B"/>
    <w:rsid w:val="00FE7834"/>
    <w:rsid w:val="00FF049F"/>
    <w:rsid w:val="00FF0A22"/>
    <w:rsid w:val="00FF3018"/>
    <w:rsid w:val="00FF3A9C"/>
    <w:rsid w:val="00FF622D"/>
    <w:rsid w:val="00FF6278"/>
    <w:rsid w:val="00FF7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D2C00-0FFC-404A-BA1B-0FE9925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16A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16A9C"/>
    <w:rPr>
      <w:sz w:val="20"/>
      <w:szCs w:val="20"/>
    </w:rPr>
  </w:style>
  <w:style w:type="character" w:styleId="Refdenotaderodap">
    <w:name w:val="footnote reference"/>
    <w:basedOn w:val="Fontepargpadro"/>
    <w:uiPriority w:val="99"/>
    <w:semiHidden/>
    <w:unhideWhenUsed/>
    <w:rsid w:val="00C16A9C"/>
    <w:rPr>
      <w:vertAlign w:val="superscript"/>
    </w:rPr>
  </w:style>
  <w:style w:type="character" w:customStyle="1" w:styleId="apple-converted-space">
    <w:name w:val="apple-converted-space"/>
    <w:basedOn w:val="Fontepargpadro"/>
    <w:rsid w:val="00AE3D80"/>
  </w:style>
  <w:style w:type="paragraph" w:styleId="PargrafodaLista">
    <w:name w:val="List Paragraph"/>
    <w:basedOn w:val="Normal"/>
    <w:uiPriority w:val="34"/>
    <w:qFormat/>
    <w:rsid w:val="00AE3D80"/>
    <w:pPr>
      <w:ind w:left="720"/>
      <w:contextualSpacing/>
    </w:pPr>
  </w:style>
  <w:style w:type="character" w:styleId="Hyperlink">
    <w:name w:val="Hyperlink"/>
    <w:basedOn w:val="Fontepargpadro"/>
    <w:uiPriority w:val="99"/>
    <w:unhideWhenUsed/>
    <w:rsid w:val="00D455A8"/>
    <w:rPr>
      <w:color w:val="0000FF" w:themeColor="hyperlink"/>
      <w:u w:val="single"/>
    </w:rPr>
  </w:style>
  <w:style w:type="paragraph" w:styleId="Textodenotadefim">
    <w:name w:val="endnote text"/>
    <w:basedOn w:val="Normal"/>
    <w:link w:val="TextodenotadefimChar"/>
    <w:uiPriority w:val="99"/>
    <w:semiHidden/>
    <w:unhideWhenUsed/>
    <w:rsid w:val="00C606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60620"/>
    <w:rPr>
      <w:sz w:val="20"/>
      <w:szCs w:val="20"/>
    </w:rPr>
  </w:style>
  <w:style w:type="character" w:styleId="Refdenotadefim">
    <w:name w:val="endnote reference"/>
    <w:basedOn w:val="Fontepargpadro"/>
    <w:uiPriority w:val="99"/>
    <w:semiHidden/>
    <w:unhideWhenUsed/>
    <w:rsid w:val="00C60620"/>
    <w:rPr>
      <w:vertAlign w:val="superscript"/>
    </w:rPr>
  </w:style>
  <w:style w:type="paragraph" w:styleId="Cabealho">
    <w:name w:val="header"/>
    <w:basedOn w:val="Normal"/>
    <w:link w:val="CabealhoChar"/>
    <w:uiPriority w:val="99"/>
    <w:unhideWhenUsed/>
    <w:rsid w:val="00C606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0620"/>
  </w:style>
  <w:style w:type="paragraph" w:styleId="Rodap">
    <w:name w:val="footer"/>
    <w:basedOn w:val="Normal"/>
    <w:link w:val="RodapChar"/>
    <w:uiPriority w:val="99"/>
    <w:unhideWhenUsed/>
    <w:rsid w:val="00C60620"/>
    <w:pPr>
      <w:tabs>
        <w:tab w:val="center" w:pos="4252"/>
        <w:tab w:val="right" w:pos="8504"/>
      </w:tabs>
      <w:spacing w:after="0" w:line="240" w:lineRule="auto"/>
    </w:pPr>
  </w:style>
  <w:style w:type="character" w:customStyle="1" w:styleId="RodapChar">
    <w:name w:val="Rodapé Char"/>
    <w:basedOn w:val="Fontepargpadro"/>
    <w:link w:val="Rodap"/>
    <w:uiPriority w:val="99"/>
    <w:rsid w:val="00C60620"/>
  </w:style>
  <w:style w:type="paragraph" w:styleId="Textodebalo">
    <w:name w:val="Balloon Text"/>
    <w:basedOn w:val="Normal"/>
    <w:link w:val="TextodebaloChar"/>
    <w:uiPriority w:val="99"/>
    <w:semiHidden/>
    <w:unhideWhenUsed/>
    <w:rsid w:val="001C64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6494"/>
    <w:rPr>
      <w:rFonts w:ascii="Tahoma" w:hAnsi="Tahoma" w:cs="Tahoma"/>
      <w:sz w:val="16"/>
      <w:szCs w:val="16"/>
    </w:rPr>
  </w:style>
  <w:style w:type="character" w:styleId="Refdecomentrio">
    <w:name w:val="annotation reference"/>
    <w:basedOn w:val="Fontepargpadro"/>
    <w:uiPriority w:val="99"/>
    <w:semiHidden/>
    <w:unhideWhenUsed/>
    <w:rsid w:val="006752A0"/>
    <w:rPr>
      <w:sz w:val="16"/>
      <w:szCs w:val="16"/>
    </w:rPr>
  </w:style>
  <w:style w:type="paragraph" w:styleId="Textodecomentrio">
    <w:name w:val="annotation text"/>
    <w:basedOn w:val="Normal"/>
    <w:link w:val="TextodecomentrioChar"/>
    <w:uiPriority w:val="99"/>
    <w:semiHidden/>
    <w:unhideWhenUsed/>
    <w:rsid w:val="006752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52A0"/>
    <w:rPr>
      <w:sz w:val="20"/>
      <w:szCs w:val="20"/>
    </w:rPr>
  </w:style>
  <w:style w:type="paragraph" w:styleId="Assuntodocomentrio">
    <w:name w:val="annotation subject"/>
    <w:basedOn w:val="Textodecomentrio"/>
    <w:next w:val="Textodecomentrio"/>
    <w:link w:val="AssuntodocomentrioChar"/>
    <w:uiPriority w:val="99"/>
    <w:semiHidden/>
    <w:unhideWhenUsed/>
    <w:rsid w:val="006752A0"/>
    <w:rPr>
      <w:b/>
      <w:bCs/>
    </w:rPr>
  </w:style>
  <w:style w:type="character" w:customStyle="1" w:styleId="AssuntodocomentrioChar">
    <w:name w:val="Assunto do comentário Char"/>
    <w:basedOn w:val="TextodecomentrioChar"/>
    <w:link w:val="Assuntodocomentrio"/>
    <w:uiPriority w:val="99"/>
    <w:semiHidden/>
    <w:rsid w:val="006752A0"/>
    <w:rPr>
      <w:b/>
      <w:bCs/>
      <w:sz w:val="20"/>
      <w:szCs w:val="20"/>
    </w:rPr>
  </w:style>
  <w:style w:type="table" w:styleId="Tabelacomgrade">
    <w:name w:val="Table Grid"/>
    <w:basedOn w:val="Tabelanormal"/>
    <w:uiPriority w:val="59"/>
    <w:rsid w:val="00AA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1203">
      <w:bodyDiv w:val="1"/>
      <w:marLeft w:val="0"/>
      <w:marRight w:val="0"/>
      <w:marTop w:val="0"/>
      <w:marBottom w:val="0"/>
      <w:divBdr>
        <w:top w:val="none" w:sz="0" w:space="0" w:color="auto"/>
        <w:left w:val="none" w:sz="0" w:space="0" w:color="auto"/>
        <w:bottom w:val="none" w:sz="0" w:space="0" w:color="auto"/>
        <w:right w:val="none" w:sz="0" w:space="0" w:color="auto"/>
      </w:divBdr>
    </w:div>
    <w:div w:id="721367158">
      <w:bodyDiv w:val="1"/>
      <w:marLeft w:val="0"/>
      <w:marRight w:val="0"/>
      <w:marTop w:val="0"/>
      <w:marBottom w:val="0"/>
      <w:divBdr>
        <w:top w:val="none" w:sz="0" w:space="0" w:color="auto"/>
        <w:left w:val="none" w:sz="0" w:space="0" w:color="auto"/>
        <w:bottom w:val="none" w:sz="0" w:space="0" w:color="auto"/>
        <w:right w:val="none" w:sz="0" w:space="0" w:color="auto"/>
      </w:divBdr>
    </w:div>
    <w:div w:id="15504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B4A3-5050-46FD-8378-3C048E24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7761</Words>
  <Characters>41910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Pro-Reitoria de Ensino de Graduação</cp:lastModifiedBy>
  <cp:revision>2</cp:revision>
  <cp:lastPrinted>2017-10-23T13:21:00Z</cp:lastPrinted>
  <dcterms:created xsi:type="dcterms:W3CDTF">2017-11-01T11:12:00Z</dcterms:created>
  <dcterms:modified xsi:type="dcterms:W3CDTF">2017-11-01T11:12:00Z</dcterms:modified>
</cp:coreProperties>
</file>